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06C5A7" w14:textId="77777777" w:rsidR="00F51192" w:rsidRPr="00942809" w:rsidRDefault="00F51192" w:rsidP="00F51192">
      <w:pPr>
        <w:ind w:right="72"/>
        <w:jc w:val="center"/>
        <w:rPr>
          <w:rFonts w:asciiTheme="minorHAnsi" w:eastAsia="Times" w:hAnsiTheme="minorHAnsi" w:cstheme="minorHAnsi"/>
          <w:b/>
          <w:bCs/>
          <w:sz w:val="22"/>
          <w:szCs w:val="22"/>
        </w:rPr>
      </w:pPr>
      <w:bookmarkStart w:id="0" w:name="_GoBack"/>
      <w:bookmarkEnd w:id="0"/>
      <w:r>
        <w:rPr>
          <w:rFonts w:asciiTheme="minorHAnsi" w:eastAsia="Times" w:hAnsiTheme="minorHAnsi" w:cstheme="minorHAnsi"/>
          <w:b/>
          <w:bCs/>
          <w:sz w:val="22"/>
          <w:szCs w:val="22"/>
        </w:rPr>
        <w:t xml:space="preserve">         </w:t>
      </w:r>
    </w:p>
    <w:p w14:paraId="24D974BB" w14:textId="77777777" w:rsidR="00F51192" w:rsidRPr="00942809" w:rsidRDefault="00F51192" w:rsidP="00F51192">
      <w:pPr>
        <w:ind w:right="72"/>
        <w:jc w:val="center"/>
        <w:rPr>
          <w:rFonts w:asciiTheme="minorHAnsi" w:eastAsia="Times" w:hAnsiTheme="minorHAnsi" w:cstheme="minorHAnsi"/>
          <w:b/>
          <w:bCs/>
          <w:sz w:val="22"/>
          <w:szCs w:val="22"/>
        </w:rPr>
      </w:pPr>
    </w:p>
    <w:p w14:paraId="455FF456" w14:textId="77777777" w:rsidR="00F51192" w:rsidRPr="00942809" w:rsidRDefault="00F51192" w:rsidP="00F51192">
      <w:pPr>
        <w:ind w:right="72"/>
        <w:jc w:val="center"/>
        <w:rPr>
          <w:rFonts w:asciiTheme="minorHAnsi" w:eastAsia="Times" w:hAnsiTheme="minorHAnsi" w:cstheme="minorHAnsi"/>
          <w:b/>
          <w:bCs/>
          <w:sz w:val="22"/>
          <w:szCs w:val="22"/>
        </w:rPr>
      </w:pPr>
    </w:p>
    <w:p w14:paraId="0D2D6F3F" w14:textId="77777777" w:rsidR="00F51192" w:rsidRPr="00942809" w:rsidRDefault="00F51192" w:rsidP="00F51192">
      <w:pPr>
        <w:ind w:right="72"/>
        <w:rPr>
          <w:rFonts w:asciiTheme="minorHAnsi" w:eastAsia="Times" w:hAnsiTheme="minorHAnsi" w:cstheme="minorHAnsi"/>
          <w:b/>
          <w:bCs/>
          <w:sz w:val="22"/>
          <w:szCs w:val="22"/>
        </w:rPr>
      </w:pPr>
    </w:p>
    <w:p w14:paraId="23117BDC" w14:textId="77777777" w:rsidR="00F51192" w:rsidRPr="00942809" w:rsidRDefault="00F51192" w:rsidP="00F51192">
      <w:pPr>
        <w:ind w:right="72"/>
        <w:jc w:val="center"/>
        <w:rPr>
          <w:rFonts w:asciiTheme="minorHAnsi" w:eastAsia="Times" w:hAnsiTheme="minorHAnsi" w:cstheme="minorHAnsi"/>
          <w:b/>
          <w:bCs/>
          <w:sz w:val="22"/>
          <w:szCs w:val="22"/>
        </w:rPr>
      </w:pPr>
    </w:p>
    <w:p w14:paraId="70C974B2" w14:textId="77777777" w:rsidR="00F51192" w:rsidRPr="00686E93" w:rsidRDefault="00F51192" w:rsidP="00F51192">
      <w:pPr>
        <w:ind w:right="72"/>
        <w:jc w:val="center"/>
        <w:rPr>
          <w:rFonts w:asciiTheme="minorHAnsi" w:eastAsia="Times" w:hAnsiTheme="minorHAnsi" w:cstheme="minorHAnsi"/>
          <w:b/>
          <w:bCs/>
          <w:sz w:val="36"/>
          <w:szCs w:val="36"/>
        </w:rPr>
      </w:pPr>
      <w:r w:rsidRPr="00686E93">
        <w:rPr>
          <w:rFonts w:asciiTheme="minorHAnsi" w:eastAsia="Times" w:hAnsiTheme="minorHAnsi" w:cstheme="minorHAnsi"/>
          <w:b/>
          <w:bCs/>
          <w:sz w:val="36"/>
          <w:szCs w:val="36"/>
        </w:rPr>
        <w:t xml:space="preserve">OGŁOSZENIE O PRZETARGU </w:t>
      </w:r>
    </w:p>
    <w:p w14:paraId="7B8EBF54" w14:textId="77777777" w:rsidR="00F51192" w:rsidRPr="00942809" w:rsidRDefault="00F51192" w:rsidP="00F51192">
      <w:pPr>
        <w:ind w:left="73" w:right="74" w:hanging="249"/>
        <w:jc w:val="center"/>
        <w:rPr>
          <w:rFonts w:asciiTheme="minorHAnsi" w:hAnsiTheme="minorHAnsi" w:cstheme="minorHAnsi"/>
          <w:b/>
          <w:sz w:val="22"/>
          <w:szCs w:val="22"/>
        </w:rPr>
      </w:pPr>
    </w:p>
    <w:p w14:paraId="2E4F04A9" w14:textId="77777777" w:rsidR="00F51192" w:rsidRPr="00942809" w:rsidRDefault="00F51192" w:rsidP="00F51192">
      <w:pPr>
        <w:ind w:left="73" w:right="74" w:hanging="249"/>
        <w:jc w:val="center"/>
        <w:rPr>
          <w:rFonts w:asciiTheme="minorHAnsi" w:hAnsiTheme="minorHAnsi" w:cstheme="minorHAnsi"/>
          <w:b/>
          <w:sz w:val="22"/>
          <w:szCs w:val="22"/>
        </w:rPr>
      </w:pPr>
    </w:p>
    <w:p w14:paraId="287286B6" w14:textId="77777777" w:rsidR="00F51192" w:rsidRPr="00942809" w:rsidRDefault="00F51192" w:rsidP="00F51192">
      <w:pPr>
        <w:ind w:left="73" w:right="74" w:hanging="249"/>
        <w:jc w:val="center"/>
        <w:rPr>
          <w:rFonts w:asciiTheme="minorHAnsi" w:hAnsiTheme="minorHAnsi" w:cstheme="minorHAnsi"/>
          <w:b/>
          <w:sz w:val="22"/>
          <w:szCs w:val="22"/>
        </w:rPr>
      </w:pPr>
      <w:r w:rsidRPr="00942809">
        <w:rPr>
          <w:rFonts w:asciiTheme="minorHAnsi" w:hAnsiTheme="minorHAnsi" w:cstheme="minorHAnsi"/>
          <w:noProof/>
          <w:sz w:val="22"/>
          <w:szCs w:val="22"/>
        </w:rPr>
        <w:drawing>
          <wp:anchor distT="0" distB="0" distL="114300" distR="114300" simplePos="0" relativeHeight="251659264" behindDoc="1" locked="0" layoutInCell="1" allowOverlap="1" wp14:anchorId="4D92FF69" wp14:editId="1B5D346A">
            <wp:simplePos x="0" y="0"/>
            <wp:positionH relativeFrom="page">
              <wp:posOffset>2228850</wp:posOffset>
            </wp:positionH>
            <wp:positionV relativeFrom="page">
              <wp:posOffset>2797810</wp:posOffset>
            </wp:positionV>
            <wp:extent cx="2802890" cy="1000125"/>
            <wp:effectExtent l="0" t="0" r="0" b="9525"/>
            <wp:wrapSquare wrapText="bothSides"/>
            <wp:docPr id="1" name="Obraz 1" descr="pap_firmowy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pap_firmowy_logo_300dpi"/>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8077" t="33603" r="18462" b="22340"/>
                    <a:stretch/>
                  </pic:blipFill>
                  <pic:spPr bwMode="auto">
                    <a:xfrm>
                      <a:off x="0" y="0"/>
                      <a:ext cx="2802890" cy="1000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A6BA40" w14:textId="77777777" w:rsidR="00F51192" w:rsidRPr="00942809" w:rsidRDefault="00F51192" w:rsidP="00F51192">
      <w:pPr>
        <w:ind w:left="73" w:right="74" w:hanging="249"/>
        <w:jc w:val="center"/>
        <w:rPr>
          <w:rFonts w:asciiTheme="minorHAnsi" w:hAnsiTheme="minorHAnsi" w:cstheme="minorHAnsi"/>
          <w:b/>
          <w:sz w:val="22"/>
          <w:szCs w:val="22"/>
        </w:rPr>
      </w:pPr>
    </w:p>
    <w:p w14:paraId="334403B1" w14:textId="77777777" w:rsidR="00F51192" w:rsidRPr="00942809" w:rsidRDefault="00F51192" w:rsidP="00F51192">
      <w:pPr>
        <w:ind w:left="73" w:right="74" w:hanging="249"/>
        <w:jc w:val="center"/>
        <w:rPr>
          <w:rFonts w:asciiTheme="minorHAnsi" w:hAnsiTheme="minorHAnsi" w:cstheme="minorHAnsi"/>
          <w:b/>
          <w:sz w:val="22"/>
          <w:szCs w:val="22"/>
        </w:rPr>
      </w:pPr>
    </w:p>
    <w:p w14:paraId="534E59FE" w14:textId="77777777" w:rsidR="00F51192" w:rsidRPr="00942809" w:rsidRDefault="00F51192" w:rsidP="00F51192">
      <w:pPr>
        <w:spacing w:line="360" w:lineRule="auto"/>
        <w:ind w:left="73" w:right="74" w:hanging="249"/>
        <w:jc w:val="center"/>
        <w:rPr>
          <w:rFonts w:asciiTheme="minorHAnsi" w:hAnsiTheme="minorHAnsi" w:cstheme="minorHAnsi"/>
          <w:b/>
          <w:sz w:val="22"/>
          <w:szCs w:val="22"/>
        </w:rPr>
      </w:pPr>
    </w:p>
    <w:p w14:paraId="7FDF440E" w14:textId="77777777" w:rsidR="00F51192" w:rsidRPr="00942809" w:rsidRDefault="00F51192" w:rsidP="00F51192">
      <w:pPr>
        <w:spacing w:line="360" w:lineRule="auto"/>
        <w:ind w:left="73" w:right="74" w:hanging="249"/>
        <w:jc w:val="center"/>
        <w:rPr>
          <w:rFonts w:asciiTheme="minorHAnsi" w:hAnsiTheme="minorHAnsi" w:cstheme="minorHAnsi"/>
          <w:b/>
          <w:sz w:val="22"/>
          <w:szCs w:val="22"/>
        </w:rPr>
      </w:pPr>
    </w:p>
    <w:p w14:paraId="3342C4AC" w14:textId="77777777" w:rsidR="00F51192" w:rsidRPr="00942809" w:rsidRDefault="00F51192" w:rsidP="00F51192">
      <w:pPr>
        <w:spacing w:line="360" w:lineRule="auto"/>
        <w:ind w:left="73" w:right="74" w:hanging="249"/>
        <w:jc w:val="center"/>
        <w:rPr>
          <w:rFonts w:asciiTheme="minorHAnsi" w:hAnsiTheme="minorHAnsi" w:cstheme="minorHAnsi"/>
          <w:b/>
          <w:sz w:val="22"/>
          <w:szCs w:val="22"/>
        </w:rPr>
      </w:pPr>
    </w:p>
    <w:p w14:paraId="237FD06E" w14:textId="77777777" w:rsidR="00F51192" w:rsidRPr="00942809" w:rsidRDefault="00F51192" w:rsidP="00F51192">
      <w:pPr>
        <w:spacing w:line="360" w:lineRule="auto"/>
        <w:ind w:left="73" w:right="74" w:hanging="249"/>
        <w:jc w:val="center"/>
        <w:rPr>
          <w:rFonts w:asciiTheme="minorHAnsi" w:hAnsiTheme="minorHAnsi" w:cstheme="minorHAnsi"/>
          <w:b/>
          <w:sz w:val="22"/>
          <w:szCs w:val="22"/>
        </w:rPr>
      </w:pPr>
    </w:p>
    <w:p w14:paraId="796BCC8C" w14:textId="77777777" w:rsidR="00F51192" w:rsidRPr="00942809" w:rsidRDefault="00F51192" w:rsidP="00F51192">
      <w:pPr>
        <w:autoSpaceDE w:val="0"/>
        <w:autoSpaceDN w:val="0"/>
        <w:adjustRightInd w:val="0"/>
        <w:spacing w:before="120"/>
        <w:jc w:val="center"/>
        <w:rPr>
          <w:rFonts w:asciiTheme="minorHAnsi" w:hAnsiTheme="minorHAnsi" w:cstheme="minorHAnsi"/>
          <w:b/>
          <w:sz w:val="22"/>
          <w:szCs w:val="22"/>
        </w:rPr>
      </w:pPr>
    </w:p>
    <w:p w14:paraId="379306BA" w14:textId="77777777" w:rsidR="00F51192" w:rsidRPr="00942809" w:rsidRDefault="00F51192" w:rsidP="00F51192">
      <w:pPr>
        <w:autoSpaceDE w:val="0"/>
        <w:autoSpaceDN w:val="0"/>
        <w:adjustRightInd w:val="0"/>
        <w:spacing w:before="120"/>
        <w:jc w:val="center"/>
        <w:rPr>
          <w:rFonts w:asciiTheme="minorHAnsi" w:hAnsiTheme="minorHAnsi" w:cstheme="minorHAnsi"/>
          <w:b/>
          <w:sz w:val="22"/>
          <w:szCs w:val="22"/>
        </w:rPr>
      </w:pPr>
    </w:p>
    <w:p w14:paraId="1E75EEC1" w14:textId="77777777" w:rsidR="00F51192" w:rsidRPr="00686E93" w:rsidRDefault="00F51192" w:rsidP="00F51192">
      <w:pPr>
        <w:autoSpaceDE w:val="0"/>
        <w:autoSpaceDN w:val="0"/>
        <w:adjustRightInd w:val="0"/>
        <w:spacing w:before="120"/>
        <w:jc w:val="center"/>
        <w:rPr>
          <w:rFonts w:asciiTheme="minorHAnsi" w:hAnsiTheme="minorHAnsi" w:cstheme="minorHAnsi"/>
          <w:b/>
          <w:sz w:val="28"/>
          <w:szCs w:val="28"/>
        </w:rPr>
      </w:pPr>
      <w:r w:rsidRPr="00686E93">
        <w:rPr>
          <w:rFonts w:asciiTheme="minorHAnsi" w:hAnsiTheme="minorHAnsi" w:cstheme="minorHAnsi"/>
          <w:b/>
          <w:sz w:val="28"/>
          <w:szCs w:val="28"/>
        </w:rPr>
        <w:t>Enea Elektrownia Połaniec S.A.</w:t>
      </w:r>
    </w:p>
    <w:p w14:paraId="2D552C25" w14:textId="77777777" w:rsidR="00F51192" w:rsidRPr="00942809" w:rsidRDefault="00F51192" w:rsidP="00F51192">
      <w:pPr>
        <w:autoSpaceDE w:val="0"/>
        <w:autoSpaceDN w:val="0"/>
        <w:adjustRightInd w:val="0"/>
        <w:spacing w:before="120"/>
        <w:jc w:val="center"/>
        <w:rPr>
          <w:rFonts w:asciiTheme="minorHAnsi" w:hAnsiTheme="minorHAnsi" w:cstheme="minorHAnsi"/>
          <w:b/>
          <w:sz w:val="22"/>
          <w:szCs w:val="22"/>
        </w:rPr>
      </w:pPr>
      <w:r w:rsidRPr="00942809">
        <w:rPr>
          <w:rFonts w:asciiTheme="minorHAnsi" w:hAnsiTheme="minorHAnsi" w:cstheme="minorHAnsi"/>
          <w:b/>
          <w:sz w:val="22"/>
          <w:szCs w:val="22"/>
        </w:rPr>
        <w:t>ogłasza przetarg niepubliczny na:</w:t>
      </w:r>
    </w:p>
    <w:p w14:paraId="378B4C9A" w14:textId="77777777" w:rsidR="00F51192" w:rsidRPr="00942809" w:rsidRDefault="00F51192" w:rsidP="00F51192">
      <w:pPr>
        <w:ind w:left="73" w:right="74" w:hanging="249"/>
        <w:jc w:val="center"/>
        <w:rPr>
          <w:rFonts w:asciiTheme="minorHAnsi" w:hAnsiTheme="minorHAnsi" w:cstheme="minorHAnsi"/>
          <w:b/>
          <w:bCs/>
          <w:sz w:val="22"/>
          <w:szCs w:val="22"/>
        </w:rPr>
      </w:pPr>
    </w:p>
    <w:tbl>
      <w:tblPr>
        <w:tblStyle w:val="Tabela-Siatka"/>
        <w:tblW w:w="0" w:type="auto"/>
        <w:tblInd w:w="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214"/>
      </w:tblGrid>
      <w:tr w:rsidR="00F51192" w:rsidRPr="00942809" w14:paraId="71E3EC94" w14:textId="77777777" w:rsidTr="00166BC1">
        <w:trPr>
          <w:trHeight w:val="752"/>
        </w:trPr>
        <w:tc>
          <w:tcPr>
            <w:tcW w:w="9214" w:type="dxa"/>
          </w:tcPr>
          <w:p w14:paraId="76067C85" w14:textId="66F84AB3" w:rsidR="00F51192" w:rsidRPr="003B1BAF" w:rsidRDefault="00197DEA" w:rsidP="00B70C36">
            <w:pPr>
              <w:spacing w:before="120"/>
              <w:ind w:right="74"/>
              <w:jc w:val="center"/>
              <w:rPr>
                <w:rFonts w:asciiTheme="minorHAnsi" w:hAnsiTheme="minorHAnsi" w:cstheme="minorHAnsi"/>
                <w:b/>
                <w:bCs/>
                <w:sz w:val="28"/>
                <w:szCs w:val="28"/>
              </w:rPr>
            </w:pPr>
            <w:r w:rsidRPr="00572273">
              <w:rPr>
                <w:rFonts w:asciiTheme="minorHAnsi" w:hAnsiTheme="minorHAnsi" w:cstheme="minorHAnsi"/>
                <w:b/>
                <w:bCs/>
                <w:sz w:val="32"/>
                <w:szCs w:val="32"/>
              </w:rPr>
              <w:t>Dostaw</w:t>
            </w:r>
            <w:r>
              <w:rPr>
                <w:rFonts w:asciiTheme="minorHAnsi" w:hAnsiTheme="minorHAnsi" w:cstheme="minorHAnsi"/>
                <w:b/>
                <w:bCs/>
                <w:sz w:val="32"/>
                <w:szCs w:val="32"/>
              </w:rPr>
              <w:t>ę</w:t>
            </w:r>
            <w:r w:rsidRPr="00572273">
              <w:rPr>
                <w:rFonts w:asciiTheme="minorHAnsi" w:hAnsiTheme="minorHAnsi" w:cstheme="minorHAnsi"/>
                <w:b/>
                <w:bCs/>
                <w:sz w:val="32"/>
                <w:szCs w:val="32"/>
              </w:rPr>
              <w:t xml:space="preserve"> </w:t>
            </w:r>
            <w:r w:rsidR="00B70C36">
              <w:rPr>
                <w:rFonts w:asciiTheme="minorHAnsi" w:hAnsiTheme="minorHAnsi" w:cstheme="minorHAnsi"/>
                <w:b/>
                <w:bCs/>
                <w:sz w:val="32"/>
                <w:szCs w:val="32"/>
              </w:rPr>
              <w:t>tłum</w:t>
            </w:r>
            <w:r w:rsidR="004C3833">
              <w:rPr>
                <w:rFonts w:asciiTheme="minorHAnsi" w:hAnsiTheme="minorHAnsi" w:cstheme="minorHAnsi"/>
                <w:b/>
                <w:bCs/>
                <w:sz w:val="32"/>
                <w:szCs w:val="32"/>
              </w:rPr>
              <w:t>ików</w:t>
            </w:r>
            <w:r w:rsidR="00B70C36">
              <w:rPr>
                <w:rFonts w:asciiTheme="minorHAnsi" w:hAnsiTheme="minorHAnsi" w:cstheme="minorHAnsi"/>
                <w:b/>
                <w:bCs/>
                <w:sz w:val="32"/>
                <w:szCs w:val="32"/>
              </w:rPr>
              <w:t xml:space="preserve"> drgań</w:t>
            </w:r>
            <w:r w:rsidR="00F63F08">
              <w:rPr>
                <w:rFonts w:asciiTheme="minorHAnsi" w:hAnsiTheme="minorHAnsi" w:cstheme="minorHAnsi"/>
                <w:b/>
                <w:bCs/>
                <w:sz w:val="32"/>
                <w:szCs w:val="32"/>
              </w:rPr>
              <w:t xml:space="preserve"> do wirówki gipsu KRAUSS MAFFEI</w:t>
            </w:r>
            <w:r w:rsidR="00B70C36">
              <w:rPr>
                <w:rFonts w:asciiTheme="minorHAnsi" w:hAnsiTheme="minorHAnsi" w:cstheme="minorHAnsi"/>
                <w:b/>
                <w:bCs/>
                <w:sz w:val="32"/>
                <w:szCs w:val="32"/>
              </w:rPr>
              <w:t xml:space="preserve"> VZU 160/6,3G</w:t>
            </w:r>
          </w:p>
        </w:tc>
      </w:tr>
    </w:tbl>
    <w:p w14:paraId="4FF7EA1E" w14:textId="77777777" w:rsidR="00F51192" w:rsidRPr="00942809" w:rsidRDefault="00F51192" w:rsidP="00F51192">
      <w:pPr>
        <w:autoSpaceDE w:val="0"/>
        <w:autoSpaceDN w:val="0"/>
        <w:adjustRightInd w:val="0"/>
        <w:rPr>
          <w:rFonts w:asciiTheme="minorHAnsi" w:hAnsiTheme="minorHAnsi" w:cstheme="minorHAnsi"/>
          <w:b/>
          <w:sz w:val="22"/>
          <w:szCs w:val="22"/>
        </w:rPr>
      </w:pPr>
    </w:p>
    <w:p w14:paraId="74DD6094" w14:textId="3DAA5EAB" w:rsidR="00F51192" w:rsidRPr="00F51192" w:rsidRDefault="00F51192" w:rsidP="00F51192">
      <w:pPr>
        <w:pStyle w:val="Nagwek"/>
        <w:rPr>
          <w:rFonts w:asciiTheme="minorHAnsi" w:hAnsiTheme="minorHAnsi" w:cstheme="minorHAnsi"/>
          <w:sz w:val="28"/>
          <w:szCs w:val="28"/>
        </w:rPr>
      </w:pPr>
      <w:r>
        <w:rPr>
          <w:rFonts w:asciiTheme="minorHAnsi" w:hAnsiTheme="minorHAnsi" w:cstheme="minorHAnsi"/>
          <w:b/>
          <w:sz w:val="28"/>
          <w:szCs w:val="28"/>
        </w:rPr>
        <w:tab/>
        <w:t xml:space="preserve">                 </w:t>
      </w:r>
      <w:r w:rsidR="00F77706">
        <w:rPr>
          <w:rFonts w:asciiTheme="minorHAnsi" w:hAnsiTheme="minorHAnsi" w:cstheme="minorHAnsi"/>
          <w:b/>
          <w:sz w:val="28"/>
          <w:szCs w:val="28"/>
        </w:rPr>
        <w:t>Oznaczenie postępowania:</w:t>
      </w:r>
      <w:r w:rsidRPr="00F51192">
        <w:rPr>
          <w:rFonts w:asciiTheme="minorHAnsi" w:hAnsiTheme="minorHAnsi" w:cstheme="minorHAnsi"/>
          <w:b/>
          <w:sz w:val="28"/>
          <w:szCs w:val="28"/>
        </w:rPr>
        <w:t xml:space="preserve"> NZ/4100</w:t>
      </w:r>
      <w:r w:rsidRPr="00F77706">
        <w:rPr>
          <w:rFonts w:asciiTheme="minorHAnsi" w:hAnsiTheme="minorHAnsi" w:cstheme="minorHAnsi"/>
          <w:b/>
          <w:sz w:val="28"/>
          <w:szCs w:val="28"/>
        </w:rPr>
        <w:t>/</w:t>
      </w:r>
      <w:r w:rsidR="00F77706" w:rsidRPr="00F77706">
        <w:rPr>
          <w:rFonts w:asciiTheme="minorHAnsi" w:hAnsiTheme="minorHAnsi" w:cstheme="minorHAnsi"/>
          <w:b/>
          <w:sz w:val="28"/>
          <w:szCs w:val="28"/>
        </w:rPr>
        <w:t>M/</w:t>
      </w:r>
      <w:r w:rsidR="00C74871" w:rsidRPr="0058251D">
        <w:rPr>
          <w:rFonts w:asciiTheme="minorHAnsi" w:hAnsiTheme="minorHAnsi" w:cstheme="minorHAnsi"/>
          <w:b/>
          <w:sz w:val="28"/>
          <w:szCs w:val="28"/>
        </w:rPr>
        <w:t>1300010531</w:t>
      </w:r>
      <w:r w:rsidRPr="00F51192">
        <w:rPr>
          <w:rFonts w:asciiTheme="minorHAnsi" w:hAnsiTheme="minorHAnsi" w:cstheme="minorHAnsi"/>
          <w:b/>
          <w:sz w:val="28"/>
          <w:szCs w:val="28"/>
        </w:rPr>
        <w:t>/2021</w:t>
      </w:r>
    </w:p>
    <w:p w14:paraId="6BCF0C3E" w14:textId="77777777" w:rsidR="00F51192" w:rsidRPr="00F51192" w:rsidRDefault="00F51192" w:rsidP="00F51192">
      <w:pPr>
        <w:spacing w:line="360" w:lineRule="auto"/>
        <w:ind w:left="73" w:right="74" w:hanging="249"/>
        <w:jc w:val="center"/>
        <w:rPr>
          <w:rFonts w:asciiTheme="minorHAnsi" w:hAnsiTheme="minorHAnsi" w:cstheme="minorHAnsi"/>
          <w:b/>
          <w:sz w:val="28"/>
          <w:szCs w:val="28"/>
        </w:rPr>
      </w:pPr>
    </w:p>
    <w:p w14:paraId="011597BF" w14:textId="77777777" w:rsidR="00F51192" w:rsidRPr="00942809" w:rsidRDefault="00F51192" w:rsidP="00F51192">
      <w:pPr>
        <w:autoSpaceDE w:val="0"/>
        <w:autoSpaceDN w:val="0"/>
        <w:adjustRightInd w:val="0"/>
        <w:rPr>
          <w:rFonts w:asciiTheme="minorHAnsi" w:hAnsiTheme="minorHAnsi" w:cstheme="minorHAnsi"/>
          <w:b/>
          <w:sz w:val="22"/>
          <w:szCs w:val="22"/>
        </w:rPr>
      </w:pPr>
    </w:p>
    <w:p w14:paraId="346B192F" w14:textId="77777777" w:rsidR="00F51192" w:rsidRPr="00942809" w:rsidRDefault="00F51192" w:rsidP="00F51192">
      <w:pPr>
        <w:autoSpaceDE w:val="0"/>
        <w:autoSpaceDN w:val="0"/>
        <w:adjustRightInd w:val="0"/>
        <w:rPr>
          <w:rFonts w:asciiTheme="minorHAnsi" w:hAnsiTheme="minorHAnsi" w:cstheme="minorHAnsi"/>
          <w:b/>
          <w:sz w:val="22"/>
          <w:szCs w:val="22"/>
        </w:rPr>
      </w:pPr>
    </w:p>
    <w:p w14:paraId="0BB1ECA8" w14:textId="77777777" w:rsidR="00F51192" w:rsidRDefault="00F51192" w:rsidP="00F51192">
      <w:pPr>
        <w:autoSpaceDE w:val="0"/>
        <w:autoSpaceDN w:val="0"/>
        <w:adjustRightInd w:val="0"/>
        <w:rPr>
          <w:rFonts w:asciiTheme="minorHAnsi" w:hAnsiTheme="minorHAnsi" w:cstheme="minorHAnsi"/>
          <w:b/>
          <w:sz w:val="22"/>
          <w:szCs w:val="22"/>
        </w:rPr>
      </w:pPr>
    </w:p>
    <w:p w14:paraId="43D09A12" w14:textId="77777777" w:rsidR="00F51192" w:rsidRDefault="00F51192" w:rsidP="00F51192">
      <w:pPr>
        <w:autoSpaceDE w:val="0"/>
        <w:autoSpaceDN w:val="0"/>
        <w:adjustRightInd w:val="0"/>
        <w:rPr>
          <w:rFonts w:asciiTheme="minorHAnsi" w:hAnsiTheme="minorHAnsi" w:cstheme="minorHAnsi"/>
          <w:b/>
          <w:sz w:val="22"/>
          <w:szCs w:val="22"/>
        </w:rPr>
      </w:pPr>
    </w:p>
    <w:p w14:paraId="34B38D1A" w14:textId="77777777" w:rsidR="00F51192" w:rsidRDefault="00F51192" w:rsidP="00F51192">
      <w:pPr>
        <w:autoSpaceDE w:val="0"/>
        <w:autoSpaceDN w:val="0"/>
        <w:adjustRightInd w:val="0"/>
        <w:rPr>
          <w:rFonts w:asciiTheme="minorHAnsi" w:hAnsiTheme="minorHAnsi" w:cstheme="minorHAnsi"/>
          <w:b/>
          <w:sz w:val="22"/>
          <w:szCs w:val="22"/>
        </w:rPr>
      </w:pPr>
    </w:p>
    <w:p w14:paraId="6738F775" w14:textId="77777777" w:rsidR="00F51192" w:rsidRDefault="00F51192" w:rsidP="00F51192">
      <w:pPr>
        <w:autoSpaceDE w:val="0"/>
        <w:autoSpaceDN w:val="0"/>
        <w:adjustRightInd w:val="0"/>
        <w:rPr>
          <w:rFonts w:asciiTheme="minorHAnsi" w:hAnsiTheme="minorHAnsi" w:cstheme="minorHAnsi"/>
          <w:b/>
          <w:sz w:val="22"/>
          <w:szCs w:val="22"/>
        </w:rPr>
      </w:pPr>
    </w:p>
    <w:p w14:paraId="0F7A3B9E" w14:textId="77777777" w:rsidR="00F51192" w:rsidRDefault="00F51192" w:rsidP="00F51192">
      <w:pPr>
        <w:autoSpaceDE w:val="0"/>
        <w:autoSpaceDN w:val="0"/>
        <w:adjustRightInd w:val="0"/>
        <w:rPr>
          <w:rFonts w:asciiTheme="minorHAnsi" w:hAnsiTheme="minorHAnsi" w:cstheme="minorHAnsi"/>
          <w:b/>
          <w:sz w:val="22"/>
          <w:szCs w:val="22"/>
        </w:rPr>
      </w:pPr>
    </w:p>
    <w:p w14:paraId="5F4DD664" w14:textId="77777777" w:rsidR="00F51192" w:rsidRPr="00942809" w:rsidRDefault="00F51192" w:rsidP="00F51192">
      <w:pPr>
        <w:autoSpaceDE w:val="0"/>
        <w:autoSpaceDN w:val="0"/>
        <w:adjustRightInd w:val="0"/>
        <w:rPr>
          <w:rFonts w:asciiTheme="minorHAnsi" w:hAnsiTheme="minorHAnsi" w:cstheme="minorHAnsi"/>
          <w:b/>
          <w:sz w:val="22"/>
          <w:szCs w:val="22"/>
        </w:rPr>
      </w:pPr>
    </w:p>
    <w:p w14:paraId="4826AACC" w14:textId="77777777" w:rsidR="00F51192" w:rsidRPr="00942809" w:rsidRDefault="00F51192" w:rsidP="00F51192">
      <w:pPr>
        <w:autoSpaceDE w:val="0"/>
        <w:autoSpaceDN w:val="0"/>
        <w:adjustRightInd w:val="0"/>
        <w:jc w:val="center"/>
        <w:rPr>
          <w:rFonts w:asciiTheme="minorHAnsi" w:hAnsiTheme="minorHAnsi" w:cstheme="minorHAnsi"/>
          <w:b/>
          <w:sz w:val="22"/>
          <w:szCs w:val="22"/>
        </w:rPr>
      </w:pPr>
    </w:p>
    <w:p w14:paraId="0E73203D" w14:textId="77777777" w:rsidR="00F51192" w:rsidRPr="00942809" w:rsidRDefault="00F51192" w:rsidP="00F51192">
      <w:pPr>
        <w:autoSpaceDE w:val="0"/>
        <w:autoSpaceDN w:val="0"/>
        <w:adjustRightInd w:val="0"/>
        <w:jc w:val="center"/>
        <w:rPr>
          <w:rFonts w:asciiTheme="minorHAnsi" w:hAnsiTheme="minorHAnsi" w:cstheme="minorHAnsi"/>
          <w:b/>
          <w:sz w:val="22"/>
          <w:szCs w:val="22"/>
        </w:rPr>
      </w:pPr>
      <w:r w:rsidRPr="00942809">
        <w:rPr>
          <w:rFonts w:asciiTheme="minorHAnsi" w:hAnsiTheme="minorHAnsi" w:cstheme="minorHAnsi"/>
          <w:b/>
          <w:sz w:val="22"/>
          <w:szCs w:val="22"/>
        </w:rPr>
        <w:t>Zatwierdzam</w:t>
      </w:r>
    </w:p>
    <w:p w14:paraId="71A88C9D" w14:textId="77777777" w:rsidR="00F51192" w:rsidRPr="00942809" w:rsidRDefault="00F51192" w:rsidP="00F51192">
      <w:pPr>
        <w:autoSpaceDE w:val="0"/>
        <w:autoSpaceDN w:val="0"/>
        <w:adjustRightInd w:val="0"/>
        <w:rPr>
          <w:rFonts w:asciiTheme="minorHAnsi" w:hAnsiTheme="minorHAnsi" w:cstheme="minorHAnsi"/>
          <w:sz w:val="22"/>
          <w:szCs w:val="22"/>
        </w:rPr>
      </w:pPr>
    </w:p>
    <w:tbl>
      <w:tblPr>
        <w:tblStyle w:val="Tabela-Siatk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394"/>
      </w:tblGrid>
      <w:tr w:rsidR="00F51192" w:rsidRPr="00942809" w14:paraId="386A501C" w14:textId="77777777" w:rsidTr="00166BC1">
        <w:trPr>
          <w:trHeight w:val="881"/>
          <w:jc w:val="center"/>
        </w:trPr>
        <w:tc>
          <w:tcPr>
            <w:tcW w:w="4248" w:type="dxa"/>
          </w:tcPr>
          <w:p w14:paraId="6A2755AC" w14:textId="77777777" w:rsidR="00F51192" w:rsidRPr="00942809" w:rsidRDefault="00F51192" w:rsidP="00166BC1">
            <w:pPr>
              <w:pStyle w:val="Nagwek"/>
              <w:spacing w:line="360" w:lineRule="auto"/>
              <w:jc w:val="center"/>
              <w:rPr>
                <w:rFonts w:asciiTheme="minorHAnsi" w:hAnsiTheme="minorHAnsi" w:cstheme="minorHAnsi"/>
                <w:sz w:val="22"/>
                <w:szCs w:val="22"/>
              </w:rPr>
            </w:pPr>
          </w:p>
        </w:tc>
        <w:tc>
          <w:tcPr>
            <w:tcW w:w="4394" w:type="dxa"/>
          </w:tcPr>
          <w:p w14:paraId="020EA465" w14:textId="77777777" w:rsidR="00F51192" w:rsidRPr="00E11458" w:rsidRDefault="00F51192" w:rsidP="00166BC1">
            <w:pPr>
              <w:autoSpaceDE w:val="0"/>
              <w:autoSpaceDN w:val="0"/>
              <w:adjustRightInd w:val="0"/>
              <w:spacing w:before="120"/>
              <w:jc w:val="center"/>
              <w:rPr>
                <w:rFonts w:asciiTheme="minorHAnsi" w:hAnsiTheme="minorHAnsi" w:cstheme="minorHAnsi"/>
                <w:b/>
                <w:sz w:val="22"/>
                <w:szCs w:val="22"/>
              </w:rPr>
            </w:pPr>
            <w:r w:rsidRPr="00E11458">
              <w:rPr>
                <w:rFonts w:asciiTheme="minorHAnsi" w:hAnsiTheme="minorHAnsi" w:cstheme="minorHAnsi"/>
                <w:b/>
                <w:sz w:val="22"/>
                <w:szCs w:val="22"/>
              </w:rPr>
              <w:t xml:space="preserve">Przewodniczący Komisji Przetargowej </w:t>
            </w:r>
          </w:p>
          <w:p w14:paraId="06C5624E" w14:textId="77777777" w:rsidR="00F51192" w:rsidRDefault="00F51192" w:rsidP="00166BC1">
            <w:pPr>
              <w:autoSpaceDE w:val="0"/>
              <w:autoSpaceDN w:val="0"/>
              <w:adjustRightInd w:val="0"/>
              <w:spacing w:before="120"/>
              <w:jc w:val="center"/>
              <w:rPr>
                <w:rFonts w:asciiTheme="minorHAnsi" w:hAnsiTheme="minorHAnsi" w:cstheme="minorHAnsi"/>
                <w:sz w:val="22"/>
                <w:szCs w:val="22"/>
              </w:rPr>
            </w:pPr>
          </w:p>
          <w:p w14:paraId="5D58F2DF" w14:textId="77777777" w:rsidR="00F51192" w:rsidRPr="00942809" w:rsidRDefault="00F51192" w:rsidP="00166BC1">
            <w:pPr>
              <w:autoSpaceDE w:val="0"/>
              <w:autoSpaceDN w:val="0"/>
              <w:adjustRightInd w:val="0"/>
              <w:jc w:val="center"/>
              <w:rPr>
                <w:rFonts w:asciiTheme="minorHAnsi" w:hAnsiTheme="minorHAnsi" w:cstheme="minorHAnsi"/>
                <w:sz w:val="22"/>
                <w:szCs w:val="22"/>
              </w:rPr>
            </w:pPr>
            <w:r w:rsidRPr="00E11458">
              <w:rPr>
                <w:rFonts w:asciiTheme="minorHAnsi" w:hAnsiTheme="minorHAnsi" w:cstheme="minorHAnsi"/>
                <w:b/>
                <w:i/>
                <w:sz w:val="22"/>
                <w:szCs w:val="22"/>
              </w:rPr>
              <w:t>Janusz Pietrzyk</w:t>
            </w:r>
          </w:p>
        </w:tc>
      </w:tr>
      <w:tr w:rsidR="00F51192" w:rsidRPr="00942809" w14:paraId="791F9E26" w14:textId="77777777" w:rsidTr="00166BC1">
        <w:trPr>
          <w:trHeight w:val="379"/>
          <w:jc w:val="center"/>
        </w:trPr>
        <w:tc>
          <w:tcPr>
            <w:tcW w:w="4248" w:type="dxa"/>
          </w:tcPr>
          <w:p w14:paraId="61901D6F" w14:textId="37033D32" w:rsidR="00F51192" w:rsidRPr="00942809" w:rsidRDefault="00F51192" w:rsidP="0058251D">
            <w:pPr>
              <w:pStyle w:val="Nagwek"/>
              <w:spacing w:line="360" w:lineRule="auto"/>
              <w:jc w:val="center"/>
              <w:rPr>
                <w:rFonts w:asciiTheme="minorHAnsi" w:hAnsiTheme="minorHAnsi" w:cstheme="minorHAnsi"/>
                <w:sz w:val="22"/>
                <w:szCs w:val="22"/>
              </w:rPr>
            </w:pPr>
            <w:r w:rsidRPr="00942809">
              <w:rPr>
                <w:rFonts w:asciiTheme="minorHAnsi" w:hAnsiTheme="minorHAnsi" w:cstheme="minorHAnsi"/>
                <w:sz w:val="22"/>
                <w:szCs w:val="22"/>
              </w:rPr>
              <w:t xml:space="preserve">Zawada, dnia </w:t>
            </w:r>
            <w:r w:rsidR="00D02B65">
              <w:rPr>
                <w:rFonts w:asciiTheme="minorHAnsi" w:hAnsiTheme="minorHAnsi" w:cstheme="minorHAnsi"/>
                <w:sz w:val="22"/>
                <w:szCs w:val="22"/>
              </w:rPr>
              <w:t>1</w:t>
            </w:r>
            <w:r w:rsidR="000F5D8B">
              <w:rPr>
                <w:rFonts w:asciiTheme="minorHAnsi" w:hAnsiTheme="minorHAnsi" w:cstheme="minorHAnsi"/>
                <w:sz w:val="22"/>
                <w:szCs w:val="22"/>
              </w:rPr>
              <w:t>0 marzec</w:t>
            </w:r>
            <w:r>
              <w:rPr>
                <w:rFonts w:asciiTheme="minorHAnsi" w:hAnsiTheme="minorHAnsi" w:cstheme="minorHAnsi"/>
                <w:sz w:val="22"/>
                <w:szCs w:val="22"/>
              </w:rPr>
              <w:t xml:space="preserve"> </w:t>
            </w:r>
            <w:r w:rsidRPr="00942809">
              <w:rPr>
                <w:rFonts w:asciiTheme="minorHAnsi" w:hAnsiTheme="minorHAnsi" w:cstheme="minorHAnsi"/>
                <w:sz w:val="22"/>
                <w:szCs w:val="22"/>
              </w:rPr>
              <w:t>202</w:t>
            </w:r>
            <w:r>
              <w:rPr>
                <w:rFonts w:asciiTheme="minorHAnsi" w:hAnsiTheme="minorHAnsi" w:cstheme="minorHAnsi"/>
                <w:sz w:val="22"/>
                <w:szCs w:val="22"/>
              </w:rPr>
              <w:t>1 r.</w:t>
            </w:r>
          </w:p>
        </w:tc>
        <w:tc>
          <w:tcPr>
            <w:tcW w:w="4394" w:type="dxa"/>
          </w:tcPr>
          <w:p w14:paraId="70C60E4D" w14:textId="77777777" w:rsidR="00F51192" w:rsidRPr="00942809" w:rsidRDefault="00F51192" w:rsidP="00166BC1">
            <w:pPr>
              <w:autoSpaceDE w:val="0"/>
              <w:autoSpaceDN w:val="0"/>
              <w:adjustRightInd w:val="0"/>
              <w:jc w:val="center"/>
              <w:rPr>
                <w:rFonts w:asciiTheme="minorHAnsi" w:hAnsiTheme="minorHAnsi" w:cstheme="minorHAnsi"/>
                <w:sz w:val="22"/>
                <w:szCs w:val="22"/>
              </w:rPr>
            </w:pPr>
            <w:r w:rsidRPr="00942809">
              <w:rPr>
                <w:rFonts w:asciiTheme="minorHAnsi" w:hAnsiTheme="minorHAnsi" w:cstheme="minorHAnsi"/>
                <w:sz w:val="22"/>
                <w:szCs w:val="22"/>
              </w:rPr>
              <w:t xml:space="preserve"> (podpis osoby upoważnionej)</w:t>
            </w:r>
          </w:p>
        </w:tc>
      </w:tr>
    </w:tbl>
    <w:p w14:paraId="4D031383" w14:textId="77777777" w:rsidR="00F51192" w:rsidRPr="00942809" w:rsidRDefault="00F51192" w:rsidP="00F51192">
      <w:pPr>
        <w:pStyle w:val="Nagwek"/>
        <w:spacing w:line="360" w:lineRule="auto"/>
        <w:rPr>
          <w:rFonts w:asciiTheme="minorHAnsi" w:hAnsiTheme="minorHAnsi" w:cstheme="minorHAnsi"/>
          <w:sz w:val="22"/>
          <w:szCs w:val="22"/>
        </w:rPr>
      </w:pPr>
    </w:p>
    <w:p w14:paraId="0A105E3D" w14:textId="77777777" w:rsidR="00F51192" w:rsidRPr="00942809" w:rsidRDefault="00F51192" w:rsidP="00F51192">
      <w:pPr>
        <w:autoSpaceDE w:val="0"/>
        <w:autoSpaceDN w:val="0"/>
        <w:adjustRightInd w:val="0"/>
        <w:spacing w:line="276" w:lineRule="auto"/>
        <w:rPr>
          <w:rFonts w:asciiTheme="minorHAnsi" w:hAnsiTheme="minorHAnsi" w:cstheme="minorHAnsi"/>
          <w:b/>
          <w:sz w:val="22"/>
          <w:szCs w:val="22"/>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F51192" w:rsidRPr="00942809" w14:paraId="4C07E15D" w14:textId="77777777" w:rsidTr="00166BC1">
        <w:trPr>
          <w:trHeight w:val="249"/>
        </w:trPr>
        <w:tc>
          <w:tcPr>
            <w:tcW w:w="10110" w:type="dxa"/>
            <w:shd w:val="clear" w:color="auto" w:fill="D9D9D9" w:themeFill="background1" w:themeFillShade="D9"/>
          </w:tcPr>
          <w:p w14:paraId="30FBEEE0" w14:textId="77777777" w:rsidR="00F51192" w:rsidRPr="00942809" w:rsidRDefault="00F51192" w:rsidP="00166BC1">
            <w:pPr>
              <w:pStyle w:val="Nagwek1"/>
              <w:spacing w:before="40" w:after="40" w:line="276" w:lineRule="auto"/>
              <w:jc w:val="left"/>
              <w:outlineLvl w:val="0"/>
              <w:rPr>
                <w:rFonts w:asciiTheme="minorHAnsi" w:hAnsiTheme="minorHAnsi" w:cstheme="minorHAnsi"/>
                <w:sz w:val="22"/>
                <w:szCs w:val="22"/>
                <w:lang w:val="pl-PL"/>
              </w:rPr>
            </w:pPr>
            <w:bookmarkStart w:id="1" w:name="_Toc54953904"/>
            <w:r w:rsidRPr="00942809">
              <w:rPr>
                <w:rFonts w:asciiTheme="minorHAnsi" w:hAnsiTheme="minorHAnsi" w:cstheme="minorHAnsi"/>
                <w:sz w:val="22"/>
                <w:szCs w:val="22"/>
                <w:lang w:val="pl-PL"/>
              </w:rPr>
              <w:lastRenderedPageBreak/>
              <w:t>ROZDZIAŁ I – Informacje wstępne</w:t>
            </w:r>
            <w:bookmarkEnd w:id="1"/>
          </w:p>
        </w:tc>
      </w:tr>
    </w:tbl>
    <w:p w14:paraId="655D8C64" w14:textId="77777777" w:rsidR="00F51192" w:rsidRPr="00942809" w:rsidRDefault="00F51192" w:rsidP="00F51192">
      <w:pPr>
        <w:numPr>
          <w:ilvl w:val="0"/>
          <w:numId w:val="1"/>
        </w:numPr>
        <w:spacing w:before="120" w:after="120" w:line="276" w:lineRule="auto"/>
        <w:ind w:left="357"/>
        <w:jc w:val="both"/>
        <w:rPr>
          <w:rFonts w:asciiTheme="minorHAnsi" w:eastAsia="Calibri" w:hAnsiTheme="minorHAnsi" w:cstheme="minorHAnsi"/>
          <w:sz w:val="22"/>
          <w:szCs w:val="22"/>
          <w:lang w:eastAsia="en-US"/>
        </w:rPr>
      </w:pPr>
      <w:r w:rsidRPr="00942809">
        <w:rPr>
          <w:rFonts w:asciiTheme="minorHAnsi" w:hAnsiTheme="minorHAnsi" w:cstheme="minorHAnsi"/>
          <w:b/>
          <w:sz w:val="22"/>
          <w:szCs w:val="22"/>
        </w:rPr>
        <w:t xml:space="preserve">Zamawiający: </w:t>
      </w:r>
      <w:r w:rsidRPr="00942809">
        <w:rPr>
          <w:rFonts w:asciiTheme="minorHAnsi" w:eastAsia="Calibri" w:hAnsiTheme="minorHAnsi" w:cstheme="minorHAnsi"/>
          <w:b/>
          <w:sz w:val="22"/>
          <w:szCs w:val="22"/>
          <w:lang w:eastAsia="en-US"/>
        </w:rPr>
        <w:t xml:space="preserve">Enea </w:t>
      </w:r>
      <w:r>
        <w:rPr>
          <w:rFonts w:asciiTheme="minorHAnsi" w:eastAsia="Calibri" w:hAnsiTheme="minorHAnsi" w:cstheme="minorHAnsi"/>
          <w:b/>
          <w:sz w:val="22"/>
          <w:szCs w:val="22"/>
          <w:lang w:eastAsia="en-US"/>
        </w:rPr>
        <w:t xml:space="preserve">Elektrownia </w:t>
      </w:r>
      <w:r w:rsidRPr="00942809">
        <w:rPr>
          <w:rFonts w:asciiTheme="minorHAnsi" w:eastAsia="Calibri" w:hAnsiTheme="minorHAnsi" w:cstheme="minorHAnsi"/>
          <w:b/>
          <w:sz w:val="22"/>
          <w:szCs w:val="22"/>
          <w:lang w:eastAsia="en-US"/>
        </w:rPr>
        <w:t xml:space="preserve">Połaniec S.A. </w:t>
      </w:r>
      <w:r w:rsidRPr="00942809">
        <w:rPr>
          <w:rFonts w:asciiTheme="minorHAnsi" w:hAnsiTheme="minorHAnsi" w:cstheme="minorHAnsi"/>
          <w:sz w:val="22"/>
          <w:szCs w:val="22"/>
        </w:rPr>
        <w:t>z siedzibą: Zawada 26, 28-230 Połaniec, zarejestrowana pod numerem KRS 0000053769 przez Sąd Rejonowy w Kielcach, X Wydział Gospodarczy Krajowego Rejestru Sądowego, kapitał zakładowy 713 500 000 zł w całości wpłacony, NIP: 866-00-01-429;</w:t>
      </w:r>
    </w:p>
    <w:p w14:paraId="50DFCFD7" w14:textId="77777777" w:rsidR="00F51192" w:rsidRPr="00942809" w:rsidRDefault="00F51192" w:rsidP="00F51192">
      <w:pPr>
        <w:pStyle w:val="Akapitzlist"/>
        <w:numPr>
          <w:ilvl w:val="0"/>
          <w:numId w:val="1"/>
        </w:numPr>
        <w:spacing w:before="120" w:after="120"/>
        <w:jc w:val="both"/>
        <w:rPr>
          <w:rFonts w:asciiTheme="minorHAnsi" w:hAnsiTheme="minorHAnsi" w:cstheme="minorHAnsi"/>
          <w:b/>
        </w:rPr>
      </w:pPr>
      <w:r w:rsidRPr="00942809">
        <w:rPr>
          <w:rFonts w:asciiTheme="minorHAnsi" w:hAnsiTheme="minorHAnsi" w:cstheme="minorHAnsi"/>
          <w:b/>
        </w:rPr>
        <w:t xml:space="preserve">Adres internetowy Ogłoszenia: </w:t>
      </w:r>
    </w:p>
    <w:p w14:paraId="35353A15" w14:textId="77777777" w:rsidR="00F51192" w:rsidRPr="00942809" w:rsidRDefault="00F51192" w:rsidP="00F51192">
      <w:pPr>
        <w:spacing w:before="120" w:line="276" w:lineRule="auto"/>
        <w:ind w:left="357"/>
        <w:jc w:val="both"/>
        <w:rPr>
          <w:rFonts w:asciiTheme="minorHAnsi" w:hAnsiTheme="minorHAnsi" w:cstheme="minorHAnsi"/>
          <w:b/>
          <w:sz w:val="22"/>
          <w:szCs w:val="22"/>
        </w:rPr>
      </w:pPr>
      <w:r w:rsidRPr="00942809">
        <w:rPr>
          <w:rFonts w:asciiTheme="minorHAnsi" w:hAnsiTheme="minorHAnsi" w:cstheme="minorHAnsi"/>
          <w:sz w:val="22"/>
          <w:szCs w:val="22"/>
        </w:rPr>
        <w:t xml:space="preserve">Wszelkie informacje dotyczące postępowania (m.in. </w:t>
      </w:r>
      <w:r>
        <w:rPr>
          <w:rFonts w:asciiTheme="minorHAnsi" w:hAnsiTheme="minorHAnsi" w:cstheme="minorHAnsi"/>
          <w:sz w:val="22"/>
          <w:szCs w:val="22"/>
        </w:rPr>
        <w:t>Ogłoszenie z w</w:t>
      </w:r>
      <w:r w:rsidRPr="00942809">
        <w:rPr>
          <w:rFonts w:asciiTheme="minorHAnsi" w:hAnsiTheme="minorHAnsi" w:cstheme="minorHAnsi"/>
          <w:sz w:val="22"/>
          <w:szCs w:val="22"/>
        </w:rPr>
        <w:t>arunk</w:t>
      </w:r>
      <w:r>
        <w:rPr>
          <w:rFonts w:asciiTheme="minorHAnsi" w:hAnsiTheme="minorHAnsi" w:cstheme="minorHAnsi"/>
          <w:sz w:val="22"/>
          <w:szCs w:val="22"/>
        </w:rPr>
        <w:t>ami</w:t>
      </w:r>
      <w:r w:rsidRPr="00942809">
        <w:rPr>
          <w:rFonts w:asciiTheme="minorHAnsi" w:hAnsiTheme="minorHAnsi" w:cstheme="minorHAnsi"/>
          <w:sz w:val="22"/>
          <w:szCs w:val="22"/>
        </w:rPr>
        <w:t xml:space="preserve"> </w:t>
      </w:r>
      <w:r>
        <w:rPr>
          <w:rFonts w:asciiTheme="minorHAnsi" w:hAnsiTheme="minorHAnsi" w:cstheme="minorHAnsi"/>
          <w:sz w:val="22"/>
          <w:szCs w:val="22"/>
        </w:rPr>
        <w:t>z</w:t>
      </w:r>
      <w:r w:rsidRPr="00942809">
        <w:rPr>
          <w:rFonts w:asciiTheme="minorHAnsi" w:hAnsiTheme="minorHAnsi" w:cstheme="minorHAnsi"/>
          <w:sz w:val="22"/>
          <w:szCs w:val="22"/>
        </w:rPr>
        <w:t xml:space="preserve">amówienia, odpowiedzi na pytania, modyfikacje Ogłoszenia) Zamawiający udostępnia na stronie: </w:t>
      </w:r>
    </w:p>
    <w:p w14:paraId="5601FC56" w14:textId="77777777" w:rsidR="00F51192" w:rsidRPr="00E67813" w:rsidRDefault="00F51192" w:rsidP="00F51192">
      <w:pPr>
        <w:spacing w:before="120" w:line="276" w:lineRule="auto"/>
        <w:ind w:left="357"/>
        <w:jc w:val="both"/>
        <w:rPr>
          <w:rFonts w:asciiTheme="minorHAnsi" w:hAnsiTheme="minorHAnsi" w:cstheme="minorHAnsi"/>
          <w:sz w:val="22"/>
          <w:szCs w:val="22"/>
        </w:rPr>
      </w:pPr>
      <w:r w:rsidRPr="00E67813">
        <w:rPr>
          <w:rStyle w:val="Hipercze"/>
          <w:rFonts w:asciiTheme="minorHAnsi" w:hAnsiTheme="minorHAnsi" w:cstheme="minorHAnsi"/>
          <w:sz w:val="22"/>
          <w:szCs w:val="22"/>
        </w:rPr>
        <w:t>https://www.enea.pl/bip/zamowienia/zamowienia-logintrade</w:t>
      </w:r>
      <w:r w:rsidRPr="00E67813" w:rsidDel="00016FF8">
        <w:rPr>
          <w:rFonts w:asciiTheme="minorHAnsi" w:hAnsiTheme="minorHAnsi" w:cstheme="minorHAnsi"/>
          <w:sz w:val="22"/>
          <w:szCs w:val="22"/>
        </w:rPr>
        <w:t xml:space="preserve"> </w:t>
      </w:r>
    </w:p>
    <w:p w14:paraId="253A5EBD" w14:textId="77777777" w:rsidR="00F51192" w:rsidRPr="00E67813" w:rsidRDefault="00F51192" w:rsidP="00F51192">
      <w:pPr>
        <w:pStyle w:val="Akapitzlist"/>
        <w:numPr>
          <w:ilvl w:val="0"/>
          <w:numId w:val="1"/>
        </w:numPr>
        <w:spacing w:before="120" w:after="120"/>
        <w:jc w:val="both"/>
        <w:rPr>
          <w:rFonts w:asciiTheme="minorHAnsi" w:hAnsiTheme="minorHAnsi" w:cstheme="minorHAnsi"/>
        </w:rPr>
      </w:pPr>
      <w:r w:rsidRPr="00E67813">
        <w:rPr>
          <w:rFonts w:asciiTheme="minorHAnsi" w:hAnsiTheme="minorHAnsi" w:cstheme="minorHAnsi"/>
          <w:b/>
        </w:rPr>
        <w:t xml:space="preserve">Tryb udzielania zamówienia: </w:t>
      </w:r>
    </w:p>
    <w:p w14:paraId="4B5136ED" w14:textId="77777777" w:rsidR="00F51192" w:rsidRPr="00942809" w:rsidRDefault="00F51192" w:rsidP="00F51192">
      <w:pPr>
        <w:pStyle w:val="Akapitzlist"/>
        <w:numPr>
          <w:ilvl w:val="1"/>
          <w:numId w:val="1"/>
        </w:numPr>
        <w:spacing w:before="120" w:after="120"/>
        <w:ind w:hanging="574"/>
        <w:jc w:val="both"/>
        <w:rPr>
          <w:rFonts w:asciiTheme="minorHAnsi" w:hAnsiTheme="minorHAnsi" w:cstheme="minorHAnsi"/>
        </w:rPr>
      </w:pPr>
      <w:r w:rsidRPr="00942809">
        <w:rPr>
          <w:rFonts w:asciiTheme="minorHAnsi" w:hAnsiTheme="minorHAnsi" w:cstheme="minorHAnsi"/>
        </w:rPr>
        <w:t>Niepubliczny przetarg otwarty.</w:t>
      </w:r>
    </w:p>
    <w:p w14:paraId="05B4F9C5" w14:textId="77777777" w:rsidR="00F51192" w:rsidRPr="00942809" w:rsidRDefault="00F51192" w:rsidP="00F51192">
      <w:pPr>
        <w:pStyle w:val="Akapitzlist"/>
        <w:numPr>
          <w:ilvl w:val="1"/>
          <w:numId w:val="1"/>
        </w:numPr>
        <w:spacing w:after="120"/>
        <w:ind w:hanging="574"/>
        <w:jc w:val="both"/>
        <w:rPr>
          <w:rFonts w:asciiTheme="minorHAnsi" w:hAnsiTheme="minorHAnsi" w:cstheme="minorHAnsi"/>
        </w:rPr>
      </w:pPr>
      <w:r w:rsidRPr="00942809">
        <w:rPr>
          <w:rFonts w:asciiTheme="minorHAnsi" w:hAnsiTheme="minorHAnsi" w:cstheme="minorHAnsi"/>
        </w:rPr>
        <w:t xml:space="preserve">Do postępowania </w:t>
      </w:r>
      <w:r w:rsidRPr="00942809">
        <w:rPr>
          <w:rFonts w:asciiTheme="minorHAnsi" w:hAnsiTheme="minorHAnsi" w:cstheme="minorHAnsi"/>
          <w:u w:val="single"/>
        </w:rPr>
        <w:t>nie znajdują</w:t>
      </w:r>
      <w:r w:rsidRPr="00942809">
        <w:rPr>
          <w:rFonts w:asciiTheme="minorHAnsi" w:hAnsiTheme="minorHAnsi" w:cstheme="minorHAnsi"/>
        </w:rPr>
        <w:t xml:space="preserve"> zastosowania przepisy ustawy z dnia 29 stycznia 2004 r. Prawo zamówień publicznych (</w:t>
      </w:r>
      <w:proofErr w:type="spellStart"/>
      <w:r w:rsidRPr="00942809">
        <w:rPr>
          <w:rFonts w:asciiTheme="minorHAnsi" w:hAnsiTheme="minorHAnsi" w:cstheme="minorHAnsi"/>
        </w:rPr>
        <w:t>t.j</w:t>
      </w:r>
      <w:proofErr w:type="spellEnd"/>
      <w:r w:rsidRPr="00942809">
        <w:rPr>
          <w:rFonts w:asciiTheme="minorHAnsi" w:hAnsiTheme="minorHAnsi" w:cstheme="minorHAnsi"/>
        </w:rPr>
        <w:t xml:space="preserve">. Dz. U. z 2018 r., poz. 1986 z </w:t>
      </w:r>
      <w:proofErr w:type="spellStart"/>
      <w:r w:rsidRPr="00942809">
        <w:rPr>
          <w:rFonts w:asciiTheme="minorHAnsi" w:hAnsiTheme="minorHAnsi" w:cstheme="minorHAnsi"/>
        </w:rPr>
        <w:t>późn</w:t>
      </w:r>
      <w:proofErr w:type="spellEnd"/>
      <w:r w:rsidRPr="00942809">
        <w:rPr>
          <w:rFonts w:asciiTheme="minorHAnsi" w:hAnsiTheme="minorHAnsi" w:cstheme="minorHAnsi"/>
        </w:rPr>
        <w:t xml:space="preserve">. zm.). </w:t>
      </w:r>
    </w:p>
    <w:p w14:paraId="0ADE9B9D" w14:textId="77777777" w:rsidR="00F51192" w:rsidRPr="00942809" w:rsidRDefault="00F51192" w:rsidP="00F51192">
      <w:pPr>
        <w:pStyle w:val="Akapitzlist"/>
        <w:numPr>
          <w:ilvl w:val="1"/>
          <w:numId w:val="1"/>
        </w:numPr>
        <w:spacing w:before="120" w:after="120"/>
        <w:contextualSpacing w:val="0"/>
        <w:jc w:val="both"/>
        <w:rPr>
          <w:rFonts w:asciiTheme="minorHAnsi" w:hAnsiTheme="minorHAnsi" w:cstheme="minorHAnsi"/>
        </w:rPr>
      </w:pPr>
      <w:r w:rsidRPr="00942809">
        <w:rPr>
          <w:rFonts w:asciiTheme="minorHAnsi" w:hAnsiTheme="minorHAnsi" w:cstheme="minorHAnsi"/>
        </w:rPr>
        <w:t xml:space="preserve">Postępowanie o udzielenie zamówienia prowadzone jest zgodnie i na zasadach wewnętrznego Regulaminu Udzielania Zamówień Enea </w:t>
      </w:r>
      <w:r w:rsidRPr="002255BE">
        <w:rPr>
          <w:rFonts w:asciiTheme="minorHAnsi" w:hAnsiTheme="minorHAnsi" w:cstheme="minorHAnsi"/>
        </w:rPr>
        <w:t xml:space="preserve">Elektrownia </w:t>
      </w:r>
      <w:r w:rsidRPr="00942809">
        <w:rPr>
          <w:rFonts w:asciiTheme="minorHAnsi" w:hAnsiTheme="minorHAnsi" w:cstheme="minorHAnsi"/>
        </w:rPr>
        <w:t>Połaniec S.A.</w:t>
      </w:r>
    </w:p>
    <w:p w14:paraId="19048D7C" w14:textId="77777777" w:rsidR="00F51192" w:rsidRDefault="00F51192" w:rsidP="00F51192">
      <w:pPr>
        <w:pStyle w:val="Akapitzlist"/>
        <w:numPr>
          <w:ilvl w:val="0"/>
          <w:numId w:val="1"/>
        </w:numPr>
        <w:spacing w:after="120"/>
        <w:ind w:left="357" w:hanging="357"/>
        <w:contextualSpacing w:val="0"/>
        <w:jc w:val="both"/>
        <w:rPr>
          <w:rFonts w:asciiTheme="minorHAnsi" w:hAnsiTheme="minorHAnsi" w:cstheme="minorHAnsi"/>
        </w:rPr>
      </w:pPr>
      <w:r w:rsidRPr="00942809">
        <w:rPr>
          <w:rFonts w:asciiTheme="minorHAnsi" w:hAnsiTheme="minorHAnsi" w:cstheme="minorHAnsi"/>
        </w:rPr>
        <w:t>Wszczęcie postępowania następuje poprzez zamieszczenie ogłoszenia i Warunków Zamówienia na stronie internetowej wskazanej w pkt. 2.</w:t>
      </w:r>
    </w:p>
    <w:p w14:paraId="5EB49168" w14:textId="77777777" w:rsidR="00F51192" w:rsidRPr="00E67813" w:rsidRDefault="00F51192" w:rsidP="00F51192">
      <w:pPr>
        <w:pStyle w:val="Akapitzlist"/>
        <w:numPr>
          <w:ilvl w:val="0"/>
          <w:numId w:val="1"/>
        </w:numPr>
        <w:spacing w:after="120"/>
        <w:ind w:left="357" w:hanging="357"/>
        <w:contextualSpacing w:val="0"/>
        <w:jc w:val="both"/>
        <w:rPr>
          <w:rFonts w:cstheme="minorHAnsi"/>
        </w:rPr>
      </w:pPr>
      <w:r w:rsidRPr="00E67813">
        <w:rPr>
          <w:rFonts w:cstheme="minorHAnsi"/>
        </w:rPr>
        <w:t>Postępowanie, którego dotyczy niniejszy dokument oznaczone jest znakiem:</w:t>
      </w:r>
    </w:p>
    <w:p w14:paraId="503B27EF" w14:textId="4E3051C5" w:rsidR="00F51192" w:rsidRPr="00E67813" w:rsidRDefault="005A2585" w:rsidP="00F51192">
      <w:pPr>
        <w:autoSpaceDE w:val="0"/>
        <w:autoSpaceDN w:val="0"/>
        <w:adjustRightInd w:val="0"/>
        <w:ind w:firstLine="708"/>
        <w:jc w:val="center"/>
        <w:rPr>
          <w:rFonts w:cstheme="minorHAnsi"/>
          <w:b/>
        </w:rPr>
      </w:pPr>
      <w:r w:rsidRPr="00F51192">
        <w:rPr>
          <w:rFonts w:asciiTheme="minorHAnsi" w:hAnsiTheme="minorHAnsi" w:cstheme="minorHAnsi"/>
          <w:b/>
          <w:sz w:val="28"/>
          <w:szCs w:val="28"/>
        </w:rPr>
        <w:t>NZ/4100</w:t>
      </w:r>
      <w:r w:rsidRPr="00F77706">
        <w:rPr>
          <w:rFonts w:asciiTheme="minorHAnsi" w:hAnsiTheme="minorHAnsi" w:cstheme="minorHAnsi"/>
          <w:b/>
          <w:sz w:val="28"/>
          <w:szCs w:val="28"/>
        </w:rPr>
        <w:t>/M/</w:t>
      </w:r>
      <w:r w:rsidRPr="00F51192">
        <w:rPr>
          <w:rFonts w:asciiTheme="minorHAnsi" w:hAnsiTheme="minorHAnsi" w:cstheme="minorHAnsi"/>
          <w:b/>
          <w:sz w:val="28"/>
          <w:szCs w:val="28"/>
        </w:rPr>
        <w:t>13000</w:t>
      </w:r>
      <w:r w:rsidR="002663D3">
        <w:rPr>
          <w:rFonts w:asciiTheme="minorHAnsi" w:hAnsiTheme="minorHAnsi" w:cstheme="minorHAnsi"/>
          <w:b/>
          <w:sz w:val="28"/>
          <w:szCs w:val="28"/>
        </w:rPr>
        <w:t>10</w:t>
      </w:r>
      <w:r w:rsidR="0087197E">
        <w:rPr>
          <w:rFonts w:asciiTheme="minorHAnsi" w:hAnsiTheme="minorHAnsi" w:cstheme="minorHAnsi"/>
          <w:b/>
          <w:sz w:val="28"/>
          <w:szCs w:val="28"/>
        </w:rPr>
        <w:t>531</w:t>
      </w:r>
      <w:r w:rsidRPr="00F51192">
        <w:rPr>
          <w:rFonts w:asciiTheme="minorHAnsi" w:hAnsiTheme="minorHAnsi" w:cstheme="minorHAnsi"/>
          <w:b/>
          <w:sz w:val="28"/>
          <w:szCs w:val="28"/>
        </w:rPr>
        <w:t>/2021</w:t>
      </w:r>
    </w:p>
    <w:p w14:paraId="0877DDE9" w14:textId="77777777" w:rsidR="00F51192" w:rsidRPr="00E67813" w:rsidRDefault="00F51192" w:rsidP="00F51192">
      <w:pPr>
        <w:pStyle w:val="Akapitzlist"/>
        <w:numPr>
          <w:ilvl w:val="0"/>
          <w:numId w:val="1"/>
        </w:numPr>
        <w:spacing w:after="120"/>
        <w:ind w:left="357" w:hanging="357"/>
        <w:contextualSpacing w:val="0"/>
        <w:jc w:val="both"/>
        <w:rPr>
          <w:rFonts w:cstheme="minorHAnsi"/>
          <w:spacing w:val="-2"/>
          <w:szCs w:val="20"/>
        </w:rPr>
      </w:pPr>
      <w:r w:rsidRPr="00E67813">
        <w:rPr>
          <w:rFonts w:cstheme="minorHAnsi"/>
        </w:rPr>
        <w:t>Dostawcy</w:t>
      </w:r>
      <w:r w:rsidRPr="00E67813">
        <w:rPr>
          <w:rFonts w:cstheme="minorHAnsi"/>
          <w:spacing w:val="-2"/>
          <w:szCs w:val="20"/>
        </w:rPr>
        <w:t xml:space="preserve"> we wszystkich kontaktach z Zamawiającym powinni powoływać się na ten znak.</w:t>
      </w:r>
    </w:p>
    <w:p w14:paraId="7988DE33" w14:textId="77777777" w:rsidR="00F51192" w:rsidRPr="00E67813" w:rsidRDefault="00F51192" w:rsidP="00F51192">
      <w:pPr>
        <w:pStyle w:val="Akapitzlist"/>
        <w:numPr>
          <w:ilvl w:val="0"/>
          <w:numId w:val="1"/>
        </w:numPr>
        <w:spacing w:after="120"/>
        <w:contextualSpacing w:val="0"/>
        <w:jc w:val="both"/>
        <w:rPr>
          <w:rFonts w:asciiTheme="minorHAnsi" w:hAnsiTheme="minorHAnsi" w:cstheme="minorHAnsi"/>
        </w:rPr>
      </w:pPr>
      <w:r w:rsidRPr="00E67813">
        <w:rPr>
          <w:rFonts w:cstheme="minorHAnsi"/>
        </w:rPr>
        <w:t>Zamawiający informuje, że postępowanie, w tym otwarcie Ofert jest niejawne i nie zamierza zwoływać zebrania Dostawców.</w:t>
      </w:r>
    </w:p>
    <w:p w14:paraId="12C15154" w14:textId="77777777" w:rsidR="00F51192" w:rsidRPr="00E67813" w:rsidRDefault="00F51192" w:rsidP="00F51192">
      <w:pPr>
        <w:pStyle w:val="Akapitzlist"/>
        <w:numPr>
          <w:ilvl w:val="0"/>
          <w:numId w:val="1"/>
        </w:numPr>
        <w:spacing w:before="120" w:after="0"/>
        <w:ind w:left="357" w:hanging="357"/>
        <w:contextualSpacing w:val="0"/>
        <w:jc w:val="both"/>
        <w:rPr>
          <w:rFonts w:asciiTheme="minorHAnsi" w:hAnsiTheme="minorHAnsi" w:cstheme="minorHAnsi"/>
        </w:rPr>
      </w:pPr>
      <w:r w:rsidRPr="00E67813">
        <w:rPr>
          <w:rFonts w:asciiTheme="minorHAnsi" w:hAnsiTheme="minorHAnsi" w:cstheme="minorHAnsi"/>
        </w:rPr>
        <w:t>W niniejszym postępowaniu Dostawcy nie przysługują środki odwoławcze.</w:t>
      </w:r>
    </w:p>
    <w:p w14:paraId="1D59AE4D" w14:textId="77777777" w:rsidR="00F51192" w:rsidRPr="00942809" w:rsidRDefault="00F51192" w:rsidP="00F51192">
      <w:pPr>
        <w:pStyle w:val="Akapitzlist"/>
        <w:numPr>
          <w:ilvl w:val="0"/>
          <w:numId w:val="1"/>
        </w:numPr>
        <w:spacing w:before="120" w:after="120"/>
        <w:ind w:left="357" w:hanging="357"/>
        <w:contextualSpacing w:val="0"/>
        <w:jc w:val="both"/>
        <w:rPr>
          <w:rFonts w:asciiTheme="minorHAnsi" w:hAnsiTheme="minorHAnsi" w:cstheme="minorHAnsi"/>
        </w:rPr>
      </w:pPr>
      <w:r>
        <w:rPr>
          <w:rFonts w:asciiTheme="minorHAnsi" w:hAnsiTheme="minorHAnsi" w:cstheme="minorHAnsi"/>
        </w:rPr>
        <w:t>Dost</w:t>
      </w:r>
      <w:r w:rsidRPr="00942809">
        <w:rPr>
          <w:rFonts w:asciiTheme="minorHAnsi" w:hAnsiTheme="minorHAnsi" w:cstheme="minorHAnsi"/>
        </w:rPr>
        <w:t>awca ponosi wszelkie koszty związane z uczestnictwem w niniejszym postępowaniu, w tym także z przygotowaniem i złożeniem oferty.</w:t>
      </w:r>
    </w:p>
    <w:p w14:paraId="14808EF3" w14:textId="77777777" w:rsidR="00F51192" w:rsidRPr="00942809" w:rsidRDefault="00F51192" w:rsidP="00F51192">
      <w:pPr>
        <w:pStyle w:val="Akapitzlist"/>
        <w:numPr>
          <w:ilvl w:val="0"/>
          <w:numId w:val="1"/>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 xml:space="preserve">Żadne materiały dotyczące postępowania, dostarczone przez </w:t>
      </w:r>
      <w:r>
        <w:rPr>
          <w:rFonts w:asciiTheme="minorHAnsi" w:hAnsiTheme="minorHAnsi" w:cstheme="minorHAnsi"/>
        </w:rPr>
        <w:t>Dost</w:t>
      </w:r>
      <w:r w:rsidRPr="00942809">
        <w:rPr>
          <w:rFonts w:asciiTheme="minorHAnsi" w:hAnsiTheme="minorHAnsi" w:cstheme="minorHAnsi"/>
        </w:rPr>
        <w:t>awców nie podlegają zwrotowi.</w:t>
      </w:r>
    </w:p>
    <w:p w14:paraId="22F8C4FD" w14:textId="77777777" w:rsidR="00F51192" w:rsidRPr="00942809" w:rsidRDefault="00F51192" w:rsidP="00F51192">
      <w:pPr>
        <w:pStyle w:val="Akapitzlist"/>
        <w:numPr>
          <w:ilvl w:val="0"/>
          <w:numId w:val="1"/>
        </w:numPr>
        <w:spacing w:after="120"/>
        <w:ind w:left="357" w:hanging="357"/>
        <w:contextualSpacing w:val="0"/>
        <w:jc w:val="both"/>
        <w:rPr>
          <w:rFonts w:asciiTheme="minorHAnsi" w:hAnsiTheme="minorHAnsi" w:cstheme="minorHAnsi"/>
        </w:rPr>
      </w:pPr>
      <w:r w:rsidRPr="00942809">
        <w:rPr>
          <w:rFonts w:asciiTheme="minorHAnsi" w:hAnsiTheme="minorHAnsi" w:cstheme="minorHAnsi"/>
        </w:rPr>
        <w:t xml:space="preserve">Zamawiający przygotowuje i przeprowadza niniejsze postępowanie w sposób zapewniający zachowanie uczciwej konkurencji oraz równe traktowanie </w:t>
      </w:r>
      <w:r w:rsidR="005A2585">
        <w:rPr>
          <w:rFonts w:asciiTheme="minorHAnsi" w:hAnsiTheme="minorHAnsi" w:cstheme="minorHAnsi"/>
        </w:rPr>
        <w:t>Dostawców</w:t>
      </w:r>
      <w:r w:rsidRPr="00942809">
        <w:rPr>
          <w:rFonts w:asciiTheme="minorHAnsi" w:hAnsiTheme="minorHAnsi" w:cstheme="minorHAnsi"/>
        </w:rPr>
        <w:t xml:space="preserve">, w tym równy dostęp do informacji dla wszystkich </w:t>
      </w:r>
      <w:r>
        <w:rPr>
          <w:rFonts w:asciiTheme="minorHAnsi" w:hAnsiTheme="minorHAnsi" w:cstheme="minorHAnsi"/>
        </w:rPr>
        <w:t>Dost</w:t>
      </w:r>
      <w:r w:rsidRPr="00942809">
        <w:rPr>
          <w:rFonts w:asciiTheme="minorHAnsi" w:hAnsiTheme="minorHAnsi" w:cstheme="minorHAnsi"/>
        </w:rPr>
        <w:t xml:space="preserve">awców i zakaz uprzywilejowywania jednego </w:t>
      </w:r>
      <w:r>
        <w:rPr>
          <w:rFonts w:asciiTheme="minorHAnsi" w:hAnsiTheme="minorHAnsi" w:cstheme="minorHAnsi"/>
        </w:rPr>
        <w:t>Dost</w:t>
      </w:r>
      <w:r w:rsidRPr="00942809">
        <w:rPr>
          <w:rFonts w:asciiTheme="minorHAnsi" w:hAnsiTheme="minorHAnsi" w:cstheme="minorHAnsi"/>
        </w:rPr>
        <w:t xml:space="preserve">awcy względem drugiego. </w:t>
      </w:r>
    </w:p>
    <w:p w14:paraId="3CA9E70A" w14:textId="77777777" w:rsidR="00F51192" w:rsidRPr="00942809" w:rsidRDefault="00F51192" w:rsidP="00F51192">
      <w:pPr>
        <w:pStyle w:val="Akapitzlist"/>
        <w:numPr>
          <w:ilvl w:val="0"/>
          <w:numId w:val="1"/>
        </w:numPr>
        <w:spacing w:after="120"/>
        <w:ind w:left="357" w:hanging="357"/>
        <w:contextualSpacing w:val="0"/>
        <w:jc w:val="both"/>
        <w:rPr>
          <w:rFonts w:asciiTheme="minorHAnsi" w:hAnsiTheme="minorHAnsi" w:cstheme="minorHAnsi"/>
        </w:rPr>
      </w:pPr>
      <w:r w:rsidRPr="00942809">
        <w:rPr>
          <w:rFonts w:asciiTheme="minorHAnsi" w:hAnsiTheme="minorHAnsi" w:cstheme="minorHAnsi"/>
        </w:rPr>
        <w:t>Czynności związane z przygotowaniem i przeprowadzeniem niniejszego postępowania wykonuje powołana Komisja Przetargowa zapewniająca bezstronność i obiektywizm.</w:t>
      </w:r>
    </w:p>
    <w:p w14:paraId="5D114F43" w14:textId="77777777" w:rsidR="00F51192" w:rsidRPr="00942809" w:rsidRDefault="00F51192" w:rsidP="00F51192">
      <w:pPr>
        <w:pStyle w:val="Akapitzlist"/>
        <w:numPr>
          <w:ilvl w:val="0"/>
          <w:numId w:val="1"/>
        </w:numPr>
        <w:spacing w:after="120"/>
        <w:ind w:left="357" w:hanging="357"/>
        <w:contextualSpacing w:val="0"/>
        <w:jc w:val="both"/>
        <w:rPr>
          <w:rFonts w:asciiTheme="minorHAnsi" w:hAnsiTheme="minorHAnsi" w:cstheme="minorHAnsi"/>
        </w:rPr>
      </w:pPr>
      <w:r w:rsidRPr="00942809">
        <w:rPr>
          <w:rFonts w:asciiTheme="minorHAnsi" w:hAnsiTheme="minorHAnsi" w:cstheme="minorHAnsi"/>
        </w:rPr>
        <w:t xml:space="preserve">Zamawiający oświadcza, że płatności za wszystkie faktury VAT realizuje z zastosowaniem mechanizmu podzielonej płatności, tzw. </w:t>
      </w:r>
      <w:proofErr w:type="spellStart"/>
      <w:r w:rsidRPr="00942809">
        <w:rPr>
          <w:rFonts w:asciiTheme="minorHAnsi" w:hAnsiTheme="minorHAnsi" w:cstheme="minorHAnsi"/>
        </w:rPr>
        <w:t>split</w:t>
      </w:r>
      <w:proofErr w:type="spellEnd"/>
      <w:r w:rsidRPr="00942809">
        <w:rPr>
          <w:rFonts w:asciiTheme="minorHAnsi" w:hAnsiTheme="minorHAnsi" w:cstheme="minorHAnsi"/>
        </w:rPr>
        <w:t xml:space="preserve"> </w:t>
      </w:r>
      <w:proofErr w:type="spellStart"/>
      <w:r w:rsidRPr="00942809">
        <w:rPr>
          <w:rFonts w:asciiTheme="minorHAnsi" w:hAnsiTheme="minorHAnsi" w:cstheme="minorHAnsi"/>
        </w:rPr>
        <w:t>payment</w:t>
      </w:r>
      <w:proofErr w:type="spellEnd"/>
      <w:r w:rsidRPr="00942809">
        <w:rPr>
          <w:rFonts w:asciiTheme="minorHAnsi" w:hAnsiTheme="minorHAnsi" w:cstheme="minorHAnsi"/>
        </w:rPr>
        <w:t>.</w:t>
      </w:r>
    </w:p>
    <w:tbl>
      <w:tblPr>
        <w:tblStyle w:val="Tabela-Siatka"/>
        <w:tblW w:w="10144" w:type="dxa"/>
        <w:tblInd w:w="-5" w:type="dxa"/>
        <w:shd w:val="clear" w:color="auto" w:fill="D9D9D9" w:themeFill="background1" w:themeFillShade="D9"/>
        <w:tblLook w:val="04A0" w:firstRow="1" w:lastRow="0" w:firstColumn="1" w:lastColumn="0" w:noHBand="0" w:noVBand="1"/>
      </w:tblPr>
      <w:tblGrid>
        <w:gridCol w:w="10144"/>
      </w:tblGrid>
      <w:tr w:rsidR="00F51192" w:rsidRPr="00942809" w14:paraId="22D33523" w14:textId="77777777" w:rsidTr="00166BC1">
        <w:trPr>
          <w:trHeight w:val="291"/>
        </w:trPr>
        <w:tc>
          <w:tcPr>
            <w:tcW w:w="10144" w:type="dxa"/>
            <w:shd w:val="clear" w:color="auto" w:fill="D9D9D9" w:themeFill="background1" w:themeFillShade="D9"/>
          </w:tcPr>
          <w:p w14:paraId="7C1A9501" w14:textId="77777777" w:rsidR="00F51192" w:rsidRPr="00942809" w:rsidRDefault="00F51192" w:rsidP="00166BC1">
            <w:pPr>
              <w:pStyle w:val="Nagwek1"/>
              <w:spacing w:before="40" w:after="40" w:line="276" w:lineRule="auto"/>
              <w:jc w:val="left"/>
              <w:outlineLvl w:val="0"/>
              <w:rPr>
                <w:rFonts w:asciiTheme="minorHAnsi" w:hAnsiTheme="minorHAnsi" w:cstheme="minorHAnsi"/>
                <w:sz w:val="22"/>
                <w:szCs w:val="22"/>
                <w:lang w:val="pl-PL"/>
              </w:rPr>
            </w:pPr>
            <w:bookmarkStart w:id="2" w:name="_Toc54953905"/>
            <w:r w:rsidRPr="00942809">
              <w:rPr>
                <w:rFonts w:asciiTheme="minorHAnsi" w:hAnsiTheme="minorHAnsi" w:cstheme="minorHAnsi"/>
                <w:sz w:val="22"/>
                <w:szCs w:val="22"/>
                <w:lang w:val="pl-PL"/>
              </w:rPr>
              <w:t>ROZDZIAŁ II – Przedmiot zamówienia</w:t>
            </w:r>
            <w:bookmarkEnd w:id="2"/>
          </w:p>
        </w:tc>
      </w:tr>
    </w:tbl>
    <w:p w14:paraId="472FAC6A" w14:textId="502DB0B6" w:rsidR="00AA4FDE" w:rsidRPr="00784500" w:rsidRDefault="00F51192" w:rsidP="00AA4FDE">
      <w:pPr>
        <w:pStyle w:val="Akapitzlist"/>
        <w:numPr>
          <w:ilvl w:val="0"/>
          <w:numId w:val="7"/>
        </w:numPr>
        <w:spacing w:before="120" w:after="120"/>
        <w:jc w:val="both"/>
        <w:rPr>
          <w:rFonts w:cstheme="minorHAnsi"/>
        </w:rPr>
      </w:pPr>
      <w:r w:rsidRPr="00865AD3">
        <w:rPr>
          <w:rFonts w:asciiTheme="minorHAnsi" w:hAnsiTheme="minorHAnsi" w:cstheme="minorHAnsi"/>
          <w:b/>
        </w:rPr>
        <w:t xml:space="preserve">Przedmiot zamówienia:  </w:t>
      </w:r>
      <w:r w:rsidR="004767E7" w:rsidRPr="004767E7">
        <w:rPr>
          <w:rFonts w:asciiTheme="minorHAnsi" w:hAnsiTheme="minorHAnsi" w:cstheme="minorHAnsi"/>
          <w:b/>
        </w:rPr>
        <w:t>dostaw</w:t>
      </w:r>
      <w:r w:rsidR="00C0720D">
        <w:rPr>
          <w:rFonts w:asciiTheme="minorHAnsi" w:hAnsiTheme="minorHAnsi" w:cstheme="minorHAnsi"/>
          <w:b/>
        </w:rPr>
        <w:t>a</w:t>
      </w:r>
      <w:r w:rsidR="004767E7" w:rsidRPr="004767E7">
        <w:rPr>
          <w:rFonts w:asciiTheme="minorHAnsi" w:hAnsiTheme="minorHAnsi" w:cstheme="minorHAnsi"/>
          <w:b/>
        </w:rPr>
        <w:t xml:space="preserve"> </w:t>
      </w:r>
      <w:r w:rsidR="00424338" w:rsidRPr="0058251D">
        <w:rPr>
          <w:rFonts w:asciiTheme="minorHAnsi" w:hAnsiTheme="minorHAnsi" w:cstheme="minorHAnsi"/>
          <w:b/>
          <w:bCs/>
        </w:rPr>
        <w:t xml:space="preserve">tłumików drgań do wirówki gipsu KRAUSS MAFFEI VZU 160/6,3G </w:t>
      </w:r>
      <w:r w:rsidR="00186C66" w:rsidRPr="0058251D">
        <w:rPr>
          <w:rFonts w:asciiTheme="minorHAnsi" w:hAnsiTheme="minorHAnsi" w:cstheme="minorHAnsi"/>
          <w:b/>
          <w:bCs/>
        </w:rPr>
        <w:t>według załączone</w:t>
      </w:r>
      <w:r w:rsidR="00424338" w:rsidRPr="0058251D">
        <w:rPr>
          <w:rFonts w:asciiTheme="minorHAnsi" w:hAnsiTheme="minorHAnsi" w:cstheme="minorHAnsi"/>
          <w:b/>
          <w:bCs/>
        </w:rPr>
        <w:t>j</w:t>
      </w:r>
      <w:r w:rsidR="00186C66" w:rsidRPr="0058251D">
        <w:rPr>
          <w:rFonts w:asciiTheme="minorHAnsi" w:hAnsiTheme="minorHAnsi" w:cstheme="minorHAnsi"/>
          <w:b/>
          <w:bCs/>
        </w:rPr>
        <w:t xml:space="preserve"> tablicz</w:t>
      </w:r>
      <w:r w:rsidR="00186C66">
        <w:rPr>
          <w:rFonts w:asciiTheme="minorHAnsi" w:hAnsiTheme="minorHAnsi" w:cstheme="minorHAnsi"/>
          <w:b/>
          <w:bCs/>
        </w:rPr>
        <w:t>ki znamionowej</w:t>
      </w:r>
      <w:r w:rsidR="00AA4FDE" w:rsidRPr="00784500">
        <w:rPr>
          <w:rFonts w:asciiTheme="minorHAnsi" w:hAnsiTheme="minorHAnsi" w:cstheme="minorHAnsi"/>
          <w:b/>
          <w:bCs/>
        </w:rPr>
        <w:t>.</w:t>
      </w:r>
      <w:r w:rsidR="00AA4FDE" w:rsidRPr="00784500">
        <w:rPr>
          <w:rFonts w:asciiTheme="minorHAnsi" w:hAnsiTheme="minorHAnsi" w:cstheme="minorHAnsi"/>
          <w:bCs/>
        </w:rPr>
        <w:t xml:space="preserve"> </w:t>
      </w:r>
    </w:p>
    <w:p w14:paraId="148B4F2A" w14:textId="77777777" w:rsidR="00AE76F9" w:rsidRPr="00177E8E" w:rsidRDefault="00AE76F9" w:rsidP="00AE76F9">
      <w:pPr>
        <w:pStyle w:val="Akapitzlist"/>
        <w:numPr>
          <w:ilvl w:val="0"/>
          <w:numId w:val="7"/>
        </w:numPr>
        <w:spacing w:before="120"/>
        <w:jc w:val="both"/>
        <w:rPr>
          <w:rFonts w:asciiTheme="minorHAnsi" w:hAnsiTheme="minorHAnsi" w:cstheme="minorHAnsi"/>
          <w:b/>
        </w:rPr>
      </w:pPr>
      <w:r>
        <w:rPr>
          <w:rFonts w:asciiTheme="minorHAnsi" w:hAnsiTheme="minorHAnsi" w:cstheme="minorHAnsi"/>
          <w:bCs/>
        </w:rPr>
        <w:t>Szczegółowy wykaz, opis i specyfikacja zamawianego asortymentu obuwia  zawarta jest w części II ogłoszenia – Opis Przedmiotu Zamówienia (SIWZ)</w:t>
      </w:r>
    </w:p>
    <w:p w14:paraId="6C15E97D" w14:textId="03E1035F" w:rsidR="00F51192" w:rsidRPr="00A11302" w:rsidRDefault="00F51192" w:rsidP="0056138D">
      <w:pPr>
        <w:pStyle w:val="Akapitzlist"/>
        <w:numPr>
          <w:ilvl w:val="0"/>
          <w:numId w:val="7"/>
        </w:numPr>
        <w:rPr>
          <w:u w:val="single"/>
        </w:rPr>
      </w:pPr>
      <w:r w:rsidRPr="00A11302">
        <w:t>Termin realizacji</w:t>
      </w:r>
      <w:r w:rsidR="00E5736C">
        <w:t xml:space="preserve"> dostawy</w:t>
      </w:r>
      <w:r w:rsidRPr="00A11302">
        <w:t xml:space="preserve">: </w:t>
      </w:r>
      <w:r w:rsidRPr="0056138D">
        <w:rPr>
          <w:b/>
          <w:u w:val="single"/>
        </w:rPr>
        <w:t xml:space="preserve">do dnia  </w:t>
      </w:r>
      <w:r w:rsidR="003C1625">
        <w:rPr>
          <w:b/>
          <w:u w:val="single"/>
        </w:rPr>
        <w:t>2</w:t>
      </w:r>
      <w:r w:rsidR="004767E7" w:rsidRPr="0056138D">
        <w:rPr>
          <w:b/>
          <w:u w:val="single"/>
        </w:rPr>
        <w:t>1.0</w:t>
      </w:r>
      <w:r w:rsidR="007072D8">
        <w:rPr>
          <w:b/>
          <w:u w:val="single"/>
        </w:rPr>
        <w:t>5</w:t>
      </w:r>
      <w:r w:rsidRPr="0056138D">
        <w:rPr>
          <w:b/>
          <w:u w:val="single"/>
        </w:rPr>
        <w:t>.2021r.</w:t>
      </w:r>
    </w:p>
    <w:p w14:paraId="1FAB4172" w14:textId="77777777" w:rsidR="00F51192" w:rsidRPr="00942809" w:rsidRDefault="00F51192" w:rsidP="00F51192">
      <w:pPr>
        <w:numPr>
          <w:ilvl w:val="0"/>
          <w:numId w:val="11"/>
        </w:numPr>
        <w:spacing w:line="276" w:lineRule="auto"/>
        <w:jc w:val="both"/>
        <w:rPr>
          <w:rFonts w:asciiTheme="minorHAnsi" w:hAnsiTheme="minorHAnsi" w:cstheme="minorHAnsi"/>
          <w:sz w:val="22"/>
          <w:szCs w:val="22"/>
        </w:rPr>
      </w:pPr>
      <w:r w:rsidRPr="00942809">
        <w:rPr>
          <w:rFonts w:asciiTheme="minorHAnsi" w:hAnsiTheme="minorHAnsi" w:cstheme="minorHAnsi"/>
          <w:b/>
          <w:sz w:val="22"/>
          <w:szCs w:val="22"/>
        </w:rPr>
        <w:lastRenderedPageBreak/>
        <w:t>Miejsce realizacji zamówienia:</w:t>
      </w:r>
      <w:r w:rsidRPr="00942809">
        <w:rPr>
          <w:rFonts w:asciiTheme="minorHAnsi" w:hAnsiTheme="minorHAnsi" w:cstheme="minorHAnsi"/>
          <w:sz w:val="22"/>
          <w:szCs w:val="22"/>
        </w:rPr>
        <w:t xml:space="preserve"> </w:t>
      </w:r>
    </w:p>
    <w:p w14:paraId="07FA6E96" w14:textId="77777777" w:rsidR="00F51192" w:rsidRDefault="00F51192" w:rsidP="00F51192">
      <w:pPr>
        <w:spacing w:line="276" w:lineRule="auto"/>
        <w:ind w:left="360"/>
        <w:jc w:val="both"/>
        <w:rPr>
          <w:rFonts w:asciiTheme="minorHAnsi" w:hAnsiTheme="minorHAnsi" w:cstheme="minorHAnsi"/>
          <w:sz w:val="22"/>
          <w:szCs w:val="22"/>
        </w:rPr>
      </w:pPr>
      <w:r>
        <w:rPr>
          <w:rFonts w:asciiTheme="minorHAnsi" w:hAnsiTheme="minorHAnsi" w:cstheme="minorHAnsi"/>
          <w:sz w:val="22"/>
          <w:szCs w:val="22"/>
        </w:rPr>
        <w:t xml:space="preserve">Dostawa na magazyn zlokalizowany na terenie </w:t>
      </w:r>
      <w:r w:rsidRPr="00942809">
        <w:rPr>
          <w:rFonts w:asciiTheme="minorHAnsi" w:hAnsiTheme="minorHAnsi" w:cstheme="minorHAnsi"/>
          <w:sz w:val="22"/>
          <w:szCs w:val="22"/>
        </w:rPr>
        <w:t xml:space="preserve">Enea </w:t>
      </w:r>
      <w:r>
        <w:rPr>
          <w:rFonts w:asciiTheme="minorHAnsi" w:hAnsiTheme="minorHAnsi" w:cstheme="minorHAnsi"/>
          <w:sz w:val="22"/>
          <w:szCs w:val="22"/>
        </w:rPr>
        <w:t xml:space="preserve">Elektrownia </w:t>
      </w:r>
      <w:r w:rsidRPr="00942809">
        <w:rPr>
          <w:rFonts w:asciiTheme="minorHAnsi" w:hAnsiTheme="minorHAnsi" w:cstheme="minorHAnsi"/>
          <w:sz w:val="22"/>
          <w:szCs w:val="22"/>
        </w:rPr>
        <w:t>Połaniec S.A.</w:t>
      </w:r>
      <w:r>
        <w:rPr>
          <w:rFonts w:asciiTheme="minorHAnsi" w:hAnsiTheme="minorHAnsi" w:cstheme="minorHAnsi"/>
          <w:sz w:val="22"/>
          <w:szCs w:val="22"/>
        </w:rPr>
        <w:t>; 28-230 Połaniec;</w:t>
      </w:r>
      <w:r w:rsidRPr="00942809">
        <w:rPr>
          <w:rFonts w:asciiTheme="minorHAnsi" w:hAnsiTheme="minorHAnsi" w:cstheme="minorHAnsi"/>
          <w:sz w:val="22"/>
          <w:szCs w:val="22"/>
        </w:rPr>
        <w:t xml:space="preserve"> </w:t>
      </w:r>
      <w:r>
        <w:rPr>
          <w:rFonts w:asciiTheme="minorHAnsi" w:hAnsiTheme="minorHAnsi" w:cstheme="minorHAnsi"/>
          <w:sz w:val="22"/>
          <w:szCs w:val="22"/>
        </w:rPr>
        <w:t xml:space="preserve">Zawada 26, </w:t>
      </w:r>
      <w:r w:rsidRPr="00942809">
        <w:rPr>
          <w:rFonts w:asciiTheme="minorHAnsi" w:hAnsiTheme="minorHAnsi" w:cstheme="minorHAnsi"/>
          <w:sz w:val="22"/>
          <w:szCs w:val="22"/>
        </w:rPr>
        <w:t>woj. Świętokrzyskie.</w:t>
      </w:r>
    </w:p>
    <w:p w14:paraId="2D711E80" w14:textId="77777777" w:rsidR="00F51192" w:rsidRPr="00942809" w:rsidRDefault="00F51192" w:rsidP="00F51192">
      <w:pPr>
        <w:numPr>
          <w:ilvl w:val="0"/>
          <w:numId w:val="11"/>
        </w:numPr>
        <w:spacing w:before="120" w:line="276" w:lineRule="auto"/>
        <w:jc w:val="both"/>
        <w:rPr>
          <w:rFonts w:asciiTheme="minorHAnsi" w:hAnsiTheme="minorHAnsi" w:cstheme="minorHAnsi"/>
          <w:b/>
          <w:sz w:val="22"/>
          <w:szCs w:val="22"/>
        </w:rPr>
      </w:pPr>
      <w:r w:rsidRPr="00942809">
        <w:rPr>
          <w:rFonts w:asciiTheme="minorHAnsi" w:hAnsiTheme="minorHAnsi" w:cstheme="minorHAnsi"/>
          <w:b/>
          <w:sz w:val="22"/>
          <w:szCs w:val="22"/>
        </w:rPr>
        <w:t>Szczegółowy zakres przedmiotu zamówienia:</w:t>
      </w:r>
    </w:p>
    <w:p w14:paraId="67ABDC34" w14:textId="77777777" w:rsidR="00F51192" w:rsidRPr="00942809" w:rsidRDefault="00F51192" w:rsidP="00F51192">
      <w:pPr>
        <w:spacing w:line="276" w:lineRule="auto"/>
        <w:ind w:left="360"/>
        <w:jc w:val="both"/>
        <w:rPr>
          <w:rFonts w:asciiTheme="minorHAnsi" w:hAnsiTheme="minorHAnsi" w:cstheme="minorHAnsi"/>
          <w:b/>
          <w:sz w:val="22"/>
          <w:szCs w:val="22"/>
        </w:rPr>
      </w:pPr>
      <w:r w:rsidRPr="00942809">
        <w:rPr>
          <w:rFonts w:asciiTheme="minorHAnsi" w:hAnsiTheme="minorHAnsi" w:cstheme="minorHAnsi"/>
          <w:sz w:val="22"/>
          <w:szCs w:val="22"/>
        </w:rPr>
        <w:t xml:space="preserve">Szczegółowy zakres Przedmiotu Zamówienia oraz warunki jego wykonania zostały określone w Części II </w:t>
      </w:r>
      <w:r>
        <w:rPr>
          <w:rFonts w:asciiTheme="minorHAnsi" w:hAnsiTheme="minorHAnsi" w:cstheme="minorHAnsi"/>
          <w:sz w:val="22"/>
          <w:szCs w:val="22"/>
        </w:rPr>
        <w:t>Ogłoszenia</w:t>
      </w:r>
      <w:r w:rsidRPr="00942809">
        <w:rPr>
          <w:rFonts w:asciiTheme="minorHAnsi" w:hAnsiTheme="minorHAnsi" w:cstheme="minorHAnsi"/>
          <w:sz w:val="22"/>
          <w:szCs w:val="22"/>
        </w:rPr>
        <w:t>- OPIS PRZEDMIOTU ZAMÓWIENIA (SIWZ).</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F51192" w:rsidRPr="00942809" w14:paraId="7221D0A4" w14:textId="77777777" w:rsidTr="00166BC1">
        <w:trPr>
          <w:trHeight w:val="249"/>
        </w:trPr>
        <w:tc>
          <w:tcPr>
            <w:tcW w:w="10110" w:type="dxa"/>
            <w:shd w:val="clear" w:color="auto" w:fill="D9D9D9" w:themeFill="background1" w:themeFillShade="D9"/>
          </w:tcPr>
          <w:p w14:paraId="472BB093" w14:textId="77777777" w:rsidR="00F51192" w:rsidRPr="00942809" w:rsidRDefault="00F51192" w:rsidP="00166BC1">
            <w:pPr>
              <w:pStyle w:val="Nagwek1"/>
              <w:spacing w:before="40" w:after="40" w:line="276" w:lineRule="auto"/>
              <w:jc w:val="left"/>
              <w:outlineLvl w:val="0"/>
              <w:rPr>
                <w:rFonts w:asciiTheme="minorHAnsi" w:hAnsiTheme="minorHAnsi" w:cstheme="minorHAnsi"/>
                <w:sz w:val="22"/>
                <w:szCs w:val="22"/>
              </w:rPr>
            </w:pPr>
            <w:bookmarkStart w:id="3" w:name="_Toc54953906"/>
            <w:r w:rsidRPr="00942809">
              <w:rPr>
                <w:rFonts w:asciiTheme="minorHAnsi" w:hAnsiTheme="minorHAnsi" w:cstheme="minorHAnsi"/>
                <w:sz w:val="22"/>
                <w:szCs w:val="22"/>
              </w:rPr>
              <w:t xml:space="preserve">ROZDZIAŁ III – </w:t>
            </w:r>
            <w:r w:rsidRPr="00942809">
              <w:rPr>
                <w:rFonts w:asciiTheme="minorHAnsi" w:hAnsiTheme="minorHAnsi" w:cstheme="minorHAnsi"/>
                <w:sz w:val="22"/>
                <w:szCs w:val="22"/>
                <w:lang w:val="pl-PL"/>
              </w:rPr>
              <w:t>Składanie ofert częściowych i wariantowych</w:t>
            </w:r>
            <w:bookmarkEnd w:id="3"/>
          </w:p>
        </w:tc>
      </w:tr>
    </w:tbl>
    <w:p w14:paraId="164E0A3C" w14:textId="77777777" w:rsidR="00F51192" w:rsidRPr="009C4551" w:rsidRDefault="00F51192" w:rsidP="00F51192">
      <w:pPr>
        <w:pStyle w:val="Akapitzlist"/>
        <w:numPr>
          <w:ilvl w:val="0"/>
          <w:numId w:val="12"/>
        </w:numPr>
        <w:spacing w:before="120" w:after="120"/>
        <w:ind w:left="357" w:hanging="357"/>
        <w:contextualSpacing w:val="0"/>
        <w:jc w:val="both"/>
        <w:rPr>
          <w:rFonts w:asciiTheme="minorHAnsi" w:hAnsiTheme="minorHAnsi" w:cstheme="minorHAnsi"/>
        </w:rPr>
      </w:pPr>
      <w:r w:rsidRPr="009C4551">
        <w:rPr>
          <w:rFonts w:asciiTheme="minorHAnsi" w:hAnsiTheme="minorHAnsi" w:cstheme="minorHAnsi"/>
        </w:rPr>
        <w:t xml:space="preserve">Zamawiający </w:t>
      </w:r>
      <w:sdt>
        <w:sdtPr>
          <w:rPr>
            <w:rFonts w:asciiTheme="minorHAnsi" w:hAnsiTheme="minorHAnsi" w:cstheme="minorHAnsi"/>
            <w:b/>
            <w:u w:val="single"/>
          </w:rPr>
          <w:id w:val="-2071799641"/>
          <w:placeholder>
            <w:docPart w:val="950B2E68E0B04CA3AB14E1607F6B3043"/>
          </w:placeholder>
          <w:dropDownList>
            <w:listItem w:displayText="*WYBIERZ ELEMENT*" w:value="*WYBIERZ ELEMENT*"/>
            <w:listItem w:displayText="nie dopuszcza składania" w:value="nie dopuszcza składania"/>
            <w:listItem w:displayText="dopuszcza składanie" w:value="dopuszcza składanie"/>
          </w:dropDownList>
        </w:sdtPr>
        <w:sdtEndPr/>
        <w:sdtContent>
          <w:r w:rsidRPr="009C4551">
            <w:rPr>
              <w:rFonts w:asciiTheme="minorHAnsi" w:hAnsiTheme="minorHAnsi" w:cstheme="minorHAnsi"/>
              <w:b/>
              <w:u w:val="single"/>
            </w:rPr>
            <w:t>nie dopuszcza składania</w:t>
          </w:r>
        </w:sdtContent>
      </w:sdt>
      <w:r w:rsidRPr="009C4551">
        <w:rPr>
          <w:rFonts w:asciiTheme="minorHAnsi" w:hAnsiTheme="minorHAnsi" w:cstheme="minorHAnsi"/>
        </w:rPr>
        <w:t xml:space="preserve"> ofert częściowych. </w:t>
      </w:r>
    </w:p>
    <w:p w14:paraId="4AEB4D94" w14:textId="77777777" w:rsidR="00F51192" w:rsidRPr="00942809" w:rsidRDefault="00F51192" w:rsidP="00F51192">
      <w:pPr>
        <w:numPr>
          <w:ilvl w:val="0"/>
          <w:numId w:val="12"/>
        </w:numPr>
        <w:spacing w:before="120" w:after="120" w:line="276" w:lineRule="auto"/>
        <w:ind w:left="357" w:hanging="357"/>
        <w:jc w:val="both"/>
        <w:rPr>
          <w:rFonts w:asciiTheme="minorHAnsi" w:hAnsiTheme="minorHAnsi" w:cstheme="minorHAnsi"/>
          <w:b/>
          <w:strike/>
          <w:sz w:val="22"/>
          <w:szCs w:val="22"/>
        </w:rPr>
      </w:pPr>
      <w:r w:rsidRPr="00942809">
        <w:rPr>
          <w:rFonts w:asciiTheme="minorHAnsi" w:hAnsiTheme="minorHAnsi" w:cstheme="minorHAnsi"/>
          <w:sz w:val="22"/>
          <w:szCs w:val="22"/>
        </w:rPr>
        <w:t xml:space="preserve">Zamawiający </w:t>
      </w:r>
      <w:sdt>
        <w:sdtPr>
          <w:rPr>
            <w:rFonts w:asciiTheme="minorHAnsi" w:hAnsiTheme="minorHAnsi" w:cstheme="minorHAnsi"/>
            <w:b/>
            <w:sz w:val="22"/>
            <w:szCs w:val="22"/>
            <w:u w:val="single"/>
          </w:rPr>
          <w:id w:val="-2067943380"/>
          <w:placeholder>
            <w:docPart w:val="E73CC87815A64D0FA01D102FC6C1CF0D"/>
          </w:placeholder>
          <w:dropDownList>
            <w:listItem w:displayText="*WYBIERZ ELEMENT*" w:value="*WYBIERZ ELEMENT*"/>
            <w:listItem w:displayText="nie dopuszcza składania" w:value="nie dopuszcza składania"/>
            <w:listItem w:displayText="dopuszcza składanie" w:value="dopuszcza składanie"/>
          </w:dropDownList>
        </w:sdtPr>
        <w:sdtEndPr/>
        <w:sdtContent>
          <w:r w:rsidRPr="009C4551">
            <w:rPr>
              <w:rFonts w:asciiTheme="minorHAnsi" w:hAnsiTheme="minorHAnsi" w:cstheme="minorHAnsi"/>
              <w:b/>
              <w:sz w:val="22"/>
              <w:szCs w:val="22"/>
              <w:u w:val="single"/>
            </w:rPr>
            <w:t>nie dopuszcza składania</w:t>
          </w:r>
        </w:sdtContent>
      </w:sdt>
      <w:r w:rsidRPr="00942809">
        <w:rPr>
          <w:rFonts w:asciiTheme="minorHAnsi" w:hAnsiTheme="minorHAnsi" w:cstheme="minorHAnsi"/>
          <w:sz w:val="22"/>
          <w:szCs w:val="22"/>
        </w:rPr>
        <w:t xml:space="preserve"> ofert wariantowych, równoważnych i opcji.</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F51192" w:rsidRPr="00942809" w14:paraId="27662D25" w14:textId="77777777" w:rsidTr="00166BC1">
        <w:tc>
          <w:tcPr>
            <w:tcW w:w="9771" w:type="dxa"/>
            <w:shd w:val="clear" w:color="auto" w:fill="D9D9D9" w:themeFill="background1" w:themeFillShade="D9"/>
          </w:tcPr>
          <w:p w14:paraId="400BFFEE" w14:textId="77777777" w:rsidR="00F51192" w:rsidRPr="00942809" w:rsidRDefault="00F51192" w:rsidP="00166BC1">
            <w:pPr>
              <w:pStyle w:val="Nagwek1"/>
              <w:spacing w:before="40" w:after="40" w:line="276" w:lineRule="auto"/>
              <w:jc w:val="left"/>
              <w:outlineLvl w:val="0"/>
              <w:rPr>
                <w:rFonts w:asciiTheme="minorHAnsi" w:hAnsiTheme="minorHAnsi" w:cstheme="minorHAnsi"/>
                <w:sz w:val="22"/>
                <w:szCs w:val="22"/>
              </w:rPr>
            </w:pPr>
            <w:bookmarkStart w:id="4" w:name="_Toc54953907"/>
            <w:r w:rsidRPr="00942809">
              <w:rPr>
                <w:rFonts w:asciiTheme="minorHAnsi" w:hAnsiTheme="minorHAnsi" w:cstheme="minorHAnsi"/>
                <w:sz w:val="22"/>
                <w:szCs w:val="22"/>
              </w:rPr>
              <w:t xml:space="preserve">ROZDZIAŁ IV – </w:t>
            </w:r>
            <w:r w:rsidRPr="00942809">
              <w:rPr>
                <w:rFonts w:asciiTheme="minorHAnsi" w:hAnsiTheme="minorHAnsi" w:cstheme="minorHAnsi"/>
                <w:sz w:val="22"/>
                <w:szCs w:val="22"/>
                <w:lang w:val="pl-PL"/>
              </w:rPr>
              <w:t>Opis warunków udziału w postępowaniu</w:t>
            </w:r>
            <w:bookmarkEnd w:id="4"/>
          </w:p>
        </w:tc>
      </w:tr>
    </w:tbl>
    <w:p w14:paraId="15DEBC8F" w14:textId="77777777" w:rsidR="00F51192" w:rsidRPr="00942809" w:rsidRDefault="00F51192" w:rsidP="00F51192">
      <w:pPr>
        <w:numPr>
          <w:ilvl w:val="0"/>
          <w:numId w:val="8"/>
        </w:numPr>
        <w:spacing w:before="120" w:after="120" w:line="276" w:lineRule="auto"/>
        <w:ind w:hanging="357"/>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Potwierdzenie, iż </w:t>
      </w:r>
      <w:r w:rsidRPr="002B1C77">
        <w:rPr>
          <w:rFonts w:asciiTheme="minorHAnsi" w:eastAsiaTheme="minorHAnsi" w:hAnsiTheme="minorHAnsi" w:cstheme="minorHAnsi"/>
          <w:sz w:val="22"/>
          <w:szCs w:val="22"/>
          <w:lang w:eastAsia="en-US"/>
        </w:rPr>
        <w:t>Dostawca</w:t>
      </w:r>
      <w:r w:rsidRPr="00F02E2D">
        <w:rPr>
          <w:rFonts w:asciiTheme="minorHAnsi" w:eastAsiaTheme="minorHAnsi" w:hAnsiTheme="minorHAnsi" w:cstheme="minorHAnsi"/>
          <w:sz w:val="22"/>
          <w:szCs w:val="22"/>
          <w:lang w:eastAsia="en-US"/>
        </w:rPr>
        <w:t xml:space="preserve"> </w:t>
      </w:r>
      <w:r w:rsidRPr="00942809">
        <w:rPr>
          <w:rFonts w:asciiTheme="minorHAnsi" w:eastAsiaTheme="minorHAnsi" w:hAnsiTheme="minorHAnsi" w:cstheme="minorHAnsi"/>
          <w:sz w:val="22"/>
          <w:szCs w:val="22"/>
          <w:lang w:eastAsia="en-US"/>
        </w:rPr>
        <w:t>nie podlega wykluczeniu z postępowania, zostanie dokonane na podstawie następujących dokumentów:</w:t>
      </w:r>
    </w:p>
    <w:p w14:paraId="1CF484CE" w14:textId="77777777" w:rsidR="00F51192" w:rsidRPr="00942809" w:rsidRDefault="00F51192" w:rsidP="00F51192">
      <w:pPr>
        <w:numPr>
          <w:ilvl w:val="1"/>
          <w:numId w:val="8"/>
        </w:numPr>
        <w:spacing w:before="120" w:after="120" w:line="276" w:lineRule="auto"/>
        <w:ind w:left="993" w:hanging="426"/>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aktualnego odpisu z właściwego rejestru albo aktualnego zaświadczenia o wpisie do ewidencji działalności gospodarczej, jeżeli odrębne przepisy wymagają wpisu do rejestru lub zgłoszenia do ewidencji działalności gospodarczej, wystawionego nie wcześniej niż 6 miesięcy przed upływem terminu składania ofert w tym postępowaniu:</w:t>
      </w:r>
    </w:p>
    <w:p w14:paraId="6B9797EB" w14:textId="77777777" w:rsidR="00F51192" w:rsidRPr="00942809" w:rsidRDefault="00F51192" w:rsidP="00F51192">
      <w:pPr>
        <w:numPr>
          <w:ilvl w:val="2"/>
          <w:numId w:val="8"/>
        </w:numPr>
        <w:spacing w:before="120" w:after="120" w:line="276" w:lineRule="auto"/>
        <w:ind w:left="1701" w:hanging="708"/>
        <w:jc w:val="both"/>
        <w:rPr>
          <w:rFonts w:asciiTheme="minorHAnsi" w:eastAsiaTheme="minorHAnsi" w:hAnsiTheme="minorHAnsi" w:cstheme="minorHAnsi"/>
          <w:sz w:val="22"/>
          <w:szCs w:val="22"/>
          <w:lang w:eastAsia="en-US"/>
        </w:rPr>
      </w:pPr>
      <w:r w:rsidRPr="00942809">
        <w:rPr>
          <w:rFonts w:asciiTheme="minorHAnsi" w:hAnsiTheme="minorHAnsi" w:cstheme="minorHAnsi"/>
          <w:sz w:val="22"/>
          <w:szCs w:val="22"/>
        </w:rPr>
        <w:t xml:space="preserve">w przypadku zaświadczenia o wpisie do Centralnej Ewidencji i Informacji o Działalności Gospodarczej - Zamawiający dopuszcza przedstawienie wydruku ze strony internetowej Centralnej Ewidencji i Informacji o Działalności Gospodarczej Rzeczypospolitej Polskiej (www.firma.gov.pl); </w:t>
      </w:r>
    </w:p>
    <w:p w14:paraId="31ABFE58" w14:textId="77777777" w:rsidR="00F51192" w:rsidRPr="00942809" w:rsidRDefault="00F51192" w:rsidP="00F51192">
      <w:pPr>
        <w:numPr>
          <w:ilvl w:val="2"/>
          <w:numId w:val="8"/>
        </w:numPr>
        <w:spacing w:before="120" w:after="120" w:line="276" w:lineRule="auto"/>
        <w:ind w:left="1701" w:hanging="708"/>
        <w:jc w:val="both"/>
        <w:rPr>
          <w:rFonts w:asciiTheme="minorHAnsi" w:eastAsiaTheme="minorHAnsi" w:hAnsiTheme="minorHAnsi" w:cstheme="minorHAnsi"/>
          <w:sz w:val="22"/>
          <w:szCs w:val="22"/>
          <w:lang w:eastAsia="en-US"/>
        </w:rPr>
      </w:pPr>
      <w:r w:rsidRPr="00942809">
        <w:rPr>
          <w:rFonts w:asciiTheme="minorHAnsi" w:hAnsiTheme="minorHAnsi" w:cstheme="minorHAnsi"/>
          <w:sz w:val="22"/>
          <w:szCs w:val="22"/>
        </w:rPr>
        <w:t>w przypadku odpisu z Krajowego Rejestru Sądowego, Zamawiający dopuszcza przedstawienie wydruku pobranego ze strony internetowej Ministerstwa Sprawiedliwości (https://ems.ms.gov.pl/krs/wyszukiwaniepodmiotu);</w:t>
      </w:r>
    </w:p>
    <w:p w14:paraId="2E494612" w14:textId="77777777" w:rsidR="00F51192" w:rsidRPr="00942809" w:rsidRDefault="00F51192" w:rsidP="00F51192">
      <w:pPr>
        <w:numPr>
          <w:ilvl w:val="2"/>
          <w:numId w:val="8"/>
        </w:numPr>
        <w:tabs>
          <w:tab w:val="left" w:pos="1985"/>
        </w:tabs>
        <w:spacing w:before="120" w:line="276" w:lineRule="auto"/>
        <w:ind w:left="1701" w:hanging="708"/>
        <w:jc w:val="both"/>
        <w:rPr>
          <w:rFonts w:asciiTheme="minorHAnsi" w:eastAsiaTheme="minorHAnsi" w:hAnsiTheme="minorHAnsi" w:cstheme="minorHAnsi"/>
          <w:i/>
          <w:sz w:val="22"/>
          <w:szCs w:val="22"/>
          <w:u w:val="single"/>
          <w:lang w:eastAsia="en-US"/>
        </w:rPr>
      </w:pPr>
      <w:r w:rsidRPr="00942809">
        <w:rPr>
          <w:rFonts w:asciiTheme="minorHAnsi" w:eastAsiaTheme="minorHAnsi" w:hAnsiTheme="minorHAnsi" w:cstheme="minorHAnsi"/>
          <w:sz w:val="22"/>
          <w:szCs w:val="22"/>
          <w:lang w:eastAsia="en-US"/>
        </w:rPr>
        <w:t>aktualnych zaświadczeń właściwego Naczelnika Urzędu Skarbowego oraz właściwego oddziału Zakładu Ubezpieczeń Społecznych lub Kasy Rolniczego Ubezpieczenia Społecznego potwierdzających odpowiednio, że Wykonawca nie zalega z opłaceniem podatków, opłat oraz składek na ubezpieczenie zdrowotne lub społeczne, lub zaświadczeń, że uzyskał przewidziane prawem zwolnienie, odroczenie lub rozłożenie na raty zaległych płatności lub wstrzymanie w całości wykonania decyzji właściwego organu – wystawionych nie wcześniej niż 3 miesiące przed upływem terminu składania ofert;</w:t>
      </w:r>
    </w:p>
    <w:p w14:paraId="4C11DAAF" w14:textId="77777777" w:rsidR="00F51192" w:rsidRPr="00942809" w:rsidRDefault="00F51192" w:rsidP="00F51192">
      <w:pPr>
        <w:numPr>
          <w:ilvl w:val="2"/>
          <w:numId w:val="8"/>
        </w:numPr>
        <w:tabs>
          <w:tab w:val="left" w:pos="1985"/>
        </w:tabs>
        <w:spacing w:after="120" w:line="276" w:lineRule="auto"/>
        <w:ind w:left="1701" w:hanging="709"/>
        <w:jc w:val="both"/>
        <w:rPr>
          <w:rFonts w:asciiTheme="minorHAnsi" w:eastAsiaTheme="minorHAnsi" w:hAnsiTheme="minorHAnsi" w:cstheme="minorHAnsi"/>
          <w:i/>
          <w:sz w:val="22"/>
          <w:szCs w:val="22"/>
          <w:u w:val="single"/>
          <w:lang w:eastAsia="en-US"/>
        </w:rPr>
      </w:pPr>
      <w:r w:rsidRPr="00942809">
        <w:rPr>
          <w:rFonts w:asciiTheme="minorHAnsi" w:eastAsiaTheme="minorHAnsi" w:hAnsiTheme="minorHAnsi" w:cstheme="minorHAnsi"/>
          <w:sz w:val="22"/>
          <w:szCs w:val="22"/>
          <w:lang w:eastAsia="en-US"/>
        </w:rPr>
        <w:t>posiadania statusu czynnego podatnika VAT ( oświadczenie).</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F51192" w:rsidRPr="00942809" w14:paraId="52D1C848" w14:textId="77777777" w:rsidTr="00166BC1">
        <w:tc>
          <w:tcPr>
            <w:tcW w:w="9771" w:type="dxa"/>
            <w:shd w:val="clear" w:color="auto" w:fill="D9D9D9" w:themeFill="background1" w:themeFillShade="D9"/>
          </w:tcPr>
          <w:p w14:paraId="63FF439D" w14:textId="77777777" w:rsidR="00F51192" w:rsidRPr="00942809" w:rsidRDefault="00F51192" w:rsidP="00166BC1">
            <w:pPr>
              <w:pStyle w:val="Nagwek1"/>
              <w:spacing w:before="40" w:after="40" w:line="276" w:lineRule="auto"/>
              <w:jc w:val="left"/>
              <w:outlineLvl w:val="0"/>
              <w:rPr>
                <w:rFonts w:asciiTheme="minorHAnsi" w:hAnsiTheme="minorHAnsi" w:cstheme="minorHAnsi"/>
                <w:sz w:val="22"/>
                <w:szCs w:val="22"/>
              </w:rPr>
            </w:pPr>
            <w:bookmarkStart w:id="5" w:name="_Toc54953908"/>
            <w:r w:rsidRPr="00942809">
              <w:rPr>
                <w:rFonts w:asciiTheme="minorHAnsi" w:hAnsiTheme="minorHAnsi" w:cstheme="minorHAnsi"/>
                <w:sz w:val="22"/>
                <w:szCs w:val="22"/>
              </w:rPr>
              <w:t xml:space="preserve">ROZDZIAŁ V – </w:t>
            </w:r>
            <w:r w:rsidRPr="00942809">
              <w:rPr>
                <w:rFonts w:asciiTheme="minorHAnsi" w:hAnsiTheme="minorHAnsi" w:cstheme="minorHAnsi"/>
                <w:sz w:val="22"/>
                <w:szCs w:val="22"/>
                <w:lang w:val="pl-PL"/>
              </w:rPr>
              <w:t>Wymagane dokumenty i oświadczenia</w:t>
            </w:r>
            <w:bookmarkEnd w:id="5"/>
          </w:p>
        </w:tc>
      </w:tr>
    </w:tbl>
    <w:p w14:paraId="54FD61B9" w14:textId="77777777" w:rsidR="00F51192" w:rsidRPr="00942809" w:rsidRDefault="00F51192" w:rsidP="00F51192">
      <w:pPr>
        <w:pStyle w:val="Akapitzlist"/>
        <w:widowControl w:val="0"/>
        <w:numPr>
          <w:ilvl w:val="0"/>
          <w:numId w:val="13"/>
        </w:numPr>
        <w:shd w:val="clear" w:color="auto" w:fill="FFFFFF" w:themeFill="background1"/>
        <w:autoSpaceDE w:val="0"/>
        <w:autoSpaceDN w:val="0"/>
        <w:adjustRightInd w:val="0"/>
        <w:spacing w:before="120" w:after="120"/>
        <w:contextualSpacing w:val="0"/>
        <w:jc w:val="both"/>
        <w:textAlignment w:val="baseline"/>
        <w:rPr>
          <w:rFonts w:asciiTheme="minorHAnsi" w:hAnsiTheme="minorHAnsi" w:cstheme="minorHAnsi"/>
          <w:lang w:eastAsia="ja-JP"/>
        </w:rPr>
      </w:pPr>
      <w:r w:rsidRPr="00942809">
        <w:rPr>
          <w:rFonts w:asciiTheme="minorHAnsi" w:hAnsiTheme="minorHAnsi" w:cstheme="minorHAnsi"/>
          <w:lang w:eastAsia="ja-JP"/>
        </w:rPr>
        <w:t>W celu potwierdzenia spełnienia warunków udziału w postępowaniu Zamawiający wymaga przedstawienia w ofercie następujących oświadczeń i dokumentów:</w:t>
      </w:r>
    </w:p>
    <w:p w14:paraId="179AE1CF" w14:textId="77777777" w:rsidR="00F51192" w:rsidRPr="00942809" w:rsidRDefault="00F51192" w:rsidP="00F51192">
      <w:pPr>
        <w:pStyle w:val="Akapitzlist"/>
        <w:numPr>
          <w:ilvl w:val="1"/>
          <w:numId w:val="13"/>
        </w:numPr>
        <w:shd w:val="clear" w:color="auto" w:fill="FFFFFF" w:themeFill="background1"/>
        <w:spacing w:before="120" w:after="120"/>
        <w:ind w:left="1134" w:hanging="566"/>
        <w:contextualSpacing w:val="0"/>
        <w:jc w:val="both"/>
        <w:rPr>
          <w:rFonts w:asciiTheme="minorHAnsi" w:hAnsiTheme="minorHAnsi" w:cstheme="minorHAnsi"/>
          <w:lang w:eastAsia="ja-JP"/>
        </w:rPr>
      </w:pPr>
      <w:r w:rsidRPr="00942809">
        <w:rPr>
          <w:rFonts w:asciiTheme="minorHAnsi" w:hAnsiTheme="minorHAnsi" w:cstheme="minorHAnsi"/>
          <w:lang w:eastAsia="ja-JP"/>
        </w:rPr>
        <w:t>wypełniony i podpisany Formularz Oferty (Załącznik nr 1 do</w:t>
      </w:r>
      <w:r>
        <w:rPr>
          <w:rFonts w:asciiTheme="minorHAnsi" w:hAnsiTheme="minorHAnsi" w:cstheme="minorHAnsi"/>
          <w:lang w:eastAsia="ja-JP"/>
        </w:rPr>
        <w:t xml:space="preserve"> OGŁOSZENIA</w:t>
      </w:r>
      <w:r w:rsidRPr="00942809">
        <w:rPr>
          <w:rFonts w:asciiTheme="minorHAnsi" w:hAnsiTheme="minorHAnsi" w:cstheme="minorHAnsi"/>
          <w:lang w:eastAsia="ja-JP"/>
        </w:rPr>
        <w:t>) oraz wypełnione i</w:t>
      </w:r>
      <w:r>
        <w:rPr>
          <w:rFonts w:asciiTheme="minorHAnsi" w:hAnsiTheme="minorHAnsi" w:cstheme="minorHAnsi"/>
          <w:lang w:eastAsia="ja-JP"/>
        </w:rPr>
        <w:t> </w:t>
      </w:r>
      <w:r w:rsidRPr="00942809">
        <w:rPr>
          <w:rFonts w:asciiTheme="minorHAnsi" w:hAnsiTheme="minorHAnsi" w:cstheme="minorHAnsi"/>
          <w:lang w:eastAsia="ja-JP"/>
        </w:rPr>
        <w:t xml:space="preserve">podpisane wszystkie wymagane załączniki do Formularza Oferty; </w:t>
      </w:r>
    </w:p>
    <w:p w14:paraId="2BD56F62" w14:textId="77777777" w:rsidR="00F51192" w:rsidRPr="00942809" w:rsidRDefault="00F51192" w:rsidP="00F51192">
      <w:pPr>
        <w:pStyle w:val="Akapitzlist"/>
        <w:numPr>
          <w:ilvl w:val="1"/>
          <w:numId w:val="13"/>
        </w:numPr>
        <w:shd w:val="clear" w:color="auto" w:fill="FFFFFF" w:themeFill="background1"/>
        <w:spacing w:before="120" w:after="120"/>
        <w:ind w:left="1134" w:hanging="566"/>
        <w:contextualSpacing w:val="0"/>
        <w:jc w:val="both"/>
        <w:rPr>
          <w:rFonts w:asciiTheme="minorHAnsi" w:hAnsiTheme="minorHAnsi" w:cstheme="minorHAnsi"/>
          <w:lang w:eastAsia="ja-JP"/>
        </w:rPr>
      </w:pPr>
      <w:r>
        <w:rPr>
          <w:rFonts w:asciiTheme="minorHAnsi" w:hAnsiTheme="minorHAnsi" w:cstheme="minorHAnsi"/>
          <w:lang w:eastAsia="ja-JP"/>
        </w:rPr>
        <w:t>Dost</w:t>
      </w:r>
      <w:r w:rsidRPr="00942809">
        <w:rPr>
          <w:rFonts w:asciiTheme="minorHAnsi" w:hAnsiTheme="minorHAnsi" w:cstheme="minorHAnsi"/>
          <w:lang w:eastAsia="ja-JP"/>
        </w:rPr>
        <w:t>awcy zobowiązani są również złożyć wraz z ofertą:</w:t>
      </w:r>
    </w:p>
    <w:p w14:paraId="361ECA62" w14:textId="77777777" w:rsidR="00F51192" w:rsidRPr="00942809" w:rsidRDefault="00F51192" w:rsidP="00F51192">
      <w:pPr>
        <w:pStyle w:val="Akapitzlist"/>
        <w:numPr>
          <w:ilvl w:val="2"/>
          <w:numId w:val="13"/>
        </w:numPr>
        <w:shd w:val="clear" w:color="auto" w:fill="FFFFFF" w:themeFill="background1"/>
        <w:spacing w:before="120" w:after="120"/>
        <w:ind w:left="1843" w:hanging="708"/>
        <w:contextualSpacing w:val="0"/>
        <w:jc w:val="both"/>
        <w:rPr>
          <w:rFonts w:asciiTheme="minorHAnsi" w:hAnsiTheme="minorHAnsi" w:cstheme="minorHAnsi"/>
          <w:lang w:eastAsia="ja-JP"/>
        </w:rPr>
      </w:pPr>
      <w:r w:rsidRPr="00942809">
        <w:rPr>
          <w:rFonts w:asciiTheme="minorHAnsi" w:hAnsiTheme="minorHAnsi" w:cstheme="minorHAnsi"/>
        </w:rPr>
        <w:t xml:space="preserve">upoważnienie do podpisania oferty wraz z załącznikami, o ile umocowanie do dokonania przedmiotowej czynności nie wynika z wymaganych przez Zamawiającego dokumentów </w:t>
      </w:r>
      <w:r w:rsidRPr="00942809">
        <w:rPr>
          <w:rFonts w:asciiTheme="minorHAnsi" w:hAnsiTheme="minorHAnsi" w:cstheme="minorHAnsi"/>
        </w:rPr>
        <w:lastRenderedPageBreak/>
        <w:t>rejestrowych załączonych do oferty, złożone w formie oryginału lub kopii potwierdzonej za zgodność z oryginałem,</w:t>
      </w:r>
    </w:p>
    <w:p w14:paraId="5646EBE4" w14:textId="77777777" w:rsidR="00F51192" w:rsidRPr="00942809" w:rsidRDefault="00F51192" w:rsidP="00F51192">
      <w:pPr>
        <w:pStyle w:val="Akapitzlist"/>
        <w:numPr>
          <w:ilvl w:val="1"/>
          <w:numId w:val="13"/>
        </w:numPr>
        <w:shd w:val="clear" w:color="auto" w:fill="FFFFFF" w:themeFill="background1"/>
        <w:spacing w:before="120" w:after="120"/>
        <w:ind w:left="1134" w:hanging="566"/>
        <w:contextualSpacing w:val="0"/>
        <w:rPr>
          <w:rFonts w:asciiTheme="minorHAnsi" w:hAnsiTheme="minorHAnsi" w:cstheme="minorHAnsi"/>
          <w:lang w:eastAsia="ja-JP"/>
        </w:rPr>
      </w:pPr>
      <w:r w:rsidRPr="00942809">
        <w:rPr>
          <w:rFonts w:asciiTheme="minorHAnsi" w:hAnsiTheme="minorHAnsi" w:cstheme="minorHAnsi"/>
          <w:lang w:eastAsia="ja-JP"/>
        </w:rPr>
        <w:t>aktualny odpis z właściwego rejestru albo aktualne zaświadczenie o wpisie do CEIDG wystawione nie wcześniej niż 6 m-</w:t>
      </w:r>
      <w:proofErr w:type="spellStart"/>
      <w:r w:rsidRPr="00942809">
        <w:rPr>
          <w:rFonts w:asciiTheme="minorHAnsi" w:hAnsiTheme="minorHAnsi" w:cstheme="minorHAnsi"/>
          <w:lang w:eastAsia="ja-JP"/>
        </w:rPr>
        <w:t>cy</w:t>
      </w:r>
      <w:proofErr w:type="spellEnd"/>
      <w:r w:rsidRPr="00942809">
        <w:rPr>
          <w:rFonts w:asciiTheme="minorHAnsi" w:hAnsiTheme="minorHAnsi" w:cstheme="minorHAnsi"/>
          <w:lang w:eastAsia="ja-JP"/>
        </w:rPr>
        <w:t xml:space="preserve"> przed upływem terminu składania ofert w tym postępowaniu: </w:t>
      </w:r>
    </w:p>
    <w:p w14:paraId="79D45EF2" w14:textId="77777777" w:rsidR="00F51192" w:rsidRPr="00942809" w:rsidRDefault="00F51192" w:rsidP="00F51192">
      <w:pPr>
        <w:pStyle w:val="Akapitzlist"/>
        <w:numPr>
          <w:ilvl w:val="2"/>
          <w:numId w:val="13"/>
        </w:numPr>
        <w:shd w:val="clear" w:color="auto" w:fill="FFFFFF" w:themeFill="background1"/>
        <w:spacing w:before="120" w:after="120"/>
        <w:ind w:left="1843" w:hanging="708"/>
        <w:contextualSpacing w:val="0"/>
        <w:rPr>
          <w:rFonts w:asciiTheme="minorHAnsi" w:hAnsiTheme="minorHAnsi" w:cstheme="minorHAnsi"/>
          <w:lang w:eastAsia="ja-JP"/>
        </w:rPr>
      </w:pPr>
      <w:r w:rsidRPr="00942809">
        <w:rPr>
          <w:rFonts w:asciiTheme="minorHAnsi" w:hAnsiTheme="minorHAnsi" w:cstheme="minorHAnsi"/>
          <w:lang w:eastAsia="ja-JP"/>
        </w:rPr>
        <w:t xml:space="preserve">w przypadku zaświadczenie o wpisie do CEIDG, Zamawiający dopuszcza przedstawienie wydruku ze strony: </w:t>
      </w:r>
      <w:hyperlink r:id="rId11" w:history="1">
        <w:r w:rsidRPr="00942809">
          <w:rPr>
            <w:rStyle w:val="Hipercze"/>
            <w:rFonts w:asciiTheme="minorHAnsi" w:hAnsiTheme="minorHAnsi" w:cstheme="minorHAnsi"/>
          </w:rPr>
          <w:t>www.firma.gov.pl</w:t>
        </w:r>
      </w:hyperlink>
      <w:r w:rsidRPr="00942809">
        <w:rPr>
          <w:rFonts w:asciiTheme="minorHAnsi" w:hAnsiTheme="minorHAnsi" w:cstheme="minorHAnsi"/>
        </w:rPr>
        <w:t xml:space="preserve">; </w:t>
      </w:r>
    </w:p>
    <w:p w14:paraId="634B50F0" w14:textId="77777777" w:rsidR="00F51192" w:rsidRPr="00942809" w:rsidRDefault="00F51192" w:rsidP="00F51192">
      <w:pPr>
        <w:pStyle w:val="Akapitzlist"/>
        <w:numPr>
          <w:ilvl w:val="2"/>
          <w:numId w:val="13"/>
        </w:numPr>
        <w:shd w:val="clear" w:color="auto" w:fill="FFFFFF" w:themeFill="background1"/>
        <w:spacing w:before="120" w:after="120"/>
        <w:ind w:left="1843" w:hanging="708"/>
        <w:contextualSpacing w:val="0"/>
        <w:rPr>
          <w:rFonts w:asciiTheme="minorHAnsi" w:hAnsiTheme="minorHAnsi" w:cstheme="minorHAnsi"/>
          <w:lang w:eastAsia="ja-JP"/>
        </w:rPr>
      </w:pPr>
      <w:r w:rsidRPr="00942809">
        <w:rPr>
          <w:rFonts w:asciiTheme="minorHAnsi" w:hAnsiTheme="minorHAnsi" w:cstheme="minorHAnsi"/>
          <w:lang w:eastAsia="ja-JP"/>
        </w:rPr>
        <w:t xml:space="preserve">w przypadku odpisu z KRS, Zamawiający dopuszcza przedstawienie wydruku ze strony: </w:t>
      </w:r>
      <w:hyperlink r:id="rId12" w:history="1">
        <w:r w:rsidRPr="00942809">
          <w:rPr>
            <w:rStyle w:val="Hipercze"/>
            <w:rFonts w:asciiTheme="minorHAnsi" w:hAnsiTheme="minorHAnsi" w:cstheme="minorHAnsi"/>
          </w:rPr>
          <w:t>https://ems.ms.gov.pl/krs/wyszukiwaniepodmiotu</w:t>
        </w:r>
      </w:hyperlink>
      <w:r w:rsidRPr="00942809">
        <w:rPr>
          <w:rFonts w:asciiTheme="minorHAnsi" w:hAnsiTheme="minorHAnsi" w:cstheme="minorHAnsi"/>
        </w:rPr>
        <w:t>;</w:t>
      </w:r>
    </w:p>
    <w:p w14:paraId="5B6CFE19" w14:textId="77777777" w:rsidR="00F51192" w:rsidRPr="00942809" w:rsidRDefault="00F51192" w:rsidP="00F51192">
      <w:pPr>
        <w:pStyle w:val="Tekstpodstawowywcity"/>
        <w:numPr>
          <w:ilvl w:val="1"/>
          <w:numId w:val="13"/>
        </w:numPr>
        <w:spacing w:before="120" w:line="276" w:lineRule="auto"/>
        <w:ind w:left="1134" w:hanging="566"/>
        <w:jc w:val="both"/>
        <w:rPr>
          <w:rFonts w:asciiTheme="minorHAnsi" w:hAnsiTheme="minorHAnsi" w:cstheme="minorHAnsi"/>
          <w:sz w:val="22"/>
          <w:szCs w:val="22"/>
        </w:rPr>
      </w:pPr>
      <w:r w:rsidRPr="00942809">
        <w:rPr>
          <w:rFonts w:asciiTheme="minorHAnsi" w:eastAsiaTheme="minorHAnsi" w:hAnsiTheme="minorHAnsi" w:cstheme="minorHAnsi"/>
          <w:sz w:val="22"/>
          <w:szCs w:val="22"/>
        </w:rPr>
        <w:t xml:space="preserve">aktualne zaświadczenie </w:t>
      </w:r>
      <w:r w:rsidRPr="00942809">
        <w:rPr>
          <w:rFonts w:asciiTheme="minorHAnsi" w:eastAsiaTheme="minorHAnsi" w:hAnsiTheme="minorHAnsi" w:cstheme="minorHAnsi"/>
          <w:sz w:val="22"/>
          <w:szCs w:val="22"/>
          <w:lang w:eastAsia="en-US"/>
        </w:rPr>
        <w:t xml:space="preserve">właściwego Naczelnika Urzędu Skarbowego, że </w:t>
      </w:r>
      <w:r w:rsidR="000C7D05">
        <w:rPr>
          <w:rFonts w:asciiTheme="minorHAnsi" w:eastAsiaTheme="minorHAnsi" w:hAnsiTheme="minorHAnsi" w:cstheme="minorHAnsi"/>
          <w:sz w:val="22"/>
          <w:szCs w:val="22"/>
          <w:lang w:eastAsia="en-US"/>
        </w:rPr>
        <w:t>Dostawca</w:t>
      </w:r>
      <w:r w:rsidRPr="00942809">
        <w:rPr>
          <w:rFonts w:asciiTheme="minorHAnsi" w:eastAsiaTheme="minorHAnsi" w:hAnsiTheme="minorHAnsi" w:cstheme="minorHAnsi"/>
          <w:sz w:val="22"/>
          <w:szCs w:val="22"/>
          <w:lang w:eastAsia="en-US"/>
        </w:rPr>
        <w:t xml:space="preserve"> nie zalega z opłaceniem podatków lub zaświadczenia, że uzyskał przewidziane prawem zwolnienie, odroczenie lub rozłożenie na raty zaległych płatności lub wstrzymanie w całości wykonania decyzji właściwego organu – wystawione nie wcześniej niż 3 miesiące przed upływem terminu składania ofert;</w:t>
      </w:r>
    </w:p>
    <w:p w14:paraId="7F5CE908" w14:textId="77777777" w:rsidR="00F51192" w:rsidRPr="00942809" w:rsidRDefault="00F51192" w:rsidP="00F51192">
      <w:pPr>
        <w:pStyle w:val="Tekstpodstawowywcity"/>
        <w:numPr>
          <w:ilvl w:val="1"/>
          <w:numId w:val="13"/>
        </w:numPr>
        <w:spacing w:before="120" w:line="276" w:lineRule="auto"/>
        <w:ind w:left="1134" w:hanging="566"/>
        <w:jc w:val="both"/>
        <w:rPr>
          <w:rFonts w:asciiTheme="minorHAnsi" w:hAnsiTheme="minorHAnsi" w:cstheme="minorHAnsi"/>
          <w:sz w:val="22"/>
          <w:szCs w:val="22"/>
        </w:rPr>
      </w:pPr>
      <w:r w:rsidRPr="00942809">
        <w:rPr>
          <w:rFonts w:asciiTheme="minorHAnsi" w:eastAsiaTheme="minorHAnsi" w:hAnsiTheme="minorHAnsi" w:cstheme="minorHAnsi"/>
          <w:sz w:val="22"/>
          <w:szCs w:val="22"/>
        </w:rPr>
        <w:t xml:space="preserve">aktualne zaświadczenie </w:t>
      </w:r>
      <w:r w:rsidRPr="00942809">
        <w:rPr>
          <w:rFonts w:asciiTheme="minorHAnsi" w:eastAsiaTheme="minorHAnsi" w:hAnsiTheme="minorHAnsi" w:cstheme="minorHAnsi"/>
          <w:sz w:val="22"/>
          <w:szCs w:val="22"/>
          <w:lang w:eastAsia="en-US"/>
        </w:rPr>
        <w:t xml:space="preserve">właściwego oddziału Zakładu Ubezpieczeń Społecznych lub Kasy Rolniczego Ubezpieczenia Społecznego potwierdzające, że Wykonawca nie zalega z opłaceniem </w:t>
      </w:r>
      <w:r w:rsidRPr="00942809">
        <w:rPr>
          <w:rFonts w:asciiTheme="minorHAnsi" w:eastAsiaTheme="minorHAnsi" w:hAnsiTheme="minorHAnsi" w:cstheme="minorHAnsi"/>
          <w:sz w:val="22"/>
          <w:szCs w:val="22"/>
        </w:rPr>
        <w:t xml:space="preserve">opłat oraz składek na ubezpieczenie zdrowotne </w:t>
      </w:r>
      <w:r w:rsidRPr="00942809">
        <w:rPr>
          <w:rFonts w:asciiTheme="minorHAnsi" w:eastAsiaTheme="minorHAnsi" w:hAnsiTheme="minorHAnsi" w:cstheme="minorHAnsi"/>
          <w:sz w:val="22"/>
          <w:szCs w:val="22"/>
          <w:lang w:eastAsia="en-US"/>
        </w:rPr>
        <w:t>lub zaświadczenie, że uzyskał przewidziane prawem zwolnienie, odroczenie lub rozłożenie na raty zaległych płatności lub wstrzymanie w całości wykonania decyzji właściwego organu – wystawione nie wcześniej niż 3 miesiące przed upływem terminu składania ofert;</w:t>
      </w:r>
    </w:p>
    <w:p w14:paraId="2A64E3F3" w14:textId="77777777" w:rsidR="00F51192" w:rsidRPr="00942809" w:rsidRDefault="00F51192" w:rsidP="00F51192">
      <w:pPr>
        <w:pStyle w:val="Tekstpodstawowywcity"/>
        <w:numPr>
          <w:ilvl w:val="1"/>
          <w:numId w:val="13"/>
        </w:numPr>
        <w:spacing w:before="120" w:line="276" w:lineRule="auto"/>
        <w:ind w:left="1134" w:hanging="566"/>
        <w:jc w:val="both"/>
        <w:rPr>
          <w:rFonts w:asciiTheme="minorHAnsi" w:hAnsiTheme="minorHAnsi" w:cstheme="minorHAnsi"/>
          <w:sz w:val="22"/>
          <w:szCs w:val="22"/>
        </w:rPr>
      </w:pPr>
      <w:r w:rsidRPr="00942809">
        <w:rPr>
          <w:rFonts w:asciiTheme="minorHAnsi" w:hAnsiTheme="minorHAnsi" w:cstheme="minorHAnsi"/>
          <w:sz w:val="22"/>
          <w:szCs w:val="22"/>
        </w:rPr>
        <w:t>podanie w ofercie oraz potwierdzenie nr rachunku bankowego jaki wskazany zostanie na wystawionej/</w:t>
      </w:r>
      <w:proofErr w:type="spellStart"/>
      <w:r w:rsidRPr="00942809">
        <w:rPr>
          <w:rFonts w:asciiTheme="minorHAnsi" w:hAnsiTheme="minorHAnsi" w:cstheme="minorHAnsi"/>
          <w:sz w:val="22"/>
          <w:szCs w:val="22"/>
        </w:rPr>
        <w:t>ych</w:t>
      </w:r>
      <w:proofErr w:type="spellEnd"/>
      <w:r w:rsidRPr="00942809">
        <w:rPr>
          <w:rFonts w:asciiTheme="minorHAnsi" w:hAnsiTheme="minorHAnsi" w:cstheme="minorHAnsi"/>
          <w:sz w:val="22"/>
          <w:szCs w:val="22"/>
        </w:rPr>
        <w:t xml:space="preserve"> fakturze/ach VAT zgłoszonego do urzędu skarbowego, za pomocą:</w:t>
      </w:r>
    </w:p>
    <w:p w14:paraId="7B89A77B" w14:textId="77777777" w:rsidR="00F51192" w:rsidRPr="00942809" w:rsidRDefault="00F51192" w:rsidP="00F51192">
      <w:pPr>
        <w:pStyle w:val="Tekstpodstawowywcity"/>
        <w:numPr>
          <w:ilvl w:val="2"/>
          <w:numId w:val="13"/>
        </w:numPr>
        <w:spacing w:before="120" w:line="276" w:lineRule="auto"/>
        <w:ind w:left="1843" w:hanging="708"/>
        <w:jc w:val="both"/>
        <w:rPr>
          <w:rFonts w:asciiTheme="minorHAnsi" w:hAnsiTheme="minorHAnsi" w:cstheme="minorHAnsi"/>
          <w:sz w:val="22"/>
          <w:szCs w:val="22"/>
        </w:rPr>
      </w:pPr>
      <w:r w:rsidRPr="00942809">
        <w:rPr>
          <w:rFonts w:asciiTheme="minorHAnsi" w:hAnsiTheme="minorHAnsi" w:cstheme="minorHAnsi"/>
          <w:sz w:val="22"/>
          <w:szCs w:val="22"/>
        </w:rPr>
        <w:t>wydruku z bankowości elektronicznej,</w:t>
      </w:r>
    </w:p>
    <w:p w14:paraId="6AEB2174" w14:textId="77777777" w:rsidR="00F51192" w:rsidRPr="00942809" w:rsidRDefault="00F51192" w:rsidP="00F51192">
      <w:pPr>
        <w:pStyle w:val="Tekstpodstawowywcity"/>
        <w:numPr>
          <w:ilvl w:val="2"/>
          <w:numId w:val="13"/>
        </w:numPr>
        <w:spacing w:before="120" w:line="276" w:lineRule="auto"/>
        <w:ind w:left="1843" w:hanging="708"/>
        <w:jc w:val="both"/>
        <w:rPr>
          <w:rFonts w:asciiTheme="minorHAnsi" w:hAnsiTheme="minorHAnsi" w:cstheme="minorHAnsi"/>
          <w:sz w:val="22"/>
          <w:szCs w:val="22"/>
        </w:rPr>
      </w:pPr>
      <w:r w:rsidRPr="00942809">
        <w:rPr>
          <w:rFonts w:asciiTheme="minorHAnsi" w:hAnsiTheme="minorHAnsi" w:cstheme="minorHAnsi"/>
          <w:sz w:val="22"/>
          <w:szCs w:val="22"/>
        </w:rPr>
        <w:t>zaświadczenia z banku o posiadanym numerze rachunku,</w:t>
      </w:r>
    </w:p>
    <w:p w14:paraId="596F3E13" w14:textId="77777777" w:rsidR="00F51192" w:rsidRPr="00942809" w:rsidRDefault="000C7D05" w:rsidP="00F51192">
      <w:pPr>
        <w:pStyle w:val="Tekstpodstawowywcity"/>
        <w:numPr>
          <w:ilvl w:val="2"/>
          <w:numId w:val="13"/>
        </w:numPr>
        <w:spacing w:before="120" w:line="276" w:lineRule="auto"/>
        <w:ind w:left="1843" w:hanging="708"/>
        <w:jc w:val="both"/>
        <w:rPr>
          <w:rFonts w:asciiTheme="minorHAnsi" w:hAnsiTheme="minorHAnsi" w:cstheme="minorHAnsi"/>
          <w:sz w:val="22"/>
          <w:szCs w:val="22"/>
        </w:rPr>
      </w:pPr>
      <w:r>
        <w:rPr>
          <w:rFonts w:asciiTheme="minorHAnsi" w:hAnsiTheme="minorHAnsi" w:cstheme="minorHAnsi"/>
          <w:sz w:val="22"/>
          <w:szCs w:val="22"/>
        </w:rPr>
        <w:t>oświadczenia Dostawcy</w:t>
      </w:r>
      <w:r w:rsidR="00F51192" w:rsidRPr="00942809">
        <w:rPr>
          <w:rFonts w:asciiTheme="minorHAnsi" w:hAnsiTheme="minorHAnsi" w:cstheme="minorHAnsi"/>
          <w:sz w:val="22"/>
          <w:szCs w:val="22"/>
        </w:rPr>
        <w:t xml:space="preserve"> o posiadaniu rachunku bankowego - </w:t>
      </w:r>
      <w:r w:rsidR="00F51192" w:rsidRPr="00942809">
        <w:rPr>
          <w:rFonts w:asciiTheme="minorHAnsi" w:hAnsiTheme="minorHAnsi" w:cstheme="minorHAnsi"/>
          <w:i/>
          <w:sz w:val="22"/>
          <w:szCs w:val="22"/>
          <w:u w:val="single"/>
        </w:rPr>
        <w:t>Załączniku nr 8 do Formularza Oferty</w:t>
      </w:r>
      <w:r w:rsidR="00F51192" w:rsidRPr="00942809">
        <w:rPr>
          <w:rFonts w:asciiTheme="minorHAnsi" w:hAnsiTheme="minorHAnsi" w:cstheme="minorHAnsi"/>
          <w:sz w:val="22"/>
          <w:szCs w:val="22"/>
        </w:rPr>
        <w:t>;</w:t>
      </w:r>
    </w:p>
    <w:p w14:paraId="1BAD3E24" w14:textId="77777777" w:rsidR="00F51192" w:rsidRPr="00942809" w:rsidRDefault="00F51192" w:rsidP="00F51192">
      <w:pPr>
        <w:pStyle w:val="Tekstpodstawowywcity"/>
        <w:numPr>
          <w:ilvl w:val="2"/>
          <w:numId w:val="13"/>
        </w:numPr>
        <w:spacing w:before="120" w:line="276" w:lineRule="auto"/>
        <w:ind w:left="1843" w:hanging="708"/>
        <w:jc w:val="both"/>
        <w:rPr>
          <w:rFonts w:asciiTheme="minorHAnsi" w:hAnsiTheme="minorHAnsi" w:cstheme="minorHAnsi"/>
          <w:sz w:val="22"/>
          <w:szCs w:val="22"/>
        </w:rPr>
      </w:pPr>
      <w:r w:rsidRPr="00942809">
        <w:rPr>
          <w:rFonts w:asciiTheme="minorHAnsi" w:hAnsiTheme="minorHAnsi" w:cstheme="minorHAnsi"/>
          <w:sz w:val="22"/>
          <w:szCs w:val="22"/>
        </w:rPr>
        <w:t xml:space="preserve">oświadczenia </w:t>
      </w:r>
      <w:r>
        <w:rPr>
          <w:rFonts w:asciiTheme="minorHAnsi" w:hAnsiTheme="minorHAnsi" w:cstheme="minorHAnsi"/>
          <w:sz w:val="22"/>
          <w:szCs w:val="22"/>
        </w:rPr>
        <w:t>Dost</w:t>
      </w:r>
      <w:r w:rsidRPr="00942809">
        <w:rPr>
          <w:rFonts w:asciiTheme="minorHAnsi" w:hAnsiTheme="minorHAnsi" w:cstheme="minorHAnsi"/>
          <w:sz w:val="22"/>
          <w:szCs w:val="22"/>
        </w:rPr>
        <w:t xml:space="preserve">awcy o wyrażeniu zgody na dokonywanie przez Zamawiającego płatności w systemie podzielonej płatności tzw. </w:t>
      </w:r>
      <w:proofErr w:type="spellStart"/>
      <w:r w:rsidRPr="00942809">
        <w:rPr>
          <w:rFonts w:asciiTheme="minorHAnsi" w:hAnsiTheme="minorHAnsi" w:cstheme="minorHAnsi"/>
          <w:sz w:val="22"/>
          <w:szCs w:val="22"/>
        </w:rPr>
        <w:t>split</w:t>
      </w:r>
      <w:proofErr w:type="spellEnd"/>
      <w:r w:rsidRPr="00942809">
        <w:rPr>
          <w:rFonts w:asciiTheme="minorHAnsi" w:hAnsiTheme="minorHAnsi" w:cstheme="minorHAnsi"/>
          <w:sz w:val="22"/>
          <w:szCs w:val="22"/>
        </w:rPr>
        <w:t xml:space="preserve"> </w:t>
      </w:r>
      <w:proofErr w:type="spellStart"/>
      <w:r w:rsidRPr="00942809">
        <w:rPr>
          <w:rFonts w:asciiTheme="minorHAnsi" w:hAnsiTheme="minorHAnsi" w:cstheme="minorHAnsi"/>
          <w:sz w:val="22"/>
          <w:szCs w:val="22"/>
        </w:rPr>
        <w:t>payment</w:t>
      </w:r>
      <w:proofErr w:type="spellEnd"/>
      <w:r w:rsidRPr="00942809">
        <w:rPr>
          <w:rFonts w:asciiTheme="minorHAnsi" w:hAnsiTheme="minorHAnsi" w:cstheme="minorHAnsi"/>
          <w:sz w:val="22"/>
          <w:szCs w:val="22"/>
        </w:rPr>
        <w:t>.</w:t>
      </w:r>
    </w:p>
    <w:p w14:paraId="60359962" w14:textId="77777777" w:rsidR="00F51192" w:rsidRPr="00942809" w:rsidRDefault="00F51192" w:rsidP="00F51192">
      <w:pPr>
        <w:pStyle w:val="Tekstpodstawowywcity"/>
        <w:numPr>
          <w:ilvl w:val="2"/>
          <w:numId w:val="13"/>
        </w:numPr>
        <w:spacing w:before="120" w:line="276" w:lineRule="auto"/>
        <w:ind w:left="1843" w:hanging="708"/>
        <w:jc w:val="both"/>
        <w:rPr>
          <w:rFonts w:asciiTheme="minorHAnsi" w:hAnsiTheme="minorHAnsi" w:cstheme="minorHAnsi"/>
          <w:sz w:val="22"/>
          <w:szCs w:val="22"/>
        </w:rPr>
      </w:pPr>
      <w:r w:rsidRPr="00942809">
        <w:rPr>
          <w:rFonts w:asciiTheme="minorHAnsi" w:hAnsiTheme="minorHAnsi" w:cstheme="minorHAnsi"/>
          <w:sz w:val="22"/>
          <w:szCs w:val="22"/>
        </w:rPr>
        <w:t xml:space="preserve">Oświadczenie  </w:t>
      </w:r>
      <w:r>
        <w:rPr>
          <w:rFonts w:asciiTheme="minorHAnsi" w:hAnsiTheme="minorHAnsi" w:cstheme="minorHAnsi"/>
          <w:sz w:val="22"/>
          <w:szCs w:val="22"/>
        </w:rPr>
        <w:t>Dost</w:t>
      </w:r>
      <w:r w:rsidRPr="00942809">
        <w:rPr>
          <w:rFonts w:asciiTheme="minorHAnsi" w:hAnsiTheme="minorHAnsi" w:cstheme="minorHAnsi"/>
          <w:sz w:val="22"/>
          <w:szCs w:val="22"/>
        </w:rPr>
        <w:t xml:space="preserve">awcy że  płatności za faktury będą realizowane wyłącznie na numery rachunków rozliczeniowych, o których mowa w art. 49 ust. 1 pkt 1 ustawy z dnia 29 sierpnia 1997 r. – Prawo bankowe, lub imiennych rachunków w spółdzielczej kasie oszczędnościowo-kredytowej, której podmiot jest członkiem, otwartych w związku </w:t>
      </w:r>
      <w:r>
        <w:rPr>
          <w:rFonts w:asciiTheme="minorHAnsi" w:hAnsiTheme="minorHAnsi" w:cstheme="minorHAnsi"/>
          <w:sz w:val="22"/>
          <w:szCs w:val="22"/>
        </w:rPr>
        <w:br/>
      </w:r>
      <w:r w:rsidRPr="00942809">
        <w:rPr>
          <w:rFonts w:asciiTheme="minorHAnsi" w:hAnsiTheme="minorHAnsi" w:cstheme="minorHAnsi"/>
          <w:sz w:val="22"/>
          <w:szCs w:val="22"/>
        </w:rPr>
        <w:t>z prowadzoną przez członka działalnością gospodarczą – wskazanych w zgłoszeniu identyfikacyjnym lub zgłoszeniu aktualizacyjnym i potwierdzonych przy wykorzystaniu STIR w rozumieniu art. 119zg pkt 6 Ordynacji podatkowej.</w:t>
      </w:r>
    </w:p>
    <w:p w14:paraId="034A282F" w14:textId="77777777" w:rsidR="00F51192" w:rsidRPr="00942809" w:rsidRDefault="00EB630A" w:rsidP="00F51192">
      <w:pPr>
        <w:pStyle w:val="Tekstpodstawowywcity"/>
        <w:numPr>
          <w:ilvl w:val="1"/>
          <w:numId w:val="13"/>
        </w:numPr>
        <w:spacing w:after="0" w:line="276" w:lineRule="auto"/>
        <w:ind w:left="1134" w:hanging="566"/>
        <w:jc w:val="both"/>
        <w:rPr>
          <w:rFonts w:asciiTheme="minorHAnsi" w:hAnsiTheme="minorHAnsi" w:cstheme="minorHAnsi"/>
          <w:sz w:val="22"/>
          <w:szCs w:val="22"/>
        </w:rPr>
      </w:pPr>
      <w:sdt>
        <w:sdtPr>
          <w:rPr>
            <w:rFonts w:asciiTheme="minorHAnsi" w:eastAsiaTheme="minorHAnsi" w:hAnsiTheme="minorHAnsi" w:cstheme="minorHAnsi"/>
            <w:b/>
            <w:sz w:val="22"/>
            <w:szCs w:val="22"/>
            <w:u w:val="single"/>
            <w:lang w:eastAsia="en-US"/>
          </w:rPr>
          <w:id w:val="1428154224"/>
          <w:placeholder>
            <w:docPart w:val="04CD2ADBE6FC493D846776E2AD2B55B6"/>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4722D8">
            <w:rPr>
              <w:rFonts w:asciiTheme="minorHAnsi" w:eastAsiaTheme="minorHAnsi" w:hAnsiTheme="minorHAnsi" w:cstheme="minorHAnsi"/>
              <w:b/>
              <w:sz w:val="22"/>
              <w:szCs w:val="22"/>
              <w:u w:val="single"/>
              <w:lang w:eastAsia="en-US"/>
            </w:rPr>
            <w:t>Niniejszy zapis obowiązuje</w:t>
          </w:r>
        </w:sdtContent>
      </w:sdt>
    </w:p>
    <w:p w14:paraId="4EF455E9" w14:textId="77777777" w:rsidR="00F51192" w:rsidRPr="00942809" w:rsidRDefault="00F51192" w:rsidP="00F51192">
      <w:pPr>
        <w:pStyle w:val="Tekstpodstawowywcity"/>
        <w:spacing w:line="276" w:lineRule="auto"/>
        <w:ind w:left="1134"/>
        <w:jc w:val="both"/>
        <w:rPr>
          <w:rFonts w:asciiTheme="minorHAnsi" w:hAnsiTheme="minorHAnsi" w:cstheme="minorHAnsi"/>
          <w:sz w:val="22"/>
          <w:szCs w:val="22"/>
        </w:rPr>
      </w:pPr>
      <w:r w:rsidRPr="00942809">
        <w:rPr>
          <w:rFonts w:asciiTheme="minorHAnsi" w:hAnsiTheme="minorHAnsi" w:cstheme="minorHAnsi"/>
          <w:sz w:val="22"/>
          <w:szCs w:val="22"/>
        </w:rPr>
        <w:t xml:space="preserve">dowód wniesienia wadium bądź dokument wadium- </w:t>
      </w:r>
      <w:r w:rsidRPr="00942809">
        <w:rPr>
          <w:rFonts w:asciiTheme="minorHAnsi" w:hAnsiTheme="minorHAnsi" w:cstheme="minorHAnsi"/>
          <w:i/>
          <w:sz w:val="22"/>
          <w:szCs w:val="22"/>
          <w:u w:val="single"/>
        </w:rPr>
        <w:t>Załącznik nr 7 do Formularza Oferty</w:t>
      </w:r>
      <w:r w:rsidRPr="00942809">
        <w:rPr>
          <w:rFonts w:asciiTheme="minorHAnsi" w:hAnsiTheme="minorHAnsi" w:cstheme="minorHAnsi"/>
          <w:sz w:val="22"/>
          <w:szCs w:val="22"/>
        </w:rPr>
        <w:t>;</w:t>
      </w:r>
    </w:p>
    <w:p w14:paraId="0E90A663" w14:textId="77777777" w:rsidR="00F51192" w:rsidRPr="00942809" w:rsidRDefault="00F51192" w:rsidP="00F51192">
      <w:pPr>
        <w:pStyle w:val="Akapitzlist"/>
        <w:numPr>
          <w:ilvl w:val="1"/>
          <w:numId w:val="13"/>
        </w:numPr>
        <w:spacing w:before="120" w:after="0"/>
        <w:ind w:left="1134" w:hanging="567"/>
        <w:contextualSpacing w:val="0"/>
        <w:jc w:val="both"/>
        <w:rPr>
          <w:rFonts w:asciiTheme="minorHAnsi" w:hAnsiTheme="minorHAnsi" w:cstheme="minorHAnsi"/>
        </w:rPr>
      </w:pPr>
      <w:r w:rsidRPr="00942809">
        <w:rPr>
          <w:rFonts w:asciiTheme="minorHAnsi" w:hAnsiTheme="minorHAnsi" w:cstheme="minorHAnsi"/>
          <w:lang w:eastAsia="ja-JP"/>
        </w:rPr>
        <w:t xml:space="preserve">podpisane oświadczenie </w:t>
      </w:r>
      <w:r>
        <w:rPr>
          <w:rFonts w:asciiTheme="minorHAnsi" w:hAnsiTheme="minorHAnsi" w:cstheme="minorHAnsi"/>
          <w:lang w:eastAsia="ja-JP"/>
        </w:rPr>
        <w:t>Dost</w:t>
      </w:r>
      <w:r w:rsidRPr="00942809">
        <w:rPr>
          <w:rFonts w:asciiTheme="minorHAnsi" w:hAnsiTheme="minorHAnsi" w:cstheme="minorHAnsi"/>
          <w:lang w:eastAsia="ja-JP"/>
        </w:rPr>
        <w:t xml:space="preserve">awcy </w:t>
      </w:r>
      <w:r w:rsidRPr="00942809">
        <w:rPr>
          <w:rFonts w:asciiTheme="minorHAnsi" w:hAnsiTheme="minorHAnsi" w:cstheme="minorHAnsi"/>
        </w:rPr>
        <w:t xml:space="preserve">o wypełnieniu obowiązku informacyjnego przewidzianego w art. 13 lub art. 14 RODO wobec osób fizycznych, od których dane osobowe bezpośrednio lub pośrednio pozyskał, lub których dane pozyskał, którego wzór stanowi - </w:t>
      </w:r>
      <w:r w:rsidRPr="00942809">
        <w:rPr>
          <w:rFonts w:asciiTheme="minorHAnsi" w:hAnsiTheme="minorHAnsi" w:cstheme="minorHAnsi"/>
          <w:i/>
          <w:u w:val="single"/>
        </w:rPr>
        <w:t>Załącznik nr 9 do Formularza Oferty;</w:t>
      </w:r>
    </w:p>
    <w:p w14:paraId="5E4BED2B" w14:textId="77777777" w:rsidR="00F51192" w:rsidRPr="00942809" w:rsidRDefault="00F51192" w:rsidP="00F51192">
      <w:pPr>
        <w:pStyle w:val="Akapitzlist"/>
        <w:numPr>
          <w:ilvl w:val="0"/>
          <w:numId w:val="13"/>
        </w:numPr>
        <w:shd w:val="clear" w:color="auto" w:fill="FFFFFF" w:themeFill="background1"/>
        <w:spacing w:before="120" w:after="120"/>
        <w:contextualSpacing w:val="0"/>
        <w:jc w:val="both"/>
        <w:rPr>
          <w:rFonts w:asciiTheme="minorHAnsi" w:hAnsiTheme="minorHAnsi" w:cstheme="minorHAnsi"/>
          <w:lang w:eastAsia="ja-JP"/>
        </w:rPr>
      </w:pPr>
      <w:r w:rsidRPr="00942809">
        <w:rPr>
          <w:rFonts w:asciiTheme="minorHAnsi" w:hAnsiTheme="minorHAnsi" w:cstheme="minorHAnsi"/>
        </w:rPr>
        <w:t>Poświadczenia „za zgodność z oryginałem” należy dokonać poprzez umieszczenie na kopii każdej zapisanej strony dokumentu czytelnego określenia: „za zgodność z oryginałem” (lub innego – o tożsamym znaczeniu) wraz z datą i podpisem osoby upoważnionej do reprezentowania:</w:t>
      </w:r>
    </w:p>
    <w:p w14:paraId="21D67638" w14:textId="77777777" w:rsidR="00F51192" w:rsidRPr="00942809" w:rsidRDefault="00F51192" w:rsidP="00F51192">
      <w:pPr>
        <w:pStyle w:val="Akapitzlist"/>
        <w:numPr>
          <w:ilvl w:val="1"/>
          <w:numId w:val="13"/>
        </w:numPr>
        <w:shd w:val="clear" w:color="auto" w:fill="FFFFFF" w:themeFill="background1"/>
        <w:spacing w:before="120" w:after="120"/>
        <w:contextualSpacing w:val="0"/>
        <w:jc w:val="both"/>
        <w:rPr>
          <w:rFonts w:asciiTheme="minorHAnsi" w:hAnsiTheme="minorHAnsi" w:cstheme="minorHAnsi"/>
          <w:lang w:eastAsia="ja-JP"/>
        </w:rPr>
      </w:pPr>
      <w:r>
        <w:rPr>
          <w:rFonts w:asciiTheme="minorHAnsi" w:hAnsiTheme="minorHAnsi" w:cstheme="minorHAnsi"/>
        </w:rPr>
        <w:lastRenderedPageBreak/>
        <w:t>Dost</w:t>
      </w:r>
      <w:r w:rsidRPr="00942809">
        <w:rPr>
          <w:rFonts w:asciiTheme="minorHAnsi" w:hAnsiTheme="minorHAnsi" w:cstheme="minorHAnsi"/>
        </w:rPr>
        <w:t>awcy</w:t>
      </w:r>
      <w:r>
        <w:rPr>
          <w:rFonts w:asciiTheme="minorHAnsi" w:hAnsiTheme="minorHAnsi" w:cstheme="minorHAnsi"/>
        </w:rPr>
        <w:t>.</w:t>
      </w:r>
    </w:p>
    <w:p w14:paraId="3B8215E4" w14:textId="77777777" w:rsidR="00F51192" w:rsidRPr="00942809" w:rsidRDefault="00F51192" w:rsidP="00F51192">
      <w:pPr>
        <w:pStyle w:val="Akapitzlist"/>
        <w:numPr>
          <w:ilvl w:val="0"/>
          <w:numId w:val="13"/>
        </w:numPr>
        <w:shd w:val="clear" w:color="auto" w:fill="FFFFFF" w:themeFill="background1"/>
        <w:spacing w:before="120" w:after="120"/>
        <w:contextualSpacing w:val="0"/>
        <w:jc w:val="both"/>
        <w:rPr>
          <w:rFonts w:asciiTheme="minorHAnsi" w:hAnsiTheme="minorHAnsi" w:cstheme="minorHAnsi"/>
          <w:lang w:eastAsia="ja-JP"/>
        </w:rPr>
      </w:pPr>
      <w:r w:rsidRPr="00942809">
        <w:rPr>
          <w:rFonts w:asciiTheme="minorHAnsi" w:eastAsia="Verdana,Bold" w:hAnsiTheme="minorHAnsi" w:cstheme="minorHAnsi"/>
        </w:rPr>
        <w:t>Poświadczenie za zgodność z oryginałem powinno być sporządzone w sposób umożliwiający identyfikację podpisu (np. wraz z imienną pieczątką osoby poświadczającej kopię dokumentu za zgodność z oryginałem).</w:t>
      </w:r>
    </w:p>
    <w:p w14:paraId="088E939D" w14:textId="77777777" w:rsidR="00F51192" w:rsidRPr="00942809" w:rsidRDefault="00F51192" w:rsidP="00F51192">
      <w:pPr>
        <w:pStyle w:val="Akapitzlist"/>
        <w:numPr>
          <w:ilvl w:val="0"/>
          <w:numId w:val="13"/>
        </w:numPr>
        <w:shd w:val="clear" w:color="auto" w:fill="FFFFFF" w:themeFill="background1"/>
        <w:spacing w:before="120" w:after="120"/>
        <w:contextualSpacing w:val="0"/>
        <w:jc w:val="both"/>
        <w:rPr>
          <w:rFonts w:asciiTheme="minorHAnsi" w:hAnsiTheme="minorHAnsi" w:cstheme="minorHAnsi"/>
          <w:lang w:eastAsia="ja-JP"/>
        </w:rPr>
      </w:pPr>
      <w:r w:rsidRPr="00942809">
        <w:rPr>
          <w:rFonts w:asciiTheme="minorHAnsi" w:hAnsiTheme="minorHAnsi" w:cstheme="minorHAnsi"/>
        </w:rPr>
        <w:t>Jeżeli termin składania ofert ulegnie przesunięciu, wówczas dokumenty, które do upływu nowego terminu tracą ważność, winny zostać uaktualnione.</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F51192" w:rsidRPr="00942809" w14:paraId="7F6F2F7B" w14:textId="77777777" w:rsidTr="00166BC1">
        <w:tc>
          <w:tcPr>
            <w:tcW w:w="9771" w:type="dxa"/>
            <w:shd w:val="clear" w:color="auto" w:fill="D9D9D9" w:themeFill="background1" w:themeFillShade="D9"/>
          </w:tcPr>
          <w:p w14:paraId="60C1A1F5" w14:textId="77777777" w:rsidR="00F51192" w:rsidRPr="00942809" w:rsidRDefault="00F51192" w:rsidP="00166BC1">
            <w:pPr>
              <w:pStyle w:val="Nagwek1"/>
              <w:spacing w:before="40" w:after="40" w:line="276" w:lineRule="auto"/>
              <w:ind w:left="1872" w:hanging="1872"/>
              <w:jc w:val="left"/>
              <w:outlineLvl w:val="0"/>
              <w:rPr>
                <w:rFonts w:asciiTheme="minorHAnsi" w:hAnsiTheme="minorHAnsi" w:cstheme="minorHAnsi"/>
                <w:sz w:val="22"/>
                <w:szCs w:val="22"/>
              </w:rPr>
            </w:pPr>
            <w:bookmarkStart w:id="6" w:name="_Toc54953909"/>
            <w:r w:rsidRPr="00942809">
              <w:rPr>
                <w:rFonts w:asciiTheme="minorHAnsi" w:hAnsiTheme="minorHAnsi" w:cstheme="minorHAnsi"/>
                <w:sz w:val="22"/>
                <w:szCs w:val="22"/>
              </w:rPr>
              <w:t xml:space="preserve">ROZDZIAŁ VI –  </w:t>
            </w:r>
            <w:r w:rsidRPr="00942809">
              <w:rPr>
                <w:rFonts w:asciiTheme="minorHAnsi" w:hAnsiTheme="minorHAnsi" w:cstheme="minorHAnsi"/>
                <w:sz w:val="22"/>
                <w:szCs w:val="22"/>
                <w:lang w:val="pl-PL"/>
              </w:rPr>
              <w:t>Informacje o sposobie porozumiewania się Zamawiającego z</w:t>
            </w:r>
            <w:r>
              <w:rPr>
                <w:rFonts w:asciiTheme="minorHAnsi" w:hAnsiTheme="minorHAnsi" w:cstheme="minorHAnsi"/>
                <w:sz w:val="22"/>
                <w:szCs w:val="22"/>
                <w:lang w:val="pl-PL"/>
              </w:rPr>
              <w:t xml:space="preserve"> Dost</w:t>
            </w:r>
            <w:r w:rsidRPr="00942809">
              <w:rPr>
                <w:rFonts w:asciiTheme="minorHAnsi" w:hAnsiTheme="minorHAnsi" w:cstheme="minorHAnsi"/>
                <w:sz w:val="22"/>
                <w:szCs w:val="22"/>
                <w:lang w:val="pl-PL"/>
              </w:rPr>
              <w:t>awcami oraz przekazywania oświadczeń i dokumentów</w:t>
            </w:r>
            <w:bookmarkEnd w:id="6"/>
          </w:p>
        </w:tc>
      </w:tr>
    </w:tbl>
    <w:p w14:paraId="677D8F12" w14:textId="77777777" w:rsidR="00F51192" w:rsidRPr="00980054" w:rsidRDefault="00F51192" w:rsidP="00F51192">
      <w:pPr>
        <w:pStyle w:val="Akapitzlist"/>
        <w:numPr>
          <w:ilvl w:val="0"/>
          <w:numId w:val="16"/>
        </w:numPr>
        <w:spacing w:after="160" w:line="259" w:lineRule="auto"/>
        <w:jc w:val="both"/>
        <w:rPr>
          <w:rFonts w:cstheme="minorHAnsi"/>
        </w:rPr>
      </w:pPr>
      <w:r w:rsidRPr="00980054">
        <w:rPr>
          <w:rFonts w:cstheme="minorHAnsi"/>
        </w:rPr>
        <w:t>W postępowaniu obowiązuje zasada pisemności, przy czym:</w:t>
      </w:r>
    </w:p>
    <w:p w14:paraId="56E69C73" w14:textId="77777777" w:rsidR="00F51192" w:rsidRPr="00980054" w:rsidRDefault="00F51192" w:rsidP="00F51192">
      <w:pPr>
        <w:pStyle w:val="Akapitzlist"/>
        <w:numPr>
          <w:ilvl w:val="1"/>
          <w:numId w:val="16"/>
        </w:numPr>
        <w:spacing w:after="160" w:line="259" w:lineRule="auto"/>
        <w:jc w:val="both"/>
        <w:rPr>
          <w:rFonts w:cstheme="minorHAnsi"/>
        </w:rPr>
      </w:pPr>
      <w:r w:rsidRPr="00980054">
        <w:rPr>
          <w:rFonts w:cstheme="minorHAnsi"/>
        </w:rPr>
        <w:t xml:space="preserve">oferty, wyjaśnienia/uzupełnienia treści oferty, załączniki do oferty, oświadczenie o przedłużeniu terminu związania ofertą, protokół z negocjacji oraz inna korespondencja składana jest za pośrednictwem środków komunikacji elektronicznej – na stronie internetowej </w:t>
      </w:r>
      <w:r w:rsidRPr="00980054">
        <w:rPr>
          <w:rStyle w:val="Hipercze"/>
        </w:rPr>
        <w:t>https://grupaenea.logintrade.net/</w:t>
      </w:r>
      <w:r w:rsidRPr="00980054">
        <w:rPr>
          <w:rFonts w:cstheme="minorHAnsi"/>
        </w:rPr>
        <w:t xml:space="preserve">, </w:t>
      </w:r>
    </w:p>
    <w:p w14:paraId="680CCBBB" w14:textId="77777777" w:rsidR="00F51192" w:rsidRPr="00980054" w:rsidRDefault="00F51192" w:rsidP="00F51192">
      <w:pPr>
        <w:pStyle w:val="Akapitzlist"/>
        <w:numPr>
          <w:ilvl w:val="1"/>
          <w:numId w:val="16"/>
        </w:numPr>
        <w:spacing w:after="160" w:line="259" w:lineRule="auto"/>
        <w:jc w:val="both"/>
        <w:rPr>
          <w:rFonts w:cstheme="minorHAnsi"/>
        </w:rPr>
      </w:pPr>
      <w:r w:rsidRPr="00980054">
        <w:rPr>
          <w:rFonts w:cstheme="minorHAnsi"/>
        </w:rPr>
        <w:t xml:space="preserve">wszelkie informacje przekazane lub pozyskane w innej formie niż określonej w pkt powyżej pozostają bez wpływu na postępowanie, chyba, że Zamawiający wyraźnie wskaże inaczej, </w:t>
      </w:r>
    </w:p>
    <w:p w14:paraId="4DF0AA9C" w14:textId="77777777" w:rsidR="00F51192" w:rsidRPr="00980054" w:rsidRDefault="00F51192" w:rsidP="00F51192">
      <w:pPr>
        <w:pStyle w:val="Akapitzlist"/>
        <w:numPr>
          <w:ilvl w:val="1"/>
          <w:numId w:val="16"/>
        </w:numPr>
        <w:spacing w:after="160" w:line="259" w:lineRule="auto"/>
        <w:jc w:val="both"/>
        <w:rPr>
          <w:rFonts w:cstheme="minorHAnsi"/>
        </w:rPr>
      </w:pPr>
      <w:r w:rsidRPr="00980054">
        <w:rPr>
          <w:rFonts w:cstheme="minorHAnsi"/>
        </w:rPr>
        <w:t xml:space="preserve">Oświadczenia, wnioski, zawiadomienia, zapytania oraz inne dokumenty i informacje uważa się za złożone w wyznaczonym terminie, jeżeli ich treść dotarła do adresata przed upływem terminu wyznaczonego przez Zamawiającego. </w:t>
      </w:r>
    </w:p>
    <w:p w14:paraId="24CE0F2C" w14:textId="77777777" w:rsidR="00F51192" w:rsidRPr="00980054" w:rsidRDefault="00F51192" w:rsidP="00F51192">
      <w:pPr>
        <w:pStyle w:val="Akapitzlist"/>
        <w:numPr>
          <w:ilvl w:val="1"/>
          <w:numId w:val="16"/>
        </w:numPr>
        <w:spacing w:after="160" w:line="259" w:lineRule="auto"/>
        <w:jc w:val="both"/>
        <w:rPr>
          <w:rFonts w:cstheme="minorHAnsi"/>
        </w:rPr>
      </w:pPr>
      <w:r w:rsidRPr="00980054">
        <w:rPr>
          <w:rFonts w:cstheme="minorHAnsi"/>
        </w:rPr>
        <w:t xml:space="preserve">Zamawiający przygotowuje i przeprowadza niniejsze postępowanie w sposób zapewniający zachowanie uczciwej konkurencji oraz równe traktowanie </w:t>
      </w:r>
      <w:r w:rsidR="000C7D05">
        <w:rPr>
          <w:rFonts w:cstheme="minorHAnsi"/>
        </w:rPr>
        <w:t>Dostawców</w:t>
      </w:r>
      <w:r w:rsidRPr="00980054">
        <w:rPr>
          <w:rFonts w:cstheme="minorHAnsi"/>
        </w:rPr>
        <w:t>. Czynności związane z przygotowaniem i przeprowadzeniem niniejszego postępowania wykonują osoby zapewniające bezstronność i obiektywizm.</w:t>
      </w:r>
    </w:p>
    <w:p w14:paraId="1028BF10" w14:textId="77777777" w:rsidR="00F51192" w:rsidRPr="00980054" w:rsidRDefault="00F51192" w:rsidP="00F51192">
      <w:pPr>
        <w:pStyle w:val="Akapitzlist"/>
        <w:numPr>
          <w:ilvl w:val="0"/>
          <w:numId w:val="16"/>
        </w:numPr>
        <w:spacing w:after="160" w:line="259" w:lineRule="auto"/>
        <w:jc w:val="both"/>
        <w:rPr>
          <w:rFonts w:cstheme="minorHAnsi"/>
        </w:rPr>
      </w:pPr>
      <w:r w:rsidRPr="00980054">
        <w:rPr>
          <w:rFonts w:cstheme="minorHAnsi"/>
        </w:rPr>
        <w:t xml:space="preserve">Wszelka komunikacja z Zamawiającym oraz korespondencja do Zamawiającego, w szczególności, oświadczenia, zawiadomienia, zapytania do treści Warunków Zamówienia, oferty itp. odbywa się za pośrednictwem środków komunikacji elektronicznej, na stronie internetowej </w:t>
      </w:r>
      <w:hyperlink r:id="rId13" w:history="1">
        <w:r w:rsidRPr="00980054">
          <w:rPr>
            <w:rStyle w:val="Hipercze"/>
            <w:rFonts w:cstheme="minorHAnsi"/>
          </w:rPr>
          <w:t>https://grupaenea.logintrade.net/</w:t>
        </w:r>
      </w:hyperlink>
    </w:p>
    <w:p w14:paraId="06368582" w14:textId="77777777" w:rsidR="00F51192" w:rsidRPr="00942809" w:rsidRDefault="00F51192" w:rsidP="00F51192">
      <w:pPr>
        <w:pStyle w:val="Akapitzlist"/>
        <w:numPr>
          <w:ilvl w:val="0"/>
          <w:numId w:val="16"/>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 xml:space="preserve">Adres e-mail do komunikacji z </w:t>
      </w:r>
      <w:r w:rsidR="000C7D05">
        <w:rPr>
          <w:rFonts w:asciiTheme="minorHAnsi" w:hAnsiTheme="minorHAnsi" w:cstheme="minorHAnsi"/>
        </w:rPr>
        <w:t>Dostawcą, Dostawca</w:t>
      </w:r>
      <w:r w:rsidRPr="00942809">
        <w:rPr>
          <w:rFonts w:asciiTheme="minorHAnsi" w:hAnsiTheme="minorHAnsi" w:cstheme="minorHAnsi"/>
        </w:rPr>
        <w:t xml:space="preserve"> wskazuje w składanej przez siebie Ofercie.</w:t>
      </w:r>
    </w:p>
    <w:p w14:paraId="74AC84A5" w14:textId="77777777" w:rsidR="00F51192" w:rsidRPr="00942809" w:rsidRDefault="00F51192" w:rsidP="00F51192">
      <w:pPr>
        <w:pStyle w:val="Akapitzlist"/>
        <w:numPr>
          <w:ilvl w:val="0"/>
          <w:numId w:val="16"/>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b/>
        </w:rPr>
        <w:t xml:space="preserve">Zamawiający nie dopuszcza składania pytań drogą telefoniczną. </w:t>
      </w:r>
      <w:r w:rsidRPr="00942809">
        <w:rPr>
          <w:rFonts w:asciiTheme="minorHAnsi" w:hAnsiTheme="minorHAnsi" w:cstheme="minorHAnsi"/>
        </w:rPr>
        <w:t xml:space="preserve">Zamawiający nie odpowiada za wyjaśnienia dotyczące WZ udzielane </w:t>
      </w:r>
      <w:r w:rsidR="000C7D05">
        <w:rPr>
          <w:rFonts w:asciiTheme="minorHAnsi" w:hAnsiTheme="minorHAnsi" w:cstheme="minorHAnsi"/>
        </w:rPr>
        <w:t>Dostawcom</w:t>
      </w:r>
      <w:r w:rsidRPr="00942809">
        <w:rPr>
          <w:rFonts w:asciiTheme="minorHAnsi" w:hAnsiTheme="minorHAnsi" w:cstheme="minorHAnsi"/>
        </w:rPr>
        <w:t xml:space="preserve"> przez inne osoby i instytucje nieupr</w:t>
      </w:r>
      <w:r w:rsidR="000C7D05">
        <w:rPr>
          <w:rFonts w:asciiTheme="minorHAnsi" w:hAnsiTheme="minorHAnsi" w:cstheme="minorHAnsi"/>
        </w:rPr>
        <w:t>awnione do kontaktowania się z Dostawcami</w:t>
      </w:r>
      <w:r w:rsidRPr="00942809">
        <w:rPr>
          <w:rFonts w:asciiTheme="minorHAnsi" w:hAnsiTheme="minorHAnsi" w:cstheme="minorHAnsi"/>
        </w:rPr>
        <w:t>.</w:t>
      </w:r>
    </w:p>
    <w:p w14:paraId="1969A588" w14:textId="77777777" w:rsidR="00F51192" w:rsidRPr="00942809" w:rsidRDefault="00F51192" w:rsidP="00F51192">
      <w:pPr>
        <w:pStyle w:val="Akapitzlist"/>
        <w:numPr>
          <w:ilvl w:val="0"/>
          <w:numId w:val="16"/>
        </w:numPr>
        <w:spacing w:before="120" w:after="120"/>
        <w:ind w:left="357" w:hanging="357"/>
        <w:contextualSpacing w:val="0"/>
        <w:jc w:val="both"/>
        <w:rPr>
          <w:rFonts w:asciiTheme="minorHAnsi" w:hAnsiTheme="minorHAnsi" w:cstheme="minorHAnsi"/>
          <w:b/>
        </w:rPr>
      </w:pPr>
      <w:r>
        <w:rPr>
          <w:rFonts w:asciiTheme="minorHAnsi" w:hAnsiTheme="minorHAnsi" w:cstheme="minorHAnsi"/>
        </w:rPr>
        <w:t>Dost</w:t>
      </w:r>
      <w:r w:rsidRPr="00942809">
        <w:rPr>
          <w:rFonts w:asciiTheme="minorHAnsi" w:hAnsiTheme="minorHAnsi" w:cstheme="minorHAnsi"/>
        </w:rPr>
        <w:t xml:space="preserve">awca może zadawać pytania oraz zwrócić się o wyjaśnienie treści Warunków Zamówienia oraz może zgłosić propozycje modyfikacji Projektu Umowy zamieszczonego w Części III Ogłoszenia najpóźniej </w:t>
      </w:r>
      <w:r w:rsidRPr="00942809">
        <w:rPr>
          <w:rFonts w:asciiTheme="minorHAnsi" w:hAnsiTheme="minorHAnsi" w:cstheme="minorHAnsi"/>
          <w:b/>
        </w:rPr>
        <w:t>na 4 dni</w:t>
      </w:r>
      <w:r w:rsidRPr="00942809">
        <w:rPr>
          <w:rFonts w:asciiTheme="minorHAnsi" w:hAnsiTheme="minorHAnsi" w:cstheme="minorHAnsi"/>
        </w:rPr>
        <w:t xml:space="preserve"> przed upływem terminu składania Ofert. </w:t>
      </w:r>
    </w:p>
    <w:p w14:paraId="050001FD" w14:textId="77777777" w:rsidR="00F51192" w:rsidRPr="007E16B0" w:rsidRDefault="00F51192" w:rsidP="00F51192">
      <w:pPr>
        <w:pStyle w:val="Akapitzlist"/>
        <w:numPr>
          <w:ilvl w:val="0"/>
          <w:numId w:val="16"/>
        </w:numPr>
        <w:spacing w:before="120" w:after="120"/>
        <w:ind w:left="357" w:hanging="357"/>
        <w:contextualSpacing w:val="0"/>
        <w:jc w:val="both"/>
        <w:rPr>
          <w:rFonts w:asciiTheme="minorHAnsi" w:hAnsiTheme="minorHAnsi" w:cstheme="minorHAnsi"/>
        </w:rPr>
      </w:pPr>
      <w:r w:rsidRPr="007E16B0">
        <w:rPr>
          <w:rFonts w:asciiTheme="minorHAnsi" w:hAnsiTheme="minorHAnsi" w:cstheme="minorHAnsi"/>
        </w:rPr>
        <w:t xml:space="preserve">Zamawiający udzieli wyjaśnień niezwłocznie, nie później jednak niż na 3 dni przed upływem terminu składania Ofert na stronie internetowej </w:t>
      </w:r>
      <w:r w:rsidRPr="00980054">
        <w:rPr>
          <w:rFonts w:asciiTheme="minorHAnsi" w:hAnsiTheme="minorHAnsi" w:cstheme="minorHAnsi"/>
        </w:rPr>
        <w:t xml:space="preserve">Zamawiającego </w:t>
      </w:r>
      <w:r w:rsidRPr="00E673A1">
        <w:rPr>
          <w:rStyle w:val="Hipercze"/>
          <w:rFonts w:asciiTheme="minorHAnsi" w:hAnsiTheme="minorHAnsi" w:cstheme="minorHAnsi"/>
        </w:rPr>
        <w:t>https://www.enea.pl/bip/zamowienia/zamowienia-logintrade</w:t>
      </w:r>
      <w:r w:rsidRPr="007E16B0" w:rsidDel="00016FF8">
        <w:rPr>
          <w:rFonts w:asciiTheme="minorHAnsi" w:hAnsiTheme="minorHAnsi" w:cstheme="minorHAnsi"/>
        </w:rPr>
        <w:t xml:space="preserve"> </w:t>
      </w:r>
    </w:p>
    <w:p w14:paraId="6C59077F" w14:textId="77777777" w:rsidR="00F51192" w:rsidRPr="00942809" w:rsidRDefault="00F51192" w:rsidP="00F51192">
      <w:pPr>
        <w:pStyle w:val="Akapitzlist"/>
        <w:numPr>
          <w:ilvl w:val="0"/>
          <w:numId w:val="16"/>
        </w:numPr>
        <w:spacing w:before="120" w:after="120"/>
        <w:contextualSpacing w:val="0"/>
        <w:jc w:val="both"/>
        <w:rPr>
          <w:rFonts w:asciiTheme="minorHAnsi" w:hAnsiTheme="minorHAnsi" w:cstheme="minorHAnsi"/>
          <w:b/>
        </w:rPr>
      </w:pPr>
      <w:r w:rsidRPr="00942809">
        <w:rPr>
          <w:rFonts w:asciiTheme="minorHAnsi" w:hAnsiTheme="minorHAnsi" w:cstheme="minorHAnsi"/>
        </w:rPr>
        <w:t xml:space="preserve">Treść zapytań bez ujawniania źródła wraz z wyjaśnieniami Zamawiający udostępni na stronie internetowej ENEA, na której znajduje się informacja o </w:t>
      </w:r>
      <w:r>
        <w:rPr>
          <w:rFonts w:asciiTheme="minorHAnsi" w:hAnsiTheme="minorHAnsi" w:cstheme="minorHAnsi"/>
        </w:rPr>
        <w:t>w</w:t>
      </w:r>
      <w:r w:rsidRPr="00942809">
        <w:rPr>
          <w:rFonts w:asciiTheme="minorHAnsi" w:hAnsiTheme="minorHAnsi" w:cstheme="minorHAnsi"/>
        </w:rPr>
        <w:t xml:space="preserve">arunkach </w:t>
      </w:r>
      <w:r>
        <w:rPr>
          <w:rFonts w:asciiTheme="minorHAnsi" w:hAnsiTheme="minorHAnsi" w:cstheme="minorHAnsi"/>
        </w:rPr>
        <w:t>z</w:t>
      </w:r>
      <w:r w:rsidRPr="00942809">
        <w:rPr>
          <w:rFonts w:asciiTheme="minorHAnsi" w:hAnsiTheme="minorHAnsi" w:cstheme="minorHAnsi"/>
        </w:rPr>
        <w:t>amówienia.</w:t>
      </w:r>
    </w:p>
    <w:p w14:paraId="2E818302" w14:textId="77777777" w:rsidR="00F51192" w:rsidRPr="00942809" w:rsidRDefault="00F51192" w:rsidP="00F51192">
      <w:pPr>
        <w:pStyle w:val="Akapitzlist"/>
        <w:numPr>
          <w:ilvl w:val="0"/>
          <w:numId w:val="16"/>
        </w:numPr>
        <w:spacing w:before="120" w:after="120"/>
        <w:contextualSpacing w:val="0"/>
        <w:jc w:val="both"/>
        <w:rPr>
          <w:rFonts w:asciiTheme="minorHAnsi" w:hAnsiTheme="minorHAnsi" w:cstheme="minorHAnsi"/>
          <w:b/>
        </w:rPr>
      </w:pPr>
      <w:r w:rsidRPr="00942809">
        <w:rPr>
          <w:rFonts w:asciiTheme="minorHAnsi" w:hAnsiTheme="minorHAnsi" w:cstheme="minorHAnsi"/>
        </w:rPr>
        <w:t xml:space="preserve">W przypadku wpływu pytań ze strony </w:t>
      </w:r>
      <w:r w:rsidR="000C7D05">
        <w:rPr>
          <w:rFonts w:asciiTheme="minorHAnsi" w:hAnsiTheme="minorHAnsi" w:cstheme="minorHAnsi"/>
        </w:rPr>
        <w:t>Dostawców</w:t>
      </w:r>
      <w:r w:rsidRPr="00942809">
        <w:rPr>
          <w:rFonts w:asciiTheme="minorHAnsi" w:hAnsiTheme="minorHAnsi" w:cstheme="minorHAnsi"/>
        </w:rPr>
        <w:t xml:space="preserve"> po upływie terminu, w którym Zamawiający ma obowiązek udzielenia odpowiedzi, Zamawiający może udzielić wyjaśnień albo pozostawić wniosek bez rozpoznania.</w:t>
      </w:r>
    </w:p>
    <w:p w14:paraId="398B9E8C" w14:textId="77777777" w:rsidR="00F51192" w:rsidRPr="00980054" w:rsidRDefault="00F51192" w:rsidP="00F51192">
      <w:pPr>
        <w:pStyle w:val="Akapitzlist"/>
        <w:numPr>
          <w:ilvl w:val="0"/>
          <w:numId w:val="16"/>
        </w:numPr>
        <w:spacing w:before="120" w:after="120"/>
        <w:contextualSpacing w:val="0"/>
        <w:jc w:val="both"/>
        <w:rPr>
          <w:rFonts w:asciiTheme="minorHAnsi" w:hAnsiTheme="minorHAnsi" w:cstheme="minorHAnsi"/>
          <w:b/>
        </w:rPr>
      </w:pPr>
      <w:r w:rsidRPr="00942809">
        <w:rPr>
          <w:rFonts w:asciiTheme="minorHAnsi" w:hAnsiTheme="minorHAnsi" w:cstheme="minorHAnsi"/>
        </w:rPr>
        <w:t xml:space="preserve">Zamawiający może, w każdym czasie, przed upływem terminu do składania Ofert zmodyfikować treść warunków zamówienia. </w:t>
      </w:r>
      <w:r>
        <w:rPr>
          <w:rFonts w:asciiTheme="minorHAnsi" w:hAnsiTheme="minorHAnsi" w:cstheme="minorHAnsi"/>
        </w:rPr>
        <w:t>M</w:t>
      </w:r>
      <w:r w:rsidRPr="00942809">
        <w:rPr>
          <w:rFonts w:asciiTheme="minorHAnsi" w:hAnsiTheme="minorHAnsi" w:cstheme="minorHAnsi"/>
        </w:rPr>
        <w:t xml:space="preserve">odyfikacja warunków zamówienia może również dotyczyć kryteriów oceny Ofert, a także warunków udziału w postepowaniu oraz sposobu oceny ich </w:t>
      </w:r>
      <w:r w:rsidRPr="00980054">
        <w:rPr>
          <w:rFonts w:asciiTheme="minorHAnsi" w:hAnsiTheme="minorHAnsi" w:cstheme="minorHAnsi"/>
        </w:rPr>
        <w:t xml:space="preserve">spełnienia. Dokonana w ten sposób modyfikacja, która stanowić będzie integralną część warunków zamówienia, </w:t>
      </w:r>
      <w:r w:rsidRPr="00E673A1">
        <w:rPr>
          <w:rFonts w:asciiTheme="minorHAnsi" w:hAnsiTheme="minorHAnsi" w:cstheme="minorHAnsi"/>
        </w:rPr>
        <w:t>zostanie udostępniona na zgodnie z pkt.6 powyżej</w:t>
      </w:r>
      <w:r w:rsidRPr="00980054">
        <w:rPr>
          <w:rFonts w:asciiTheme="minorHAnsi" w:hAnsiTheme="minorHAnsi" w:cstheme="minorHAnsi"/>
        </w:rPr>
        <w:t>.</w:t>
      </w:r>
    </w:p>
    <w:p w14:paraId="3C4E2AE4" w14:textId="77777777" w:rsidR="00F51192" w:rsidRPr="00942809" w:rsidRDefault="00F51192" w:rsidP="00F51192">
      <w:pPr>
        <w:pStyle w:val="Akapitzlist"/>
        <w:numPr>
          <w:ilvl w:val="0"/>
          <w:numId w:val="16"/>
        </w:numPr>
        <w:spacing w:before="120" w:after="120"/>
        <w:contextualSpacing w:val="0"/>
        <w:jc w:val="both"/>
        <w:rPr>
          <w:rFonts w:asciiTheme="minorHAnsi" w:hAnsiTheme="minorHAnsi" w:cstheme="minorHAnsi"/>
          <w:b/>
        </w:rPr>
      </w:pPr>
      <w:r w:rsidRPr="00942809">
        <w:rPr>
          <w:rFonts w:asciiTheme="minorHAnsi" w:hAnsiTheme="minorHAnsi" w:cstheme="minorHAnsi"/>
        </w:rPr>
        <w:lastRenderedPageBreak/>
        <w:t xml:space="preserve">Zamawiający może przedłużyć termin składania Ofert przy uwzględnieniu czasu niezbędnego do wprowadzenia w ofertach zmian wynikających z modyfikacji treści Warunków Zamówienia, jednak nie mniej niż o </w:t>
      </w:r>
      <w:r w:rsidRPr="00942809">
        <w:rPr>
          <w:rFonts w:asciiTheme="minorHAnsi" w:hAnsiTheme="minorHAnsi" w:cstheme="minorHAnsi"/>
          <w:b/>
        </w:rPr>
        <w:t>3 dni robocze</w:t>
      </w:r>
      <w:r w:rsidRPr="00942809">
        <w:rPr>
          <w:rFonts w:asciiTheme="minorHAnsi" w:hAnsiTheme="minorHAnsi" w:cstheme="minorHAnsi"/>
        </w:rPr>
        <w:t>.</w:t>
      </w:r>
    </w:p>
    <w:p w14:paraId="1DD031FD" w14:textId="77777777" w:rsidR="00F51192" w:rsidRPr="00942809" w:rsidRDefault="00F51192" w:rsidP="00F51192">
      <w:pPr>
        <w:pStyle w:val="Akapitzlist"/>
        <w:numPr>
          <w:ilvl w:val="0"/>
          <w:numId w:val="16"/>
        </w:numPr>
        <w:spacing w:before="120" w:after="120"/>
        <w:contextualSpacing w:val="0"/>
        <w:jc w:val="both"/>
        <w:rPr>
          <w:rFonts w:asciiTheme="minorHAnsi" w:hAnsiTheme="minorHAnsi" w:cstheme="minorHAnsi"/>
          <w:b/>
        </w:rPr>
      </w:pPr>
      <w:r w:rsidRPr="00942809">
        <w:rPr>
          <w:rFonts w:asciiTheme="minorHAnsi" w:hAnsiTheme="minorHAnsi" w:cstheme="minorHAnsi"/>
        </w:rPr>
        <w:t>W przedmiotowym postępowaniu wszystkie informacje Zamawiający i </w:t>
      </w:r>
      <w:r>
        <w:rPr>
          <w:rFonts w:asciiTheme="minorHAnsi" w:hAnsiTheme="minorHAnsi" w:cstheme="minorHAnsi"/>
        </w:rPr>
        <w:t>Dost</w:t>
      </w:r>
      <w:r w:rsidRPr="00942809">
        <w:rPr>
          <w:rFonts w:asciiTheme="minorHAnsi" w:hAnsiTheme="minorHAnsi" w:cstheme="minorHAnsi"/>
        </w:rPr>
        <w:t>awca przekazują drogą elektroniczną.</w:t>
      </w:r>
    </w:p>
    <w:p w14:paraId="571A837C" w14:textId="77777777" w:rsidR="00F51192" w:rsidRPr="00942809" w:rsidRDefault="00F51192" w:rsidP="00F51192">
      <w:pPr>
        <w:pStyle w:val="Akapitzlist"/>
        <w:numPr>
          <w:ilvl w:val="0"/>
          <w:numId w:val="16"/>
        </w:numPr>
        <w:spacing w:before="120" w:after="120"/>
        <w:contextualSpacing w:val="0"/>
        <w:jc w:val="both"/>
        <w:rPr>
          <w:rFonts w:asciiTheme="minorHAnsi" w:hAnsiTheme="minorHAnsi" w:cstheme="minorHAnsi"/>
          <w:b/>
        </w:rPr>
      </w:pPr>
      <w:r w:rsidRPr="00942809">
        <w:rPr>
          <w:rFonts w:asciiTheme="minorHAnsi" w:hAnsiTheme="minorHAnsi" w:cstheme="minorHAnsi"/>
        </w:rPr>
        <w:t xml:space="preserve">Jeżeli Zamawiający lub </w:t>
      </w:r>
      <w:r>
        <w:rPr>
          <w:rFonts w:asciiTheme="minorHAnsi" w:hAnsiTheme="minorHAnsi" w:cstheme="minorHAnsi"/>
        </w:rPr>
        <w:t>Dost</w:t>
      </w:r>
      <w:r w:rsidRPr="00942809">
        <w:rPr>
          <w:rFonts w:asciiTheme="minorHAnsi" w:hAnsiTheme="minorHAnsi" w:cstheme="minorHAnsi"/>
        </w:rPr>
        <w:t xml:space="preserve">awca przekazują w/w informacje drogą elektroniczną, każda ze stron </w:t>
      </w:r>
      <w:r>
        <w:rPr>
          <w:rFonts w:asciiTheme="minorHAnsi" w:hAnsiTheme="minorHAnsi" w:cstheme="minorHAnsi"/>
        </w:rPr>
        <w:t xml:space="preserve">może </w:t>
      </w:r>
      <w:r w:rsidRPr="00942809">
        <w:rPr>
          <w:rFonts w:asciiTheme="minorHAnsi" w:hAnsiTheme="minorHAnsi" w:cstheme="minorHAnsi"/>
        </w:rPr>
        <w:t>żąda</w:t>
      </w:r>
      <w:r>
        <w:rPr>
          <w:rFonts w:asciiTheme="minorHAnsi" w:hAnsiTheme="minorHAnsi" w:cstheme="minorHAnsi"/>
        </w:rPr>
        <w:t>ć</w:t>
      </w:r>
      <w:r w:rsidRPr="00942809">
        <w:rPr>
          <w:rFonts w:asciiTheme="minorHAnsi" w:hAnsiTheme="minorHAnsi" w:cstheme="minorHAnsi"/>
        </w:rPr>
        <w:t xml:space="preserve"> od drugiej niezwłocznie potwierdzenia faktu ich otrzymania.</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F51192" w:rsidRPr="00942809" w14:paraId="571EBCFA" w14:textId="77777777" w:rsidTr="00166BC1">
        <w:tc>
          <w:tcPr>
            <w:tcW w:w="9771" w:type="dxa"/>
            <w:shd w:val="clear" w:color="auto" w:fill="D9D9D9" w:themeFill="background1" w:themeFillShade="D9"/>
          </w:tcPr>
          <w:p w14:paraId="2F331E50" w14:textId="77777777" w:rsidR="00F51192" w:rsidRPr="00942809" w:rsidRDefault="00F51192" w:rsidP="00166BC1">
            <w:pPr>
              <w:pStyle w:val="Nagwek1"/>
              <w:spacing w:before="40" w:after="40" w:line="276" w:lineRule="auto"/>
              <w:jc w:val="left"/>
              <w:outlineLvl w:val="0"/>
              <w:rPr>
                <w:rFonts w:asciiTheme="minorHAnsi" w:hAnsiTheme="minorHAnsi" w:cstheme="minorHAnsi"/>
                <w:sz w:val="22"/>
                <w:szCs w:val="22"/>
              </w:rPr>
            </w:pPr>
            <w:bookmarkStart w:id="7" w:name="_Toc54953910"/>
            <w:r w:rsidRPr="00942809">
              <w:rPr>
                <w:rFonts w:asciiTheme="minorHAnsi" w:hAnsiTheme="minorHAnsi" w:cstheme="minorHAnsi"/>
                <w:sz w:val="22"/>
                <w:szCs w:val="22"/>
              </w:rPr>
              <w:t>ROZDZIAŁ VII – Wadium</w:t>
            </w:r>
            <w:bookmarkEnd w:id="7"/>
          </w:p>
        </w:tc>
      </w:tr>
    </w:tbl>
    <w:p w14:paraId="51449B76" w14:textId="77777777" w:rsidR="00F51192" w:rsidRPr="00942809" w:rsidRDefault="00F51192" w:rsidP="00F51192">
      <w:pPr>
        <w:pStyle w:val="Akapitzlist"/>
        <w:numPr>
          <w:ilvl w:val="0"/>
          <w:numId w:val="15"/>
        </w:numPr>
        <w:spacing w:before="120" w:after="120"/>
        <w:contextualSpacing w:val="0"/>
        <w:jc w:val="both"/>
        <w:rPr>
          <w:rFonts w:asciiTheme="minorHAnsi" w:eastAsia="Times New Roman" w:hAnsiTheme="minorHAnsi" w:cstheme="minorHAnsi"/>
          <w:b/>
          <w:lang w:eastAsia="pl-PL"/>
        </w:rPr>
      </w:pPr>
      <w:r w:rsidRPr="00942809">
        <w:rPr>
          <w:rFonts w:asciiTheme="minorHAnsi" w:eastAsia="Times New Roman" w:hAnsiTheme="minorHAnsi" w:cstheme="minorHAnsi"/>
          <w:b/>
          <w:lang w:eastAsia="pl-PL"/>
        </w:rPr>
        <w:t xml:space="preserve">Wadium: </w:t>
      </w:r>
      <w:sdt>
        <w:sdtPr>
          <w:rPr>
            <w:rFonts w:asciiTheme="minorHAnsi" w:eastAsia="Times New Roman" w:hAnsiTheme="minorHAnsi" w:cstheme="minorHAnsi"/>
            <w:b/>
            <w:u w:val="single"/>
            <w:lang w:eastAsia="pl-PL"/>
          </w:rPr>
          <w:id w:val="-995186879"/>
          <w:placeholder>
            <w:docPart w:val="E5DDC1EC8E0C413B878B63C96D211F3B"/>
          </w:placeholder>
          <w:comboBox>
            <w:listItem w:displayText="*WYBIERZ ELEMENT*" w:value="*WYBIERZ ELEMENT*"/>
            <w:listItem w:displayText="jest wymagane" w:value="jest wymagane"/>
            <w:listItem w:displayText="nie jest wymagane" w:value="nie jest wymagane"/>
          </w:comboBox>
        </w:sdtPr>
        <w:sdtEndPr/>
        <w:sdtContent>
          <w:r w:rsidR="00BE6D0F" w:rsidRPr="008462C8">
            <w:rPr>
              <w:rFonts w:asciiTheme="minorHAnsi" w:eastAsia="Times New Roman" w:hAnsiTheme="minorHAnsi" w:cstheme="minorHAnsi"/>
              <w:b/>
              <w:u w:val="single"/>
              <w:lang w:eastAsia="pl-PL"/>
            </w:rPr>
            <w:t>jest wymagane</w:t>
          </w:r>
        </w:sdtContent>
      </w:sdt>
    </w:p>
    <w:p w14:paraId="500CD323" w14:textId="77777777" w:rsidR="00F51192" w:rsidRPr="00942809" w:rsidRDefault="00F51192" w:rsidP="00F51192">
      <w:pPr>
        <w:pStyle w:val="Akapitzlist"/>
        <w:numPr>
          <w:ilvl w:val="0"/>
          <w:numId w:val="15"/>
        </w:numPr>
        <w:spacing w:before="120" w:after="120"/>
        <w:contextualSpacing w:val="0"/>
        <w:jc w:val="both"/>
        <w:rPr>
          <w:rFonts w:asciiTheme="minorHAnsi" w:eastAsia="Times New Roman" w:hAnsiTheme="minorHAnsi" w:cstheme="minorHAnsi"/>
          <w:lang w:eastAsia="pl-PL"/>
        </w:rPr>
      </w:pPr>
      <w:r w:rsidRPr="00942809">
        <w:rPr>
          <w:rFonts w:asciiTheme="minorHAnsi" w:eastAsia="Times New Roman" w:hAnsiTheme="minorHAnsi" w:cstheme="minorHAnsi"/>
          <w:lang w:eastAsia="pl-PL"/>
        </w:rPr>
        <w:t>Punkty 3-8 dotyczą tylko sytuacji kiedy wadium jest wymagane.</w:t>
      </w:r>
    </w:p>
    <w:p w14:paraId="170CB451" w14:textId="77777777" w:rsidR="00F51192" w:rsidRDefault="00F51192" w:rsidP="00F51192">
      <w:pPr>
        <w:pStyle w:val="Akapitzlist"/>
        <w:numPr>
          <w:ilvl w:val="0"/>
          <w:numId w:val="15"/>
        </w:numPr>
        <w:spacing w:before="120" w:after="120"/>
        <w:contextualSpacing w:val="0"/>
        <w:jc w:val="both"/>
        <w:rPr>
          <w:rFonts w:asciiTheme="minorHAnsi" w:eastAsia="Times New Roman" w:hAnsiTheme="minorHAnsi" w:cstheme="minorHAnsi"/>
          <w:lang w:eastAsia="pl-PL"/>
        </w:rPr>
      </w:pPr>
      <w:r w:rsidRPr="00942809">
        <w:rPr>
          <w:rFonts w:asciiTheme="minorHAnsi" w:eastAsia="Times New Roman" w:hAnsiTheme="minorHAnsi" w:cstheme="minorHAnsi"/>
          <w:lang w:eastAsia="pl-PL"/>
        </w:rPr>
        <w:t xml:space="preserve">Wykonawcy składający Oferty przed upływem terminu składania Ofert muszą wnieść wadium w wysokości: </w:t>
      </w:r>
    </w:p>
    <w:p w14:paraId="5D6E4FA8" w14:textId="4C2D2129" w:rsidR="00F51192" w:rsidRPr="00942809" w:rsidRDefault="00EB630A" w:rsidP="00F51192">
      <w:pPr>
        <w:pStyle w:val="Akapitzlist"/>
        <w:spacing w:before="120" w:after="120"/>
        <w:ind w:left="360"/>
        <w:contextualSpacing w:val="0"/>
        <w:jc w:val="both"/>
        <w:rPr>
          <w:rFonts w:asciiTheme="minorHAnsi" w:eastAsia="Times New Roman" w:hAnsiTheme="minorHAnsi" w:cstheme="minorHAnsi"/>
          <w:lang w:eastAsia="pl-PL"/>
        </w:rPr>
      </w:pPr>
      <w:sdt>
        <w:sdtPr>
          <w:rPr>
            <w:rFonts w:asciiTheme="minorHAnsi" w:hAnsiTheme="minorHAnsi" w:cstheme="minorHAnsi"/>
            <w:b/>
            <w:lang w:eastAsia="pl-PL"/>
          </w:rPr>
          <w:id w:val="821779351"/>
          <w:placeholder>
            <w:docPart w:val="1305EDD20EF649408931A76A434621AB"/>
          </w:placeholder>
        </w:sdtPr>
        <w:sdtEndPr/>
        <w:sdtContent>
          <w:r w:rsidR="00D10D6D">
            <w:rPr>
              <w:rFonts w:asciiTheme="minorHAnsi" w:hAnsiTheme="minorHAnsi" w:cstheme="minorHAnsi"/>
              <w:b/>
              <w:lang w:eastAsia="pl-PL"/>
            </w:rPr>
            <w:t>5</w:t>
          </w:r>
          <w:r w:rsidR="00BE6D0F" w:rsidRPr="00BE6D0F">
            <w:rPr>
              <w:rFonts w:asciiTheme="minorHAnsi" w:hAnsiTheme="minorHAnsi" w:cstheme="minorHAnsi"/>
              <w:b/>
              <w:lang w:eastAsia="pl-PL"/>
            </w:rPr>
            <w:t>.000,00</w:t>
          </w:r>
        </w:sdtContent>
      </w:sdt>
      <w:r w:rsidR="00F51192" w:rsidRPr="00BE6D0F">
        <w:rPr>
          <w:rFonts w:asciiTheme="minorHAnsi" w:eastAsia="Times New Roman" w:hAnsiTheme="minorHAnsi" w:cstheme="minorHAnsi"/>
          <w:b/>
          <w:lang w:eastAsia="pl-PL"/>
        </w:rPr>
        <w:t xml:space="preserve"> zł</w:t>
      </w:r>
      <w:r w:rsidR="00F51192" w:rsidRPr="00942809">
        <w:rPr>
          <w:rFonts w:asciiTheme="minorHAnsi" w:eastAsia="Times New Roman" w:hAnsiTheme="minorHAnsi" w:cstheme="minorHAnsi"/>
          <w:b/>
          <w:lang w:eastAsia="pl-PL"/>
        </w:rPr>
        <w:t xml:space="preserve"> (</w:t>
      </w:r>
      <w:r w:rsidR="00BE6D0F">
        <w:rPr>
          <w:rFonts w:asciiTheme="minorHAnsi" w:eastAsia="Times New Roman" w:hAnsiTheme="minorHAnsi" w:cstheme="minorHAnsi"/>
          <w:b/>
          <w:lang w:eastAsia="pl-PL"/>
        </w:rPr>
        <w:t xml:space="preserve">słownie: </w:t>
      </w:r>
      <w:r w:rsidR="00546E20">
        <w:rPr>
          <w:rFonts w:asciiTheme="minorHAnsi" w:eastAsia="Times New Roman" w:hAnsiTheme="minorHAnsi" w:cstheme="minorHAnsi"/>
          <w:b/>
          <w:lang w:eastAsia="pl-PL"/>
        </w:rPr>
        <w:t>pięć</w:t>
      </w:r>
      <w:r w:rsidR="008E6AFA">
        <w:rPr>
          <w:rFonts w:asciiTheme="minorHAnsi" w:eastAsia="Times New Roman" w:hAnsiTheme="minorHAnsi" w:cstheme="minorHAnsi"/>
          <w:b/>
          <w:lang w:eastAsia="pl-PL"/>
        </w:rPr>
        <w:t xml:space="preserve"> </w:t>
      </w:r>
      <w:r w:rsidR="001B3982">
        <w:rPr>
          <w:rFonts w:asciiTheme="minorHAnsi" w:eastAsia="Times New Roman" w:hAnsiTheme="minorHAnsi" w:cstheme="minorHAnsi"/>
          <w:b/>
          <w:lang w:eastAsia="pl-PL"/>
        </w:rPr>
        <w:t>tysięcy</w:t>
      </w:r>
      <w:r w:rsidR="00F51192" w:rsidRPr="00942809">
        <w:rPr>
          <w:rFonts w:asciiTheme="minorHAnsi" w:eastAsia="Times New Roman" w:hAnsiTheme="minorHAnsi" w:cstheme="minorHAnsi"/>
          <w:b/>
          <w:lang w:eastAsia="pl-PL"/>
        </w:rPr>
        <w:t>).</w:t>
      </w:r>
      <w:r w:rsidR="00F51192">
        <w:rPr>
          <w:rFonts w:asciiTheme="minorHAnsi" w:eastAsia="Times New Roman" w:hAnsiTheme="minorHAnsi" w:cstheme="minorHAnsi"/>
          <w:b/>
          <w:lang w:eastAsia="pl-PL"/>
        </w:rPr>
        <w:t xml:space="preserve"> </w:t>
      </w:r>
    </w:p>
    <w:p w14:paraId="6BF2BDC4" w14:textId="77777777" w:rsidR="00F51192" w:rsidRPr="00942809" w:rsidRDefault="00F51192" w:rsidP="00F51192">
      <w:pPr>
        <w:numPr>
          <w:ilvl w:val="0"/>
          <w:numId w:val="15"/>
        </w:numPr>
        <w:spacing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Wadium wnoszone jest przed upływem terminu składania Ofert, w jednej z poniższych form, zgodnie z wyborem Wykonawcy:</w:t>
      </w:r>
    </w:p>
    <w:p w14:paraId="5A66EAF5" w14:textId="77777777" w:rsidR="00F51192" w:rsidRPr="00942809" w:rsidRDefault="00F51192" w:rsidP="00F51192">
      <w:pPr>
        <w:numPr>
          <w:ilvl w:val="1"/>
          <w:numId w:val="15"/>
        </w:numPr>
        <w:spacing w:line="276" w:lineRule="auto"/>
        <w:ind w:left="993" w:hanging="567"/>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pieniądzu - na rachunek bankowy wskazany przez Zamawiającego;</w:t>
      </w:r>
    </w:p>
    <w:p w14:paraId="3950A26E" w14:textId="77777777" w:rsidR="00F51192" w:rsidRDefault="00F51192" w:rsidP="00F51192">
      <w:pPr>
        <w:numPr>
          <w:ilvl w:val="1"/>
          <w:numId w:val="15"/>
        </w:numPr>
        <w:spacing w:line="276" w:lineRule="auto"/>
        <w:ind w:left="993" w:hanging="567"/>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gwarancji bankowej;</w:t>
      </w:r>
    </w:p>
    <w:p w14:paraId="65741F3D" w14:textId="77777777" w:rsidR="00F51192" w:rsidRPr="00E673A1" w:rsidRDefault="00F51192" w:rsidP="00F51192">
      <w:pPr>
        <w:numPr>
          <w:ilvl w:val="1"/>
          <w:numId w:val="15"/>
        </w:numPr>
        <w:spacing w:line="360" w:lineRule="auto"/>
        <w:ind w:left="993" w:hanging="567"/>
        <w:jc w:val="both"/>
        <w:rPr>
          <w:rFonts w:asciiTheme="minorHAnsi" w:eastAsiaTheme="minorHAnsi" w:hAnsiTheme="minorHAnsi" w:cstheme="minorHAnsi"/>
          <w:sz w:val="22"/>
          <w:szCs w:val="22"/>
          <w:lang w:eastAsia="en-US"/>
        </w:rPr>
      </w:pPr>
      <w:r w:rsidRPr="00E673A1">
        <w:rPr>
          <w:rFonts w:asciiTheme="minorHAnsi" w:eastAsia="Times" w:hAnsiTheme="minorHAnsi" w:cstheme="minorHAnsi"/>
          <w:sz w:val="22"/>
          <w:szCs w:val="22"/>
        </w:rPr>
        <w:t>poręczeniach bankowych lub poręczeniach spółdzielczej kasy oszczędnościowo-kredytowej, z tym</w:t>
      </w:r>
      <w:r w:rsidRPr="00E673A1">
        <w:rPr>
          <w:rFonts w:asciiTheme="minorHAnsi" w:eastAsiaTheme="minorHAnsi" w:hAnsiTheme="minorHAnsi" w:cstheme="minorHAnsi"/>
          <w:sz w:val="22"/>
          <w:szCs w:val="22"/>
          <w:lang w:eastAsia="en-US"/>
        </w:rPr>
        <w:t xml:space="preserve"> </w:t>
      </w:r>
      <w:r w:rsidRPr="00E673A1">
        <w:rPr>
          <w:rFonts w:asciiTheme="minorHAnsi" w:eastAsia="Times" w:hAnsiTheme="minorHAnsi" w:cstheme="minorHAnsi"/>
          <w:sz w:val="22"/>
          <w:szCs w:val="22"/>
        </w:rPr>
        <w:t>że poręczenie kasy jest zawsze poręczeniem pieniężnym;</w:t>
      </w:r>
    </w:p>
    <w:p w14:paraId="32DF59BA" w14:textId="77777777" w:rsidR="00F51192" w:rsidRPr="007A41EA" w:rsidRDefault="00F51192" w:rsidP="00F51192">
      <w:pPr>
        <w:numPr>
          <w:ilvl w:val="1"/>
          <w:numId w:val="15"/>
        </w:numPr>
        <w:spacing w:line="276" w:lineRule="auto"/>
        <w:ind w:left="993" w:hanging="567"/>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gwarancji ubezpieczeniowej.</w:t>
      </w:r>
    </w:p>
    <w:p w14:paraId="3D8203FF" w14:textId="14AF5A44" w:rsidR="00F51192" w:rsidRPr="00942809" w:rsidRDefault="00F51192" w:rsidP="00F51192">
      <w:pPr>
        <w:pStyle w:val="Akapitzlist"/>
        <w:numPr>
          <w:ilvl w:val="0"/>
          <w:numId w:val="15"/>
        </w:numPr>
        <w:spacing w:before="120" w:after="120"/>
        <w:contextualSpacing w:val="0"/>
        <w:jc w:val="both"/>
        <w:rPr>
          <w:rFonts w:asciiTheme="minorHAnsi" w:eastAsia="Times New Roman" w:hAnsiTheme="minorHAnsi" w:cstheme="minorHAnsi"/>
          <w:lang w:eastAsia="pl-PL"/>
        </w:rPr>
      </w:pPr>
      <w:r>
        <w:rPr>
          <w:rFonts w:asciiTheme="minorHAnsi" w:hAnsiTheme="minorHAnsi" w:cstheme="minorHAnsi"/>
        </w:rPr>
        <w:t>Dost</w:t>
      </w:r>
      <w:r w:rsidRPr="00942809">
        <w:rPr>
          <w:rFonts w:asciiTheme="minorHAnsi" w:hAnsiTheme="minorHAnsi" w:cstheme="minorHAnsi"/>
        </w:rPr>
        <w:t xml:space="preserve">awca wnosi wadium w pieniądzu: przelew na konto Enea </w:t>
      </w:r>
      <w:r w:rsidRPr="007D3EC3">
        <w:rPr>
          <w:rFonts w:asciiTheme="minorHAnsi" w:hAnsiTheme="minorHAnsi" w:cstheme="minorHAnsi"/>
        </w:rPr>
        <w:t xml:space="preserve">Elektrownia </w:t>
      </w:r>
      <w:r w:rsidRPr="00942809">
        <w:rPr>
          <w:rFonts w:asciiTheme="minorHAnsi" w:hAnsiTheme="minorHAnsi" w:cstheme="minorHAnsi"/>
        </w:rPr>
        <w:t xml:space="preserve">Połaniec S.A. w  Zawadzie, Bank </w:t>
      </w:r>
      <w:r w:rsidRPr="00942809">
        <w:rPr>
          <w:rFonts w:asciiTheme="minorHAnsi" w:hAnsiTheme="minorHAnsi" w:cstheme="minorHAnsi"/>
          <w:b/>
        </w:rPr>
        <w:t>PKO BP</w:t>
      </w:r>
      <w:r w:rsidRPr="00942809">
        <w:rPr>
          <w:rFonts w:asciiTheme="minorHAnsi" w:hAnsiTheme="minorHAnsi" w:cstheme="minorHAnsi"/>
        </w:rPr>
        <w:t xml:space="preserve"> nr konta:[</w:t>
      </w:r>
      <w:r w:rsidRPr="00D03232">
        <w:t xml:space="preserve"> </w:t>
      </w:r>
      <w:r w:rsidRPr="00D03232">
        <w:rPr>
          <w:rFonts w:asciiTheme="minorHAnsi" w:hAnsiTheme="minorHAnsi" w:cstheme="minorHAnsi"/>
        </w:rPr>
        <w:t>41 1020 1026 0000 1102 0296 1845</w:t>
      </w:r>
      <w:r w:rsidRPr="00942809">
        <w:rPr>
          <w:rFonts w:asciiTheme="minorHAnsi" w:hAnsiTheme="minorHAnsi" w:cstheme="minorHAnsi"/>
        </w:rPr>
        <w:t xml:space="preserve">]. Na przelewie należy umieścić informację: </w:t>
      </w:r>
      <w:r w:rsidRPr="00942809">
        <w:rPr>
          <w:rFonts w:asciiTheme="minorHAnsi" w:hAnsiTheme="minorHAnsi" w:cstheme="minorHAnsi"/>
          <w:i/>
        </w:rPr>
        <w:t>„Wadium – nr sygn</w:t>
      </w:r>
      <w:r w:rsidRPr="003B6F97">
        <w:rPr>
          <w:rFonts w:asciiTheme="minorHAnsi" w:hAnsiTheme="minorHAnsi" w:cstheme="minorHAnsi"/>
          <w:i/>
        </w:rPr>
        <w:t>.</w:t>
      </w:r>
      <w:r w:rsidRPr="003B6F97">
        <w:rPr>
          <w:rFonts w:asciiTheme="minorHAnsi" w:hAnsiTheme="minorHAnsi" w:cstheme="minorHAnsi"/>
          <w:b/>
        </w:rPr>
        <w:t>[</w:t>
      </w:r>
      <w:r w:rsidRPr="003B6F97">
        <w:t xml:space="preserve"> </w:t>
      </w:r>
      <w:r w:rsidR="008462C8">
        <w:rPr>
          <w:rFonts w:asciiTheme="minorHAnsi" w:hAnsiTheme="minorHAnsi" w:cstheme="minorHAnsi"/>
          <w:b/>
        </w:rPr>
        <w:t>NZ/4100/M/13000</w:t>
      </w:r>
      <w:r w:rsidR="006247CD">
        <w:rPr>
          <w:rFonts w:asciiTheme="minorHAnsi" w:hAnsiTheme="minorHAnsi" w:cstheme="minorHAnsi"/>
          <w:b/>
        </w:rPr>
        <w:t>10531</w:t>
      </w:r>
      <w:r w:rsidR="008462C8">
        <w:rPr>
          <w:rFonts w:asciiTheme="minorHAnsi" w:hAnsiTheme="minorHAnsi" w:cstheme="minorHAnsi"/>
          <w:b/>
        </w:rPr>
        <w:t>/2021]</w:t>
      </w:r>
    </w:p>
    <w:p w14:paraId="3FE015CB" w14:textId="77777777" w:rsidR="00F51192" w:rsidRPr="00942809" w:rsidRDefault="00F51192" w:rsidP="00F51192">
      <w:pPr>
        <w:pStyle w:val="Akapitzlist"/>
        <w:numPr>
          <w:ilvl w:val="0"/>
          <w:numId w:val="15"/>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W przypadku, gdy wadium zostanie wniesione przelewem </w:t>
      </w:r>
      <w:r>
        <w:rPr>
          <w:rFonts w:asciiTheme="minorHAnsi" w:hAnsiTheme="minorHAnsi" w:cstheme="minorHAnsi"/>
        </w:rPr>
        <w:t>Dost</w:t>
      </w:r>
      <w:r w:rsidRPr="00942809">
        <w:rPr>
          <w:rFonts w:asciiTheme="minorHAnsi" w:hAnsiTheme="minorHAnsi" w:cstheme="minorHAnsi"/>
        </w:rPr>
        <w:t>awca dołącza do Oferty oryginał bądź kserokopię przelewu. W pozostałych przypadkach (bezgotówkowe formy wniesienia wadium) wymagane jest dołączenie do Oferty kopię dokumentu wystawionego na rzecz Zamawiającego.</w:t>
      </w:r>
    </w:p>
    <w:p w14:paraId="12B0E384" w14:textId="77777777" w:rsidR="00F51192" w:rsidRPr="00942809" w:rsidRDefault="00F51192" w:rsidP="00F51192">
      <w:pPr>
        <w:pStyle w:val="Akapitzlist"/>
        <w:numPr>
          <w:ilvl w:val="0"/>
          <w:numId w:val="15"/>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Zamawiający zwraca niezwłocznie wadium wraz z odsetkami wynikającymi z umowy rachunku bankowego, na którym było ono przechowywane, pomniejszone o koszty prowadzenia rachunku bankowego oraz prowizji bankowej za przelew pieniędzy na rachunek bankowy wskazany przez </w:t>
      </w:r>
      <w:r>
        <w:rPr>
          <w:rFonts w:asciiTheme="minorHAnsi" w:hAnsiTheme="minorHAnsi" w:cstheme="minorHAnsi"/>
        </w:rPr>
        <w:t>Dost</w:t>
      </w:r>
      <w:r w:rsidRPr="00942809">
        <w:rPr>
          <w:rFonts w:asciiTheme="minorHAnsi" w:hAnsiTheme="minorHAnsi" w:cstheme="minorHAnsi"/>
        </w:rPr>
        <w:t xml:space="preserve">awcę jeżeli: </w:t>
      </w:r>
    </w:p>
    <w:p w14:paraId="2714FF78" w14:textId="77777777" w:rsidR="00F51192" w:rsidRPr="00942809" w:rsidRDefault="00F51192" w:rsidP="00F51192">
      <w:pPr>
        <w:pStyle w:val="Akapitzlist"/>
        <w:numPr>
          <w:ilvl w:val="1"/>
          <w:numId w:val="15"/>
        </w:numPr>
        <w:spacing w:before="120" w:after="120"/>
        <w:ind w:left="851" w:hanging="425"/>
        <w:contextualSpacing w:val="0"/>
        <w:jc w:val="both"/>
        <w:rPr>
          <w:rFonts w:asciiTheme="minorHAnsi" w:eastAsia="Times New Roman" w:hAnsiTheme="minorHAnsi" w:cstheme="minorHAnsi"/>
          <w:lang w:eastAsia="pl-PL"/>
        </w:rPr>
      </w:pPr>
      <w:r w:rsidRPr="00942809">
        <w:rPr>
          <w:rFonts w:asciiTheme="minorHAnsi" w:hAnsiTheme="minorHAnsi" w:cstheme="minorHAnsi"/>
        </w:rPr>
        <w:t>upłynął termin związania Ofertą,</w:t>
      </w:r>
    </w:p>
    <w:p w14:paraId="6B996121" w14:textId="77777777" w:rsidR="00F51192" w:rsidRPr="00942809" w:rsidRDefault="00F51192" w:rsidP="00F51192">
      <w:pPr>
        <w:pStyle w:val="Akapitzlist"/>
        <w:numPr>
          <w:ilvl w:val="1"/>
          <w:numId w:val="15"/>
        </w:numPr>
        <w:spacing w:before="120" w:after="120"/>
        <w:ind w:left="851" w:hanging="425"/>
        <w:contextualSpacing w:val="0"/>
        <w:jc w:val="both"/>
        <w:rPr>
          <w:rFonts w:asciiTheme="minorHAnsi" w:eastAsia="Times New Roman" w:hAnsiTheme="minorHAnsi" w:cstheme="minorHAnsi"/>
          <w:lang w:eastAsia="pl-PL"/>
        </w:rPr>
      </w:pPr>
      <w:r w:rsidRPr="00942809">
        <w:rPr>
          <w:rFonts w:asciiTheme="minorHAnsi" w:hAnsiTheme="minorHAnsi" w:cstheme="minorHAnsi"/>
        </w:rPr>
        <w:t>zawarto umowę w sprawie zamówienia i wniesiono wymagane zabezpieczenie należytego jej wykonania,</w:t>
      </w:r>
    </w:p>
    <w:p w14:paraId="76301437" w14:textId="77777777" w:rsidR="00F51192" w:rsidRPr="00942809" w:rsidRDefault="00F51192" w:rsidP="00F51192">
      <w:pPr>
        <w:pStyle w:val="Akapitzlist"/>
        <w:numPr>
          <w:ilvl w:val="1"/>
          <w:numId w:val="15"/>
        </w:numPr>
        <w:spacing w:before="120" w:after="120"/>
        <w:ind w:left="851" w:hanging="425"/>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Zamawiający unieważnił postępowanie, </w:t>
      </w:r>
    </w:p>
    <w:p w14:paraId="2D846B1B" w14:textId="77777777" w:rsidR="00F51192" w:rsidRPr="00942809" w:rsidRDefault="00F51192" w:rsidP="00F51192">
      <w:pPr>
        <w:pStyle w:val="Akapitzlist"/>
        <w:numPr>
          <w:ilvl w:val="1"/>
          <w:numId w:val="15"/>
        </w:numPr>
        <w:spacing w:before="120" w:after="120"/>
        <w:ind w:left="851" w:hanging="425"/>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na wniosek </w:t>
      </w:r>
      <w:r>
        <w:rPr>
          <w:rFonts w:asciiTheme="minorHAnsi" w:hAnsiTheme="minorHAnsi" w:cstheme="minorHAnsi"/>
        </w:rPr>
        <w:t>Dost</w:t>
      </w:r>
      <w:r w:rsidRPr="00942809">
        <w:rPr>
          <w:rFonts w:asciiTheme="minorHAnsi" w:hAnsiTheme="minorHAnsi" w:cstheme="minorHAnsi"/>
        </w:rPr>
        <w:t>awcy, który wycofał Ofertę przed terminem składania Ofert, lub którego Oferta została odrzucona.</w:t>
      </w:r>
    </w:p>
    <w:p w14:paraId="4C0DBEA7" w14:textId="77777777" w:rsidR="00F51192" w:rsidRPr="00942809" w:rsidRDefault="00F51192" w:rsidP="00F51192">
      <w:pPr>
        <w:pStyle w:val="Akapitzlist"/>
        <w:numPr>
          <w:ilvl w:val="0"/>
          <w:numId w:val="15"/>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Zamawiający zatrzyma wadium jeżeli </w:t>
      </w:r>
      <w:r>
        <w:rPr>
          <w:rFonts w:asciiTheme="minorHAnsi" w:hAnsiTheme="minorHAnsi" w:cstheme="minorHAnsi"/>
        </w:rPr>
        <w:t>Dost</w:t>
      </w:r>
      <w:r w:rsidRPr="00942809">
        <w:rPr>
          <w:rFonts w:asciiTheme="minorHAnsi" w:hAnsiTheme="minorHAnsi" w:cstheme="minorHAnsi"/>
        </w:rPr>
        <w:t>awca, którego Oferta została wybrana:</w:t>
      </w:r>
    </w:p>
    <w:p w14:paraId="4657F053" w14:textId="77777777" w:rsidR="00F51192" w:rsidRPr="00942809" w:rsidRDefault="00F51192" w:rsidP="00F51192">
      <w:pPr>
        <w:pStyle w:val="Akapitzlist"/>
        <w:numPr>
          <w:ilvl w:val="1"/>
          <w:numId w:val="15"/>
        </w:numPr>
        <w:spacing w:before="120" w:after="120"/>
        <w:ind w:left="851" w:hanging="425"/>
        <w:contextualSpacing w:val="0"/>
        <w:jc w:val="both"/>
        <w:rPr>
          <w:rFonts w:asciiTheme="minorHAnsi" w:eastAsia="Times New Roman" w:hAnsiTheme="minorHAnsi" w:cstheme="minorHAnsi"/>
          <w:lang w:eastAsia="pl-PL"/>
        </w:rPr>
      </w:pPr>
      <w:r w:rsidRPr="00942809">
        <w:rPr>
          <w:rFonts w:asciiTheme="minorHAnsi" w:hAnsiTheme="minorHAnsi" w:cstheme="minorHAnsi"/>
        </w:rPr>
        <w:t>odmówił podpisania umowy na warunkach określonych w Ofercie,</w:t>
      </w:r>
    </w:p>
    <w:p w14:paraId="36AB69F5" w14:textId="77777777" w:rsidR="00F51192" w:rsidRPr="00942809" w:rsidRDefault="00F51192" w:rsidP="00F51192">
      <w:pPr>
        <w:pStyle w:val="Akapitzlist"/>
        <w:numPr>
          <w:ilvl w:val="1"/>
          <w:numId w:val="15"/>
        </w:numPr>
        <w:spacing w:before="120" w:after="120"/>
        <w:ind w:left="851" w:hanging="425"/>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zawarcie umowy stało się niemożliwe z przyczyn leżących po stronie </w:t>
      </w:r>
      <w:r>
        <w:rPr>
          <w:rFonts w:asciiTheme="minorHAnsi" w:hAnsiTheme="minorHAnsi" w:cstheme="minorHAnsi"/>
        </w:rPr>
        <w:t>Dost</w:t>
      </w:r>
      <w:r w:rsidRPr="00942809">
        <w:rPr>
          <w:rFonts w:asciiTheme="minorHAnsi" w:hAnsiTheme="minorHAnsi" w:cstheme="minorHAnsi"/>
        </w:rPr>
        <w:t>awcy.</w:t>
      </w:r>
    </w:p>
    <w:p w14:paraId="690CB29E" w14:textId="77777777" w:rsidR="00F51192" w:rsidRPr="00187671" w:rsidRDefault="00F51192" w:rsidP="00F51192">
      <w:pPr>
        <w:spacing w:before="120" w:after="120" w:line="276" w:lineRule="auto"/>
        <w:jc w:val="both"/>
        <w:rPr>
          <w:rFonts w:asciiTheme="minorHAnsi" w:eastAsiaTheme="minorHAnsi" w:hAnsiTheme="minorHAnsi" w:cstheme="minorHAnsi"/>
          <w:strike/>
          <w:sz w:val="22"/>
          <w:szCs w:val="22"/>
          <w:lang w:eastAsia="en-US"/>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F51192" w:rsidRPr="00942809" w14:paraId="1164022C" w14:textId="77777777" w:rsidTr="00166BC1">
        <w:trPr>
          <w:trHeight w:val="249"/>
        </w:trPr>
        <w:tc>
          <w:tcPr>
            <w:tcW w:w="10110" w:type="dxa"/>
            <w:shd w:val="clear" w:color="auto" w:fill="D9D9D9" w:themeFill="background1" w:themeFillShade="D9"/>
          </w:tcPr>
          <w:p w14:paraId="272D56B4" w14:textId="77777777" w:rsidR="00F51192" w:rsidRPr="00942809" w:rsidRDefault="00F51192" w:rsidP="00166BC1">
            <w:pPr>
              <w:pStyle w:val="Nagwek1"/>
              <w:spacing w:before="40" w:after="40" w:line="276" w:lineRule="auto"/>
              <w:jc w:val="left"/>
              <w:outlineLvl w:val="0"/>
              <w:rPr>
                <w:rFonts w:asciiTheme="minorHAnsi" w:hAnsiTheme="minorHAnsi" w:cstheme="minorHAnsi"/>
                <w:sz w:val="22"/>
                <w:szCs w:val="22"/>
              </w:rPr>
            </w:pPr>
            <w:bookmarkStart w:id="8" w:name="_Toc54953912"/>
            <w:r w:rsidRPr="00942809">
              <w:rPr>
                <w:rFonts w:asciiTheme="minorHAnsi" w:hAnsiTheme="minorHAnsi" w:cstheme="minorHAnsi"/>
                <w:sz w:val="22"/>
                <w:szCs w:val="22"/>
              </w:rPr>
              <w:lastRenderedPageBreak/>
              <w:t xml:space="preserve">ROZDZIAŁ IX – </w:t>
            </w:r>
            <w:r w:rsidRPr="00942809">
              <w:rPr>
                <w:rFonts w:asciiTheme="minorHAnsi" w:hAnsiTheme="minorHAnsi" w:cstheme="minorHAnsi"/>
                <w:sz w:val="22"/>
                <w:szCs w:val="22"/>
                <w:lang w:val="pl-PL"/>
              </w:rPr>
              <w:t>Opis przygotowania oferty</w:t>
            </w:r>
            <w:bookmarkEnd w:id="8"/>
          </w:p>
        </w:tc>
      </w:tr>
    </w:tbl>
    <w:p w14:paraId="44B4101A" w14:textId="77777777" w:rsidR="00F51192" w:rsidRPr="00ED3551" w:rsidRDefault="00F51192" w:rsidP="00F51192">
      <w:pPr>
        <w:pStyle w:val="Akapitzlist"/>
        <w:numPr>
          <w:ilvl w:val="0"/>
          <w:numId w:val="7"/>
        </w:numPr>
        <w:spacing w:before="120" w:after="120"/>
        <w:ind w:left="425" w:hanging="425"/>
        <w:contextualSpacing w:val="0"/>
        <w:jc w:val="both"/>
        <w:rPr>
          <w:rFonts w:cstheme="minorHAnsi"/>
        </w:rPr>
      </w:pPr>
      <w:r w:rsidRPr="00ED3551">
        <w:rPr>
          <w:rFonts w:cstheme="minorHAnsi"/>
          <w:b/>
        </w:rPr>
        <w:t xml:space="preserve">Celem złożenia Oferty poprzez Platformę Zakupową wymagane jest uprzednie zarejestrowanie się w bazie dostawców poprzez formularze rejestracyjny dostępny pod adresem </w:t>
      </w:r>
      <w:hyperlink r:id="rId14" w:history="1">
        <w:r w:rsidRPr="00ED3551">
          <w:rPr>
            <w:rStyle w:val="Hipercze"/>
            <w:rFonts w:cstheme="minorHAnsi"/>
            <w:b/>
          </w:rPr>
          <w:t>https://grupaenea.logintrade.net/rejestracja/</w:t>
        </w:r>
      </w:hyperlink>
      <w:r w:rsidRPr="00ED3551">
        <w:rPr>
          <w:rFonts w:cstheme="minorHAnsi"/>
        </w:rPr>
        <w:t>.</w:t>
      </w:r>
    </w:p>
    <w:p w14:paraId="4ADA7F2D" w14:textId="77777777" w:rsidR="00F51192" w:rsidRPr="00942809" w:rsidRDefault="00F51192" w:rsidP="00F51192">
      <w:pPr>
        <w:pStyle w:val="Akapitzlist"/>
        <w:numPr>
          <w:ilvl w:val="0"/>
          <w:numId w:val="7"/>
        </w:numPr>
        <w:spacing w:after="120"/>
        <w:ind w:left="425" w:hanging="425"/>
        <w:contextualSpacing w:val="0"/>
        <w:jc w:val="both"/>
        <w:rPr>
          <w:rFonts w:asciiTheme="minorHAnsi" w:hAnsiTheme="minorHAnsi" w:cstheme="minorHAnsi"/>
        </w:rPr>
      </w:pPr>
      <w:r>
        <w:rPr>
          <w:rFonts w:asciiTheme="minorHAnsi" w:hAnsiTheme="minorHAnsi" w:cstheme="minorHAnsi"/>
        </w:rPr>
        <w:t>Dost</w:t>
      </w:r>
      <w:r w:rsidRPr="00942809">
        <w:rPr>
          <w:rFonts w:asciiTheme="minorHAnsi" w:hAnsiTheme="minorHAnsi" w:cstheme="minorHAnsi"/>
        </w:rPr>
        <w:t xml:space="preserve">awcy zobowiązani są zapoznać się dokładnie z informacjami zawartymi w </w:t>
      </w:r>
      <w:r>
        <w:rPr>
          <w:rFonts w:asciiTheme="minorHAnsi" w:hAnsiTheme="minorHAnsi" w:cstheme="minorHAnsi"/>
        </w:rPr>
        <w:t>OGŁOSZENIU</w:t>
      </w:r>
      <w:r w:rsidRPr="00942809">
        <w:rPr>
          <w:rFonts w:asciiTheme="minorHAnsi" w:hAnsiTheme="minorHAnsi" w:cstheme="minorHAnsi"/>
        </w:rPr>
        <w:t xml:space="preserve"> i przygotować Ofertę zgodnie z wymaganiami określonymi w tym dokumencie. </w:t>
      </w:r>
    </w:p>
    <w:p w14:paraId="3B4DB0FF" w14:textId="77777777" w:rsidR="00F51192" w:rsidRPr="00942809" w:rsidRDefault="00F51192" w:rsidP="00F51192">
      <w:pPr>
        <w:pStyle w:val="Akapitzlist"/>
        <w:numPr>
          <w:ilvl w:val="0"/>
          <w:numId w:val="7"/>
        </w:numPr>
        <w:spacing w:before="120" w:after="120"/>
        <w:ind w:left="425" w:hanging="425"/>
        <w:contextualSpacing w:val="0"/>
        <w:jc w:val="both"/>
        <w:rPr>
          <w:rFonts w:asciiTheme="minorHAnsi" w:hAnsiTheme="minorHAnsi" w:cstheme="minorHAnsi"/>
        </w:rPr>
      </w:pPr>
      <w:r w:rsidRPr="00942809">
        <w:rPr>
          <w:rFonts w:asciiTheme="minorHAnsi" w:hAnsiTheme="minorHAnsi" w:cstheme="minorHAnsi"/>
        </w:rPr>
        <w:t xml:space="preserve">Złożona Oferta musi dokładnie odpowiadać </w:t>
      </w:r>
      <w:r>
        <w:rPr>
          <w:rFonts w:asciiTheme="minorHAnsi" w:hAnsiTheme="minorHAnsi" w:cstheme="minorHAnsi"/>
        </w:rPr>
        <w:t>w</w:t>
      </w:r>
      <w:r w:rsidRPr="00942809">
        <w:rPr>
          <w:rFonts w:asciiTheme="minorHAnsi" w:hAnsiTheme="minorHAnsi" w:cstheme="minorHAnsi"/>
        </w:rPr>
        <w:t xml:space="preserve">arunkom </w:t>
      </w:r>
      <w:r>
        <w:rPr>
          <w:rFonts w:asciiTheme="minorHAnsi" w:hAnsiTheme="minorHAnsi" w:cstheme="minorHAnsi"/>
        </w:rPr>
        <w:t>z</w:t>
      </w:r>
      <w:r w:rsidRPr="00942809">
        <w:rPr>
          <w:rFonts w:asciiTheme="minorHAnsi" w:hAnsiTheme="minorHAnsi" w:cstheme="minorHAnsi"/>
        </w:rPr>
        <w:t>amówienia</w:t>
      </w:r>
      <w:r>
        <w:rPr>
          <w:rFonts w:asciiTheme="minorHAnsi" w:hAnsiTheme="minorHAnsi" w:cstheme="minorHAnsi"/>
        </w:rPr>
        <w:t xml:space="preserve"> określonym w Ogłoszeniu</w:t>
      </w:r>
      <w:r w:rsidRPr="00942809">
        <w:rPr>
          <w:rFonts w:asciiTheme="minorHAnsi" w:hAnsiTheme="minorHAnsi" w:cstheme="minorHAnsi"/>
        </w:rPr>
        <w:t xml:space="preserve"> i zostać przedstawiona zgodnie z formularzem ofertowym stanowiącym załącznik do</w:t>
      </w:r>
      <w:r>
        <w:rPr>
          <w:rFonts w:asciiTheme="minorHAnsi" w:hAnsiTheme="minorHAnsi" w:cstheme="minorHAnsi"/>
        </w:rPr>
        <w:t xml:space="preserve"> Ogłoszenia</w:t>
      </w:r>
      <w:r w:rsidRPr="00942809">
        <w:rPr>
          <w:rFonts w:asciiTheme="minorHAnsi" w:hAnsiTheme="minorHAnsi" w:cstheme="minorHAnsi"/>
        </w:rPr>
        <w:t>.</w:t>
      </w:r>
    </w:p>
    <w:p w14:paraId="2E8C03B3" w14:textId="77777777" w:rsidR="00F51192" w:rsidRPr="00942809" w:rsidRDefault="00F51192" w:rsidP="00F51192">
      <w:pPr>
        <w:pStyle w:val="Akapitzlist"/>
        <w:numPr>
          <w:ilvl w:val="0"/>
          <w:numId w:val="7"/>
        </w:numPr>
        <w:spacing w:before="120" w:after="120"/>
        <w:ind w:left="425" w:hanging="425"/>
        <w:contextualSpacing w:val="0"/>
        <w:jc w:val="both"/>
        <w:rPr>
          <w:rFonts w:asciiTheme="minorHAnsi" w:hAnsiTheme="minorHAnsi" w:cstheme="minorHAnsi"/>
          <w:u w:val="single"/>
        </w:rPr>
      </w:pPr>
      <w:r w:rsidRPr="00942809">
        <w:rPr>
          <w:rFonts w:asciiTheme="minorHAnsi" w:hAnsiTheme="minorHAnsi" w:cstheme="minorHAnsi"/>
          <w:u w:val="single"/>
        </w:rPr>
        <w:t xml:space="preserve">Złożenie Oferty jest równoznaczne z akceptacją </w:t>
      </w:r>
      <w:r>
        <w:rPr>
          <w:rFonts w:asciiTheme="minorHAnsi" w:hAnsiTheme="minorHAnsi" w:cstheme="minorHAnsi"/>
          <w:u w:val="single"/>
        </w:rPr>
        <w:t>w</w:t>
      </w:r>
      <w:r w:rsidRPr="00942809">
        <w:rPr>
          <w:rFonts w:asciiTheme="minorHAnsi" w:hAnsiTheme="minorHAnsi" w:cstheme="minorHAnsi"/>
          <w:u w:val="single"/>
        </w:rPr>
        <w:t xml:space="preserve">arunków </w:t>
      </w:r>
      <w:r>
        <w:rPr>
          <w:rFonts w:asciiTheme="minorHAnsi" w:hAnsiTheme="minorHAnsi" w:cstheme="minorHAnsi"/>
          <w:u w:val="single"/>
        </w:rPr>
        <w:t>z</w:t>
      </w:r>
      <w:r w:rsidRPr="00942809">
        <w:rPr>
          <w:rFonts w:asciiTheme="minorHAnsi" w:hAnsiTheme="minorHAnsi" w:cstheme="minorHAnsi"/>
          <w:u w:val="single"/>
        </w:rPr>
        <w:t>amówienia.</w:t>
      </w:r>
    </w:p>
    <w:p w14:paraId="4C76B46E" w14:textId="77777777" w:rsidR="00F51192" w:rsidRPr="00942809" w:rsidRDefault="00F51192" w:rsidP="00F51192">
      <w:pPr>
        <w:pStyle w:val="Akapitzlist"/>
        <w:numPr>
          <w:ilvl w:val="0"/>
          <w:numId w:val="7"/>
        </w:numPr>
        <w:spacing w:before="120" w:after="120"/>
        <w:ind w:left="425" w:hanging="425"/>
        <w:contextualSpacing w:val="0"/>
        <w:jc w:val="both"/>
        <w:rPr>
          <w:rFonts w:asciiTheme="minorHAnsi" w:hAnsiTheme="minorHAnsi" w:cstheme="minorHAnsi"/>
        </w:rPr>
      </w:pPr>
      <w:r>
        <w:rPr>
          <w:rFonts w:asciiTheme="minorHAnsi" w:hAnsiTheme="minorHAnsi" w:cstheme="minorHAnsi"/>
        </w:rPr>
        <w:t>Dost</w:t>
      </w:r>
      <w:r w:rsidRPr="00942809">
        <w:rPr>
          <w:rFonts w:asciiTheme="minorHAnsi" w:hAnsiTheme="minorHAnsi" w:cstheme="minorHAnsi"/>
        </w:rPr>
        <w:t>awca ponosi wszystkie koszty związane ze sporządzeniem i przedłożeniem Oferty.</w:t>
      </w:r>
    </w:p>
    <w:p w14:paraId="00F4C7F7" w14:textId="77777777" w:rsidR="00F51192" w:rsidRPr="00942809" w:rsidRDefault="00F51192" w:rsidP="00F51192">
      <w:pPr>
        <w:pStyle w:val="Akapitzlist"/>
        <w:numPr>
          <w:ilvl w:val="0"/>
          <w:numId w:val="7"/>
        </w:numPr>
        <w:spacing w:before="120" w:after="120"/>
        <w:ind w:left="425" w:hanging="425"/>
        <w:contextualSpacing w:val="0"/>
        <w:jc w:val="both"/>
        <w:rPr>
          <w:rFonts w:asciiTheme="minorHAnsi" w:hAnsiTheme="minorHAnsi" w:cstheme="minorHAnsi"/>
        </w:rPr>
      </w:pPr>
      <w:r>
        <w:rPr>
          <w:rFonts w:asciiTheme="minorHAnsi" w:hAnsiTheme="minorHAnsi" w:cstheme="minorHAnsi"/>
        </w:rPr>
        <w:t>Dost</w:t>
      </w:r>
      <w:r w:rsidRPr="00942809">
        <w:rPr>
          <w:rFonts w:asciiTheme="minorHAnsi" w:hAnsiTheme="minorHAnsi" w:cstheme="minorHAnsi"/>
        </w:rPr>
        <w:t>awca zobowiązany jest do zachowania w tajemnicy wszelkich poufnych informacji, które uzyskał od Zamawiającego w trakcie opracowywania Oferty.</w:t>
      </w:r>
    </w:p>
    <w:p w14:paraId="49A806B4" w14:textId="77777777" w:rsidR="00F51192" w:rsidRPr="00942809" w:rsidRDefault="00F51192" w:rsidP="00F51192">
      <w:pPr>
        <w:pStyle w:val="Akapitzlist"/>
        <w:numPr>
          <w:ilvl w:val="0"/>
          <w:numId w:val="7"/>
        </w:numPr>
        <w:spacing w:before="120" w:after="120"/>
        <w:ind w:left="425" w:hanging="425"/>
        <w:contextualSpacing w:val="0"/>
        <w:jc w:val="both"/>
        <w:rPr>
          <w:rFonts w:asciiTheme="minorHAnsi" w:hAnsiTheme="minorHAnsi" w:cstheme="minorHAnsi"/>
        </w:rPr>
      </w:pPr>
      <w:r w:rsidRPr="00942809">
        <w:rPr>
          <w:rFonts w:asciiTheme="minorHAnsi" w:eastAsia="Times New Roman" w:hAnsiTheme="minorHAnsi" w:cstheme="minorHAnsi"/>
          <w:lang w:eastAsia="pl-PL"/>
        </w:rPr>
        <w:t xml:space="preserve">Ofertę należy złożyć na wypełnionym i podpisanym Formularzu Oferty – </w:t>
      </w:r>
      <w:r w:rsidRPr="00942809">
        <w:rPr>
          <w:rFonts w:asciiTheme="minorHAnsi" w:eastAsia="Times New Roman" w:hAnsiTheme="minorHAnsi" w:cstheme="minorHAnsi"/>
          <w:b/>
          <w:lang w:eastAsia="pl-PL"/>
        </w:rPr>
        <w:t>Załącznik nr 1</w:t>
      </w:r>
      <w:r w:rsidRPr="00942809">
        <w:rPr>
          <w:rFonts w:asciiTheme="minorHAnsi" w:eastAsia="Times New Roman" w:hAnsiTheme="minorHAnsi" w:cstheme="minorHAnsi"/>
          <w:lang w:eastAsia="pl-PL"/>
        </w:rPr>
        <w:t xml:space="preserve"> do </w:t>
      </w:r>
      <w:r>
        <w:rPr>
          <w:rFonts w:asciiTheme="minorHAnsi" w:eastAsia="Times New Roman" w:hAnsiTheme="minorHAnsi" w:cstheme="minorHAnsi"/>
          <w:lang w:eastAsia="pl-PL"/>
        </w:rPr>
        <w:t>Ogłoszenia</w:t>
      </w:r>
      <w:r w:rsidRPr="00942809">
        <w:rPr>
          <w:rFonts w:asciiTheme="minorHAnsi" w:eastAsia="Times New Roman" w:hAnsiTheme="minorHAnsi" w:cstheme="minorHAnsi"/>
          <w:lang w:eastAsia="pl-PL"/>
        </w:rPr>
        <w:t xml:space="preserve"> (w przypadku złożenia Oferty bez użycia załączonego Formularza Oferty, złożona Oferta musi zawierać wszelkie informacje wymagane w </w:t>
      </w:r>
      <w:r>
        <w:rPr>
          <w:rFonts w:asciiTheme="minorHAnsi" w:eastAsia="Times New Roman" w:hAnsiTheme="minorHAnsi" w:cstheme="minorHAnsi"/>
          <w:lang w:eastAsia="pl-PL"/>
        </w:rPr>
        <w:t>Ogłoszeniu</w:t>
      </w:r>
      <w:r w:rsidRPr="00942809">
        <w:rPr>
          <w:rFonts w:asciiTheme="minorHAnsi" w:eastAsia="Times New Roman" w:hAnsiTheme="minorHAnsi" w:cstheme="minorHAnsi"/>
          <w:lang w:eastAsia="pl-PL"/>
        </w:rPr>
        <w:t xml:space="preserve"> i wynikające z zawartości Formularza Oferty).</w:t>
      </w:r>
    </w:p>
    <w:p w14:paraId="4E15F52B" w14:textId="77777777" w:rsidR="00F51192" w:rsidRPr="00D03232" w:rsidRDefault="00F51192" w:rsidP="00F51192">
      <w:pPr>
        <w:pStyle w:val="Akapitzlist"/>
        <w:numPr>
          <w:ilvl w:val="0"/>
          <w:numId w:val="7"/>
        </w:numPr>
        <w:spacing w:before="120" w:after="120"/>
        <w:ind w:left="425" w:hanging="425"/>
        <w:contextualSpacing w:val="0"/>
        <w:jc w:val="both"/>
        <w:rPr>
          <w:rFonts w:asciiTheme="minorHAnsi" w:hAnsiTheme="minorHAnsi" w:cstheme="minorHAnsi"/>
        </w:rPr>
      </w:pPr>
      <w:r w:rsidRPr="00942809">
        <w:rPr>
          <w:rFonts w:asciiTheme="minorHAnsi" w:eastAsia="Times New Roman" w:hAnsiTheme="minorHAnsi" w:cstheme="minorHAnsi"/>
          <w:b/>
          <w:lang w:eastAsia="pl-PL"/>
        </w:rPr>
        <w:t xml:space="preserve">Złożona Oferta wraz z załącznikami i wszystkimi dokumentami powinna być opatrzona pieczątką firmową oraz musi być podpisana przez osoby upoważnione do składania oświadczeń woli w imieniu </w:t>
      </w:r>
      <w:r>
        <w:rPr>
          <w:rFonts w:asciiTheme="minorHAnsi" w:eastAsia="Times New Roman" w:hAnsiTheme="minorHAnsi" w:cstheme="minorHAnsi"/>
          <w:b/>
          <w:lang w:eastAsia="pl-PL"/>
        </w:rPr>
        <w:t>Dost</w:t>
      </w:r>
      <w:r w:rsidRPr="00942809">
        <w:rPr>
          <w:rFonts w:asciiTheme="minorHAnsi" w:eastAsia="Times New Roman" w:hAnsiTheme="minorHAnsi" w:cstheme="minorHAnsi"/>
          <w:b/>
          <w:lang w:eastAsia="pl-PL"/>
        </w:rPr>
        <w:t>awcy.</w:t>
      </w:r>
    </w:p>
    <w:p w14:paraId="3B6B4664" w14:textId="77777777" w:rsidR="00F51192" w:rsidRPr="00F208CF" w:rsidRDefault="00F51192" w:rsidP="00F51192">
      <w:pPr>
        <w:pStyle w:val="Akapitzlist"/>
        <w:numPr>
          <w:ilvl w:val="0"/>
          <w:numId w:val="7"/>
        </w:numPr>
        <w:spacing w:before="120" w:after="120"/>
        <w:jc w:val="both"/>
        <w:rPr>
          <w:rFonts w:asciiTheme="minorHAnsi" w:hAnsiTheme="minorHAnsi" w:cstheme="minorHAnsi"/>
        </w:rPr>
      </w:pPr>
      <w:r w:rsidRPr="00F208CF">
        <w:rPr>
          <w:rFonts w:asciiTheme="minorHAnsi" w:hAnsiTheme="minorHAnsi" w:cstheme="minorHAnsi"/>
        </w:rPr>
        <w:t xml:space="preserve">Oferta musi być sporządzona w języku polskim, na maszynie do pisania, komputerze, ręcznie długopisem lub nieścieralnym atramentem. Oferty nieczytelne zostaną odrzucone. </w:t>
      </w:r>
    </w:p>
    <w:p w14:paraId="1D784704" w14:textId="77777777" w:rsidR="00F51192" w:rsidRPr="00F208CF" w:rsidRDefault="00F51192" w:rsidP="00F51192">
      <w:pPr>
        <w:pStyle w:val="Akapitzlist"/>
        <w:numPr>
          <w:ilvl w:val="0"/>
          <w:numId w:val="7"/>
        </w:numPr>
        <w:spacing w:before="120" w:after="120"/>
        <w:jc w:val="both"/>
        <w:rPr>
          <w:rFonts w:asciiTheme="minorHAnsi" w:hAnsiTheme="minorHAnsi" w:cstheme="minorHAnsi"/>
        </w:rPr>
      </w:pPr>
      <w:r w:rsidRPr="00F208CF">
        <w:rPr>
          <w:rFonts w:asciiTheme="minorHAnsi" w:hAnsiTheme="minorHAnsi" w:cstheme="minorHAnsi"/>
        </w:rPr>
        <w:t>Dokumenty sporządzone w języku obcym są składane wraz z tłumaczeniem na język polski, dokonanym przez właściwego tłumacza przysięgłego.</w:t>
      </w:r>
    </w:p>
    <w:p w14:paraId="2A493261" w14:textId="77777777" w:rsidR="00F51192" w:rsidRPr="00F208CF" w:rsidRDefault="00F51192" w:rsidP="00F51192">
      <w:pPr>
        <w:pStyle w:val="Akapitzlist"/>
        <w:numPr>
          <w:ilvl w:val="0"/>
          <w:numId w:val="7"/>
        </w:numPr>
        <w:spacing w:before="120" w:after="120"/>
        <w:jc w:val="both"/>
        <w:rPr>
          <w:rFonts w:asciiTheme="minorHAnsi" w:hAnsiTheme="minorHAnsi" w:cstheme="minorHAnsi"/>
        </w:rPr>
      </w:pPr>
      <w:r w:rsidRPr="00F208CF">
        <w:rPr>
          <w:rFonts w:asciiTheme="minorHAnsi" w:hAnsiTheme="minorHAnsi" w:cstheme="minorHAnsi"/>
        </w:rPr>
        <w:t xml:space="preserve">Upoważnienie do podpisania Oferty musi być dołączone do Oferty, o ile nie wynika ono z innych dokumentów załączonych przez </w:t>
      </w:r>
      <w:r>
        <w:rPr>
          <w:rFonts w:asciiTheme="minorHAnsi" w:hAnsiTheme="minorHAnsi" w:cstheme="minorHAnsi"/>
        </w:rPr>
        <w:t>Dost</w:t>
      </w:r>
      <w:r w:rsidRPr="00F208CF">
        <w:rPr>
          <w:rFonts w:asciiTheme="minorHAnsi" w:hAnsiTheme="minorHAnsi" w:cstheme="minorHAnsi"/>
        </w:rPr>
        <w:t xml:space="preserve">awcę. </w:t>
      </w:r>
    </w:p>
    <w:p w14:paraId="551E897B" w14:textId="77777777" w:rsidR="00F51192" w:rsidRPr="00F208CF" w:rsidRDefault="00F51192" w:rsidP="00F51192">
      <w:pPr>
        <w:pStyle w:val="Akapitzlist"/>
        <w:numPr>
          <w:ilvl w:val="0"/>
          <w:numId w:val="7"/>
        </w:numPr>
        <w:spacing w:before="120" w:after="120"/>
        <w:jc w:val="both"/>
        <w:rPr>
          <w:rFonts w:asciiTheme="minorHAnsi" w:hAnsiTheme="minorHAnsi" w:cstheme="minorHAnsi"/>
        </w:rPr>
      </w:pPr>
      <w:r w:rsidRPr="00F208CF">
        <w:rPr>
          <w:rFonts w:asciiTheme="minorHAnsi" w:hAnsiTheme="minorHAnsi" w:cstheme="minorHAnsi"/>
        </w:rPr>
        <w:t xml:space="preserve">Zaleca się, aby wszystkie strony Oferty były ponumerowane i podpisane. </w:t>
      </w:r>
    </w:p>
    <w:p w14:paraId="0F8D1026" w14:textId="77777777" w:rsidR="00F51192" w:rsidRPr="00F208CF" w:rsidRDefault="00F51192" w:rsidP="00F51192">
      <w:pPr>
        <w:pStyle w:val="Akapitzlist"/>
        <w:numPr>
          <w:ilvl w:val="0"/>
          <w:numId w:val="7"/>
        </w:numPr>
        <w:spacing w:before="120" w:after="120"/>
        <w:jc w:val="both"/>
        <w:rPr>
          <w:rFonts w:asciiTheme="minorHAnsi" w:hAnsiTheme="minorHAnsi" w:cstheme="minorHAnsi"/>
        </w:rPr>
      </w:pPr>
      <w:r w:rsidRPr="00F208CF">
        <w:rPr>
          <w:rFonts w:asciiTheme="minorHAnsi" w:hAnsiTheme="minorHAnsi" w:cstheme="minorHAnsi"/>
        </w:rPr>
        <w:t>Jakiekolwiek poprawki w treści Oferty powinny być dokonane w sposób czytelny, nie budzący wątpliwości co do ich treści. Poprawki powinny być opatrzone datą oraz parafą osoby uprawnionej do składania Ofert.</w:t>
      </w:r>
    </w:p>
    <w:p w14:paraId="31B13AD4" w14:textId="77777777" w:rsidR="00F51192" w:rsidRPr="00F208CF" w:rsidRDefault="00F51192" w:rsidP="00F51192">
      <w:pPr>
        <w:pStyle w:val="Akapitzlist"/>
        <w:numPr>
          <w:ilvl w:val="0"/>
          <w:numId w:val="7"/>
        </w:numPr>
        <w:spacing w:before="120" w:after="120"/>
        <w:jc w:val="both"/>
        <w:rPr>
          <w:rFonts w:asciiTheme="minorHAnsi" w:hAnsiTheme="minorHAnsi" w:cstheme="minorHAnsi"/>
        </w:rPr>
      </w:pPr>
      <w:r w:rsidRPr="00F208CF">
        <w:rPr>
          <w:rFonts w:asciiTheme="minorHAnsi" w:hAnsiTheme="minorHAnsi" w:cstheme="minorHAnsi"/>
        </w:rPr>
        <w:t>Cena podana w Ofercie powinna obejmować wszystkie koszty związane z realizacją przedmiotu zamówienia. Podana cena jest obowiązująca w całym okresie ważności Oferty i w trakcie realizacji umowy zawartej w wyniku przeprowadzonego postępowania o udzielenie zamówienia.</w:t>
      </w:r>
    </w:p>
    <w:p w14:paraId="772A9341" w14:textId="77777777" w:rsidR="00F51192" w:rsidRPr="00ED3551" w:rsidRDefault="00F51192" w:rsidP="00F51192">
      <w:pPr>
        <w:pStyle w:val="Akapitzlist"/>
        <w:numPr>
          <w:ilvl w:val="0"/>
          <w:numId w:val="7"/>
        </w:numPr>
        <w:spacing w:before="120" w:after="120"/>
        <w:jc w:val="both"/>
        <w:rPr>
          <w:rFonts w:cstheme="minorHAnsi"/>
          <w:b/>
        </w:rPr>
      </w:pPr>
      <w:r>
        <w:rPr>
          <w:rFonts w:cstheme="minorHAnsi"/>
          <w:b/>
        </w:rPr>
        <w:t>Dost</w:t>
      </w:r>
      <w:r w:rsidRPr="00ED3551">
        <w:rPr>
          <w:rFonts w:cstheme="minorHAnsi"/>
          <w:b/>
        </w:rPr>
        <w:t xml:space="preserve">awca składa ofertę wraz załącznikami w postaci elektronicznej, za pośrednictwem środków komunikacji elektronicznej, tj. poprzez elektroniczną platformę zakupową </w:t>
      </w:r>
      <w:hyperlink r:id="rId15" w:history="1">
        <w:r w:rsidRPr="00ED3551">
          <w:rPr>
            <w:rStyle w:val="Hipercze"/>
            <w:rFonts w:cstheme="minorHAnsi"/>
            <w:b/>
          </w:rPr>
          <w:t>https://grupaenea.logintrade.net</w:t>
        </w:r>
      </w:hyperlink>
    </w:p>
    <w:p w14:paraId="37602651" w14:textId="77777777" w:rsidR="00F51192" w:rsidRPr="00ED3551" w:rsidRDefault="00F51192" w:rsidP="00F51192">
      <w:pPr>
        <w:pStyle w:val="Akapitzlist"/>
        <w:numPr>
          <w:ilvl w:val="0"/>
          <w:numId w:val="7"/>
        </w:numPr>
        <w:spacing w:before="120" w:after="120"/>
        <w:jc w:val="both"/>
        <w:rPr>
          <w:rFonts w:cstheme="minorHAnsi"/>
        </w:rPr>
      </w:pPr>
      <w:r w:rsidRPr="00ED3551">
        <w:rPr>
          <w:rFonts w:cstheme="minorHAnsi"/>
        </w:rPr>
        <w:t>Przez elektroniczną postać Oferty Zamawiający rozumie:</w:t>
      </w:r>
    </w:p>
    <w:p w14:paraId="7EAAB515" w14:textId="77777777" w:rsidR="00F51192" w:rsidRPr="00ED3551" w:rsidRDefault="00F51192" w:rsidP="00F51192">
      <w:pPr>
        <w:pStyle w:val="Akapitzlist"/>
        <w:numPr>
          <w:ilvl w:val="1"/>
          <w:numId w:val="7"/>
        </w:numPr>
        <w:spacing w:after="160" w:line="259" w:lineRule="auto"/>
        <w:ind w:left="993" w:hanging="633"/>
        <w:jc w:val="both"/>
        <w:rPr>
          <w:rFonts w:cstheme="minorHAnsi"/>
        </w:rPr>
      </w:pPr>
      <w:r w:rsidRPr="00ED3551">
        <w:rPr>
          <w:rFonts w:cstheme="minorHAnsi"/>
        </w:rPr>
        <w:t xml:space="preserve">Ofertę przygotowaną zgodnie z Warunkami Zamówienia i podpisaną kwalifikowanym podpisem elektronicznym przez osobę/y upoważnioną/e do reprezentowania </w:t>
      </w:r>
      <w:r>
        <w:rPr>
          <w:rFonts w:cstheme="minorHAnsi"/>
        </w:rPr>
        <w:t>Dost</w:t>
      </w:r>
      <w:r w:rsidRPr="00ED3551">
        <w:rPr>
          <w:rFonts w:cstheme="minorHAnsi"/>
        </w:rPr>
        <w:t>awcy; lub</w:t>
      </w:r>
    </w:p>
    <w:p w14:paraId="75F1E7A7" w14:textId="77777777" w:rsidR="00F51192" w:rsidRPr="00ED3551" w:rsidRDefault="004336CF" w:rsidP="00F51192">
      <w:pPr>
        <w:pStyle w:val="Akapitzlist"/>
        <w:numPr>
          <w:ilvl w:val="1"/>
          <w:numId w:val="7"/>
        </w:numPr>
        <w:spacing w:after="160" w:line="259" w:lineRule="auto"/>
        <w:ind w:left="993" w:hanging="633"/>
        <w:jc w:val="both"/>
        <w:rPr>
          <w:rFonts w:cstheme="minorHAnsi"/>
        </w:rPr>
      </w:pPr>
      <w:r>
        <w:rPr>
          <w:rFonts w:cstheme="minorHAnsi"/>
        </w:rPr>
        <w:t>Skan</w:t>
      </w:r>
      <w:r w:rsidR="00F51192" w:rsidRPr="00ED3551">
        <w:rPr>
          <w:rFonts w:cstheme="minorHAnsi"/>
        </w:rPr>
        <w:t>ów</w:t>
      </w:r>
      <w:r>
        <w:rPr>
          <w:rFonts w:cstheme="minorHAnsi"/>
        </w:rPr>
        <w:t xml:space="preserve"> w</w:t>
      </w:r>
      <w:r w:rsidR="00F51192" w:rsidRPr="00ED3551">
        <w:rPr>
          <w:rFonts w:cstheme="minorHAnsi"/>
        </w:rPr>
        <w:t xml:space="preserve">cześnie przygotowanej zgodnie z Warunkami Zamówienia i podpisanej przez osobę uprawnioną do składania oświadczeń woli Oferty w formie pisemnej. Zamawiający wymaga zeskanowania oferty </w:t>
      </w:r>
      <w:r w:rsidR="00F51192">
        <w:rPr>
          <w:rFonts w:cstheme="minorHAnsi"/>
        </w:rPr>
        <w:t>Dosta</w:t>
      </w:r>
      <w:r w:rsidR="00F51192" w:rsidRPr="00ED3551">
        <w:rPr>
          <w:rFonts w:cstheme="minorHAnsi"/>
        </w:rPr>
        <w:t>wcy, wytworzonej przez niego w postaci papierowej, tj. przekształcenia jej w dokument elektroniczny w formie nieedytowalnej. Dokument taki musi zostać stworzony w formacie PDF, JPG, zip., 7Z.</w:t>
      </w:r>
    </w:p>
    <w:p w14:paraId="5C50E9C7" w14:textId="77777777" w:rsidR="00F51192" w:rsidRPr="00ED3551" w:rsidRDefault="00F51192" w:rsidP="00F51192">
      <w:pPr>
        <w:pStyle w:val="Akapitzlist"/>
        <w:numPr>
          <w:ilvl w:val="0"/>
          <w:numId w:val="7"/>
        </w:numPr>
        <w:spacing w:before="120" w:after="120"/>
        <w:jc w:val="both"/>
        <w:rPr>
          <w:rFonts w:cstheme="minorHAnsi"/>
        </w:rPr>
      </w:pPr>
      <w:r w:rsidRPr="00ED3551">
        <w:rPr>
          <w:rFonts w:cstheme="minorHAnsi"/>
        </w:rPr>
        <w:t xml:space="preserve">Maksymalny rozmiar pojedynczego pliku przesyłanego do platformy zakupowej to </w:t>
      </w:r>
      <w:r w:rsidRPr="00ED3551">
        <w:rPr>
          <w:rFonts w:cstheme="minorHAnsi"/>
          <w:b/>
        </w:rPr>
        <w:t>20 MB</w:t>
      </w:r>
      <w:r w:rsidRPr="00ED3551">
        <w:rPr>
          <w:rFonts w:cstheme="minorHAnsi"/>
        </w:rPr>
        <w:t xml:space="preserve">. </w:t>
      </w:r>
    </w:p>
    <w:p w14:paraId="272557BA" w14:textId="77777777" w:rsidR="00F51192" w:rsidRPr="00ED3551" w:rsidRDefault="00F51192" w:rsidP="00F51192">
      <w:pPr>
        <w:pStyle w:val="Akapitzlist"/>
        <w:numPr>
          <w:ilvl w:val="0"/>
          <w:numId w:val="7"/>
        </w:numPr>
        <w:spacing w:before="120" w:after="120"/>
        <w:jc w:val="both"/>
        <w:rPr>
          <w:rFonts w:cstheme="minorHAnsi"/>
        </w:rPr>
      </w:pPr>
      <w:r w:rsidRPr="00ED3551">
        <w:rPr>
          <w:rFonts w:cstheme="minorHAnsi"/>
        </w:rPr>
        <w:t xml:space="preserve">W przypadku złożenia minimum 2 ważnych ofert Zamawiający może przeprowadzić aukcję elektroniczną z zastosowaniem kryteriów oceny ofert określonych w OGŁOSZENIU. Jednocześnie Zamawiający zastrzega, że </w:t>
      </w:r>
      <w:r w:rsidRPr="00ED3551">
        <w:rPr>
          <w:rFonts w:cstheme="minorHAnsi"/>
        </w:rPr>
        <w:lastRenderedPageBreak/>
        <w:t xml:space="preserve">zakończenie (w tym również wygranie) aukcji elektronicznej nie jest równoznaczne z wyborem oferty </w:t>
      </w:r>
      <w:r>
        <w:rPr>
          <w:rFonts w:cstheme="minorHAnsi"/>
        </w:rPr>
        <w:t>Dost</w:t>
      </w:r>
      <w:r w:rsidRPr="00ED3551">
        <w:rPr>
          <w:rFonts w:cstheme="minorHAnsi"/>
        </w:rPr>
        <w:t xml:space="preserve">awcy ani z przyjęciem oferty złożonej przez </w:t>
      </w:r>
      <w:r>
        <w:rPr>
          <w:rFonts w:cstheme="minorHAnsi"/>
        </w:rPr>
        <w:t>Dost</w:t>
      </w:r>
      <w:r w:rsidRPr="00ED3551">
        <w:rPr>
          <w:rFonts w:cstheme="minorHAnsi"/>
        </w:rPr>
        <w:t>awcę. Negocjacjom nie podlegają: wielkość i zakres przedmiotu zamówienia oraz termin realizacji zamówienia.</w:t>
      </w:r>
    </w:p>
    <w:p w14:paraId="5EA34BA4" w14:textId="77777777" w:rsidR="00F51192" w:rsidRPr="00ED3551" w:rsidRDefault="00F51192" w:rsidP="00F51192">
      <w:pPr>
        <w:pStyle w:val="Akapitzlist"/>
        <w:numPr>
          <w:ilvl w:val="0"/>
          <w:numId w:val="7"/>
        </w:numPr>
        <w:spacing w:before="120" w:after="120"/>
        <w:jc w:val="both"/>
        <w:rPr>
          <w:rFonts w:cstheme="minorHAnsi"/>
        </w:rPr>
      </w:pPr>
      <w:r w:rsidRPr="00ED3551">
        <w:rPr>
          <w:rFonts w:cstheme="minorHAnsi"/>
        </w:rPr>
        <w:t>Po przeprowadzonych negocjacjach Zamawiający może żądać złożenia w wyznaczonym terminie potwierdzenia Oferty, uwzględniającej przebieg przeprowadzonych negocjacji (która nie może być wyższa niż Oferta pierwotna).</w:t>
      </w:r>
    </w:p>
    <w:p w14:paraId="3999C0F3" w14:textId="31E3654F" w:rsidR="008B6AF5" w:rsidRPr="008B6AF5" w:rsidRDefault="00F51192" w:rsidP="00F65E13">
      <w:pPr>
        <w:pStyle w:val="Akapitzlist"/>
        <w:numPr>
          <w:ilvl w:val="0"/>
          <w:numId w:val="7"/>
        </w:numPr>
        <w:spacing w:before="120" w:after="120"/>
        <w:jc w:val="both"/>
        <w:rPr>
          <w:rFonts w:cstheme="minorHAnsi"/>
        </w:rPr>
      </w:pPr>
      <w:r w:rsidRPr="008B6AF5">
        <w:rPr>
          <w:rFonts w:asciiTheme="minorHAnsi" w:hAnsiTheme="minorHAnsi" w:cstheme="minorHAnsi"/>
        </w:rPr>
        <w:t xml:space="preserve">Opis pliku  z ofertą: Oferta na </w:t>
      </w:r>
      <w:r w:rsidR="00AB05C2" w:rsidRPr="008B6AF5">
        <w:rPr>
          <w:rFonts w:asciiTheme="minorHAnsi" w:hAnsiTheme="minorHAnsi" w:cstheme="minorHAnsi"/>
          <w:b/>
        </w:rPr>
        <w:t xml:space="preserve">DOSTAWA </w:t>
      </w:r>
      <w:r w:rsidR="00C01299" w:rsidRPr="00501DD4">
        <w:rPr>
          <w:rFonts w:asciiTheme="minorHAnsi" w:hAnsiTheme="minorHAnsi" w:cstheme="minorHAnsi"/>
          <w:b/>
          <w:bCs/>
        </w:rPr>
        <w:t>tłumików drgań do wirówki gipsu KRAUSS MAFFEI VZU 160/6,3G</w:t>
      </w:r>
      <w:r w:rsidR="00AB05C2" w:rsidRPr="008B6AF5">
        <w:rPr>
          <w:rFonts w:asciiTheme="minorHAnsi" w:hAnsiTheme="minorHAnsi" w:cstheme="minorHAnsi"/>
          <w:b/>
          <w:bCs/>
          <w:sz w:val="20"/>
          <w:szCs w:val="20"/>
        </w:rPr>
        <w:t>.</w:t>
      </w:r>
      <w:r w:rsidR="00AB05C2" w:rsidRPr="008B6AF5">
        <w:rPr>
          <w:rFonts w:asciiTheme="minorHAnsi" w:hAnsiTheme="minorHAnsi" w:cstheme="minorHAnsi"/>
          <w:bCs/>
        </w:rPr>
        <w:t xml:space="preserve"> </w:t>
      </w:r>
    </w:p>
    <w:p w14:paraId="5A8BF31B" w14:textId="77777777" w:rsidR="00F51192" w:rsidRPr="008B6AF5" w:rsidRDefault="00F51192" w:rsidP="00166BC1">
      <w:pPr>
        <w:pStyle w:val="Akapitzlist"/>
        <w:numPr>
          <w:ilvl w:val="0"/>
          <w:numId w:val="7"/>
        </w:numPr>
        <w:spacing w:before="120" w:after="120"/>
        <w:jc w:val="both"/>
        <w:rPr>
          <w:rFonts w:cstheme="minorHAnsi"/>
        </w:rPr>
      </w:pPr>
      <w:r w:rsidRPr="008B6AF5">
        <w:rPr>
          <w:rFonts w:cstheme="minorHAnsi"/>
        </w:rPr>
        <w:t xml:space="preserve">Dostawca chcący złożyć oświadczenie o wycofaniu lub zmianie Oferty dokonuje tego w sposób właściwy dla złożenia Oferty, opisany wyżej, za pośrednictwem środków komunikacji elektronicznej tj. poprzez elektroniczną platformę zakupową </w:t>
      </w:r>
      <w:hyperlink r:id="rId16" w:history="1">
        <w:r w:rsidRPr="008B6AF5">
          <w:rPr>
            <w:rStyle w:val="Hipercze"/>
            <w:rFonts w:cstheme="minorHAnsi"/>
          </w:rPr>
          <w:t>https://grupaenea.logintrade.net</w:t>
        </w:r>
      </w:hyperlink>
      <w:r w:rsidRPr="00ED3551">
        <w:rPr>
          <w:rStyle w:val="Hipercze"/>
        </w:rPr>
        <w:t>.</w:t>
      </w:r>
    </w:p>
    <w:p w14:paraId="45FA41ED" w14:textId="77777777" w:rsidR="00F51192" w:rsidRPr="00ED3551" w:rsidRDefault="00F51192" w:rsidP="00F51192">
      <w:pPr>
        <w:pStyle w:val="Akapitzlist"/>
        <w:numPr>
          <w:ilvl w:val="0"/>
          <w:numId w:val="7"/>
        </w:numPr>
        <w:spacing w:before="120" w:after="120"/>
        <w:jc w:val="both"/>
        <w:rPr>
          <w:rFonts w:asciiTheme="minorHAnsi" w:hAnsiTheme="minorHAnsi" w:cstheme="minorHAnsi"/>
        </w:rPr>
      </w:pPr>
      <w:r w:rsidRPr="00ED3551">
        <w:rPr>
          <w:rFonts w:asciiTheme="minorHAnsi" w:hAnsiTheme="minorHAnsi" w:cstheme="minorHAnsi"/>
        </w:rPr>
        <w:t xml:space="preserve">W przypadku zmiany Oferty, </w:t>
      </w:r>
      <w:r w:rsidR="00EB359B">
        <w:rPr>
          <w:rFonts w:asciiTheme="minorHAnsi" w:hAnsiTheme="minorHAnsi" w:cstheme="minorHAnsi"/>
        </w:rPr>
        <w:t>Dostawca</w:t>
      </w:r>
      <w:r w:rsidRPr="00ED3551">
        <w:rPr>
          <w:rFonts w:asciiTheme="minorHAnsi" w:hAnsiTheme="minorHAnsi" w:cstheme="minorHAnsi"/>
        </w:rPr>
        <w:t xml:space="preserve"> składa pisemne oświadczenie,   iż Ofertę swą zmienia, określając zakres i rodzaj tych zmian, a jeśli oświadczenie o zmianie pociąga za sobą konieczność wymiany czy też pr</w:t>
      </w:r>
      <w:r w:rsidR="00EB359B">
        <w:rPr>
          <w:rFonts w:asciiTheme="minorHAnsi" w:hAnsiTheme="minorHAnsi" w:cstheme="minorHAnsi"/>
        </w:rPr>
        <w:t>zedłożenia nowych dokumentów – Dostawca</w:t>
      </w:r>
      <w:r w:rsidRPr="00ED3551">
        <w:rPr>
          <w:rFonts w:asciiTheme="minorHAnsi" w:hAnsiTheme="minorHAnsi" w:cstheme="minorHAnsi"/>
        </w:rPr>
        <w:t xml:space="preserve"> winien dokumenty te złożyć. Powyższe oświadczenie i ewentualne dokumenty należy oznaczyć w pliku jako „Zmiany”. </w:t>
      </w:r>
    </w:p>
    <w:p w14:paraId="2CC00940" w14:textId="77777777" w:rsidR="00F51192" w:rsidRPr="00ED3551" w:rsidRDefault="00F51192" w:rsidP="00F51192">
      <w:pPr>
        <w:pStyle w:val="Akapitzlist"/>
        <w:numPr>
          <w:ilvl w:val="0"/>
          <w:numId w:val="7"/>
        </w:numPr>
        <w:spacing w:before="120" w:after="120"/>
        <w:jc w:val="both"/>
        <w:rPr>
          <w:rFonts w:asciiTheme="minorHAnsi" w:hAnsiTheme="minorHAnsi" w:cstheme="minorHAnsi"/>
        </w:rPr>
      </w:pPr>
      <w:r>
        <w:rPr>
          <w:rFonts w:asciiTheme="minorHAnsi" w:hAnsiTheme="minorHAnsi" w:cstheme="minorHAnsi"/>
        </w:rPr>
        <w:t>Dost</w:t>
      </w:r>
      <w:r w:rsidRPr="00ED3551">
        <w:rPr>
          <w:rFonts w:asciiTheme="minorHAnsi" w:hAnsiTheme="minorHAnsi" w:cstheme="minorHAnsi"/>
        </w:rPr>
        <w:t xml:space="preserve">awca może wprowadzić zmiany lub wycofać złożoną przez siebie Ofertę przed upływem terminu na składanie ofert. </w:t>
      </w:r>
    </w:p>
    <w:p w14:paraId="5E2FA228" w14:textId="77777777" w:rsidR="00F51192" w:rsidRPr="00F208CF" w:rsidRDefault="00F51192" w:rsidP="00F51192">
      <w:pPr>
        <w:pStyle w:val="Akapitzlist"/>
        <w:numPr>
          <w:ilvl w:val="0"/>
          <w:numId w:val="7"/>
        </w:numPr>
        <w:spacing w:before="120" w:after="120"/>
        <w:jc w:val="both"/>
        <w:rPr>
          <w:rFonts w:asciiTheme="minorHAnsi" w:hAnsiTheme="minorHAnsi" w:cstheme="minorHAnsi"/>
        </w:rPr>
      </w:pPr>
      <w:r>
        <w:rPr>
          <w:rFonts w:asciiTheme="minorHAnsi" w:hAnsiTheme="minorHAnsi" w:cstheme="minorHAnsi"/>
        </w:rPr>
        <w:t>Dost</w:t>
      </w:r>
      <w:r w:rsidRPr="00F208CF">
        <w:rPr>
          <w:rFonts w:asciiTheme="minorHAnsi" w:hAnsiTheme="minorHAnsi" w:cstheme="minorHAnsi"/>
        </w:rPr>
        <w:t>awca nie może wprowadzić zmian do Oferty, ani wycofać jej po upływie terminu do składania Ofert.</w:t>
      </w:r>
    </w:p>
    <w:p w14:paraId="646CC46D" w14:textId="77777777" w:rsidR="00F51192" w:rsidRPr="00E47EA0" w:rsidRDefault="00F51192" w:rsidP="00F51192">
      <w:pPr>
        <w:spacing w:before="120"/>
        <w:jc w:val="both"/>
        <w:rPr>
          <w:rFonts w:asciiTheme="minorHAnsi" w:hAnsiTheme="minorHAnsi" w:cstheme="minorHAnsi"/>
          <w:i/>
          <w:strike/>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F51192" w:rsidRPr="00942809" w14:paraId="2F076C1D" w14:textId="77777777" w:rsidTr="00166BC1">
        <w:trPr>
          <w:trHeight w:val="249"/>
        </w:trPr>
        <w:tc>
          <w:tcPr>
            <w:tcW w:w="10110" w:type="dxa"/>
            <w:shd w:val="clear" w:color="auto" w:fill="D9D9D9" w:themeFill="background1" w:themeFillShade="D9"/>
          </w:tcPr>
          <w:p w14:paraId="3BB87904" w14:textId="77777777" w:rsidR="00F51192" w:rsidRPr="00942809" w:rsidRDefault="00F51192" w:rsidP="00166BC1">
            <w:pPr>
              <w:pStyle w:val="Nagwek1"/>
              <w:spacing w:before="40" w:after="40" w:line="276" w:lineRule="auto"/>
              <w:jc w:val="left"/>
              <w:outlineLvl w:val="0"/>
              <w:rPr>
                <w:rFonts w:asciiTheme="minorHAnsi" w:hAnsiTheme="minorHAnsi" w:cstheme="minorHAnsi"/>
                <w:sz w:val="22"/>
                <w:szCs w:val="22"/>
              </w:rPr>
            </w:pPr>
            <w:bookmarkStart w:id="9" w:name="_Toc54953914"/>
            <w:r w:rsidRPr="00942809">
              <w:rPr>
                <w:rFonts w:asciiTheme="minorHAnsi" w:hAnsiTheme="minorHAnsi" w:cstheme="minorHAnsi"/>
                <w:sz w:val="22"/>
                <w:szCs w:val="22"/>
              </w:rPr>
              <w:t xml:space="preserve">ROZDZIAŁ XI – </w:t>
            </w:r>
            <w:r w:rsidRPr="00942809">
              <w:rPr>
                <w:rFonts w:asciiTheme="minorHAnsi" w:hAnsiTheme="minorHAnsi" w:cstheme="minorHAnsi"/>
                <w:sz w:val="22"/>
                <w:szCs w:val="22"/>
                <w:lang w:val="pl-PL"/>
              </w:rPr>
              <w:t>Miejsce oraz termin składania oferty</w:t>
            </w:r>
            <w:bookmarkEnd w:id="9"/>
          </w:p>
        </w:tc>
      </w:tr>
    </w:tbl>
    <w:p w14:paraId="4ACB7052" w14:textId="77777777" w:rsidR="00F51192" w:rsidRPr="007C0287" w:rsidRDefault="00F51192" w:rsidP="00F51192">
      <w:pPr>
        <w:pStyle w:val="Akapitzlist"/>
        <w:numPr>
          <w:ilvl w:val="0"/>
          <w:numId w:val="18"/>
        </w:numPr>
        <w:spacing w:after="0"/>
        <w:contextualSpacing w:val="0"/>
        <w:jc w:val="both"/>
        <w:rPr>
          <w:rFonts w:asciiTheme="minorHAnsi" w:hAnsiTheme="minorHAnsi" w:cstheme="minorHAnsi"/>
        </w:rPr>
      </w:pPr>
      <w:r w:rsidRPr="007C0287">
        <w:rPr>
          <w:rFonts w:asciiTheme="minorHAnsi" w:hAnsiTheme="minorHAnsi" w:cstheme="minorHAnsi"/>
          <w:b/>
        </w:rPr>
        <w:t>Termin składania Ofert:</w:t>
      </w:r>
      <w:r w:rsidRPr="007C0287">
        <w:rPr>
          <w:rFonts w:asciiTheme="minorHAnsi" w:hAnsiTheme="minorHAnsi" w:cstheme="minorHAnsi"/>
        </w:rPr>
        <w:t xml:space="preserve"> </w:t>
      </w:r>
    </w:p>
    <w:p w14:paraId="79A0E72E" w14:textId="039FD077" w:rsidR="00F51192" w:rsidRPr="00A11302" w:rsidRDefault="00F51192" w:rsidP="00F51192">
      <w:pPr>
        <w:pStyle w:val="Akapitzlist"/>
        <w:spacing w:before="120" w:after="120"/>
        <w:ind w:left="360"/>
        <w:jc w:val="both"/>
        <w:rPr>
          <w:rFonts w:cstheme="minorHAnsi"/>
        </w:rPr>
      </w:pPr>
      <w:r w:rsidRPr="00711E1B">
        <w:rPr>
          <w:rFonts w:asciiTheme="minorHAnsi" w:hAnsiTheme="minorHAnsi" w:cstheme="minorHAnsi"/>
        </w:rPr>
        <w:t xml:space="preserve">Ofertę należy </w:t>
      </w:r>
      <w:r w:rsidRPr="00A11302">
        <w:rPr>
          <w:rFonts w:asciiTheme="minorHAnsi" w:hAnsiTheme="minorHAnsi" w:cstheme="minorHAnsi"/>
        </w:rPr>
        <w:t xml:space="preserve">złożyć  </w:t>
      </w:r>
      <w:r w:rsidR="007B18B9">
        <w:rPr>
          <w:rFonts w:asciiTheme="minorHAnsi" w:hAnsiTheme="minorHAnsi" w:cstheme="minorHAnsi"/>
          <w:b/>
        </w:rPr>
        <w:t>do godz. 1</w:t>
      </w:r>
      <w:r w:rsidR="00C92C41">
        <w:rPr>
          <w:rFonts w:asciiTheme="minorHAnsi" w:hAnsiTheme="minorHAnsi" w:cstheme="minorHAnsi"/>
          <w:b/>
        </w:rPr>
        <w:t>0</w:t>
      </w:r>
      <w:r w:rsidR="007B18B9">
        <w:rPr>
          <w:rFonts w:asciiTheme="minorHAnsi" w:hAnsiTheme="minorHAnsi" w:cstheme="minorHAnsi"/>
          <w:b/>
        </w:rPr>
        <w:t>°°</w:t>
      </w:r>
      <w:r w:rsidRPr="00A11302">
        <w:rPr>
          <w:rFonts w:asciiTheme="minorHAnsi" w:hAnsiTheme="minorHAnsi" w:cstheme="minorHAnsi"/>
        </w:rPr>
        <w:t xml:space="preserve"> w dniu </w:t>
      </w:r>
      <w:r w:rsidR="000538A1">
        <w:rPr>
          <w:rFonts w:asciiTheme="minorHAnsi" w:hAnsiTheme="minorHAnsi" w:cstheme="minorHAnsi"/>
          <w:b/>
        </w:rPr>
        <w:t>18</w:t>
      </w:r>
      <w:r w:rsidR="00D24C74">
        <w:rPr>
          <w:rFonts w:asciiTheme="minorHAnsi" w:hAnsiTheme="minorHAnsi" w:cstheme="minorHAnsi"/>
          <w:b/>
        </w:rPr>
        <w:t>.03</w:t>
      </w:r>
      <w:r w:rsidRPr="00A11302">
        <w:rPr>
          <w:rFonts w:asciiTheme="minorHAnsi" w:hAnsiTheme="minorHAnsi" w:cstheme="minorHAnsi"/>
          <w:b/>
        </w:rPr>
        <w:t>.2021r.</w:t>
      </w:r>
      <w:r w:rsidRPr="00A11302">
        <w:rPr>
          <w:rFonts w:asciiTheme="minorHAnsi" w:hAnsiTheme="minorHAnsi" w:cstheme="minorHAnsi"/>
        </w:rPr>
        <w:t xml:space="preserve"> </w:t>
      </w:r>
      <w:r w:rsidRPr="00A11302">
        <w:rPr>
          <w:rFonts w:cstheme="minorHAnsi"/>
        </w:rPr>
        <w:t xml:space="preserve">za pośrednictwem środków komunikacji elektronicznej, tj. poprzez elektroniczną platformę zakupową </w:t>
      </w:r>
      <w:hyperlink r:id="rId17" w:history="1">
        <w:r w:rsidRPr="00A11302">
          <w:rPr>
            <w:rStyle w:val="Hipercze"/>
            <w:rFonts w:cstheme="minorHAnsi"/>
          </w:rPr>
          <w:t>https://grupaenea.logintrade.net</w:t>
        </w:r>
      </w:hyperlink>
    </w:p>
    <w:p w14:paraId="2CD1D768" w14:textId="77777777" w:rsidR="00F51192" w:rsidRPr="007C0287" w:rsidRDefault="00F51192" w:rsidP="00F51192">
      <w:pPr>
        <w:pStyle w:val="Akapitzlist"/>
        <w:numPr>
          <w:ilvl w:val="0"/>
          <w:numId w:val="18"/>
        </w:numPr>
        <w:spacing w:after="0"/>
        <w:contextualSpacing w:val="0"/>
        <w:jc w:val="both"/>
        <w:rPr>
          <w:rFonts w:asciiTheme="minorHAnsi" w:hAnsiTheme="minorHAnsi" w:cstheme="minorHAnsi"/>
        </w:rPr>
      </w:pPr>
      <w:r w:rsidRPr="00F208CF">
        <w:rPr>
          <w:rStyle w:val="Hipercze"/>
          <w:rFonts w:asciiTheme="minorHAnsi" w:hAnsiTheme="minorHAnsi" w:cstheme="minorHAnsi"/>
          <w:b/>
        </w:rPr>
        <w:t>Rozmiar jednej wiadomości wraz z załączanymi  dokumentami nie może przekroczyć 2</w:t>
      </w:r>
      <w:r>
        <w:rPr>
          <w:rStyle w:val="Hipercze"/>
          <w:rFonts w:asciiTheme="minorHAnsi" w:hAnsiTheme="minorHAnsi" w:cstheme="minorHAnsi"/>
          <w:b/>
        </w:rPr>
        <w:t>0</w:t>
      </w:r>
      <w:r w:rsidRPr="00F208CF">
        <w:rPr>
          <w:rStyle w:val="Hipercze"/>
          <w:rFonts w:asciiTheme="minorHAnsi" w:hAnsiTheme="minorHAnsi" w:cstheme="minorHAnsi"/>
          <w:b/>
        </w:rPr>
        <w:t xml:space="preserve"> MB.</w:t>
      </w:r>
    </w:p>
    <w:p w14:paraId="094188D3" w14:textId="77777777" w:rsidR="00F51192" w:rsidRPr="002F6795" w:rsidRDefault="00F51192" w:rsidP="00F51192">
      <w:pPr>
        <w:pStyle w:val="Akapitzlist"/>
        <w:numPr>
          <w:ilvl w:val="0"/>
          <w:numId w:val="18"/>
        </w:numPr>
        <w:spacing w:before="120" w:after="120"/>
        <w:contextualSpacing w:val="0"/>
        <w:jc w:val="both"/>
        <w:rPr>
          <w:rFonts w:asciiTheme="minorHAnsi" w:hAnsiTheme="minorHAnsi" w:cstheme="minorHAnsi"/>
        </w:rPr>
      </w:pPr>
      <w:r w:rsidRPr="002F6795">
        <w:rPr>
          <w:rFonts w:asciiTheme="minorHAnsi" w:hAnsiTheme="minorHAnsi" w:cstheme="minorHAnsi"/>
        </w:rPr>
        <w:t>Za termin złożenia Oferty uważa się termin jej wpływu na powyższy adres.</w:t>
      </w:r>
    </w:p>
    <w:p w14:paraId="322ACA8A" w14:textId="77777777" w:rsidR="00F51192" w:rsidRPr="002F6795" w:rsidRDefault="00F51192" w:rsidP="00F51192">
      <w:pPr>
        <w:numPr>
          <w:ilvl w:val="0"/>
          <w:numId w:val="18"/>
        </w:numPr>
        <w:spacing w:after="120" w:line="276" w:lineRule="auto"/>
        <w:ind w:left="357" w:hanging="357"/>
        <w:jc w:val="both"/>
        <w:rPr>
          <w:rFonts w:asciiTheme="minorHAnsi" w:hAnsiTheme="minorHAnsi" w:cstheme="minorHAnsi"/>
          <w:sz w:val="22"/>
          <w:szCs w:val="22"/>
        </w:rPr>
      </w:pPr>
      <w:r w:rsidRPr="00ED3551">
        <w:rPr>
          <w:rFonts w:asciiTheme="minorHAnsi" w:hAnsiTheme="minorHAnsi" w:cstheme="minorHAnsi"/>
          <w:sz w:val="22"/>
          <w:szCs w:val="22"/>
        </w:rPr>
        <w:t>Oferty złożone po terminie nie będą przyjęte</w:t>
      </w:r>
      <w:r w:rsidRPr="002F6795">
        <w:rPr>
          <w:rFonts w:asciiTheme="minorHAnsi" w:hAnsiTheme="minorHAnsi" w:cstheme="minorHAnsi"/>
          <w:sz w:val="22"/>
          <w:szCs w:val="22"/>
        </w:rPr>
        <w:t>.</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F51192" w:rsidRPr="00942809" w14:paraId="1EA6A3D7" w14:textId="77777777" w:rsidTr="00166BC1">
        <w:trPr>
          <w:trHeight w:val="249"/>
        </w:trPr>
        <w:tc>
          <w:tcPr>
            <w:tcW w:w="10110" w:type="dxa"/>
            <w:shd w:val="clear" w:color="auto" w:fill="D9D9D9" w:themeFill="background1" w:themeFillShade="D9"/>
          </w:tcPr>
          <w:p w14:paraId="2EA8D957" w14:textId="77777777" w:rsidR="00F51192" w:rsidRPr="00942809" w:rsidRDefault="00F51192" w:rsidP="00166BC1">
            <w:pPr>
              <w:pStyle w:val="Nagwek1"/>
              <w:spacing w:before="40" w:after="40" w:line="276" w:lineRule="auto"/>
              <w:jc w:val="left"/>
              <w:outlineLvl w:val="0"/>
              <w:rPr>
                <w:rFonts w:asciiTheme="minorHAnsi" w:hAnsiTheme="minorHAnsi" w:cstheme="minorHAnsi"/>
                <w:sz w:val="22"/>
                <w:szCs w:val="22"/>
              </w:rPr>
            </w:pPr>
            <w:bookmarkStart w:id="10" w:name="_Toc54953915"/>
            <w:r w:rsidRPr="00942809">
              <w:rPr>
                <w:rFonts w:asciiTheme="minorHAnsi" w:hAnsiTheme="minorHAnsi" w:cstheme="minorHAnsi"/>
                <w:sz w:val="22"/>
                <w:szCs w:val="22"/>
              </w:rPr>
              <w:t xml:space="preserve">ROZDZIAŁ XII – </w:t>
            </w:r>
            <w:r w:rsidRPr="00942809">
              <w:rPr>
                <w:rFonts w:asciiTheme="minorHAnsi" w:hAnsiTheme="minorHAnsi" w:cstheme="minorHAnsi"/>
                <w:sz w:val="22"/>
                <w:szCs w:val="22"/>
                <w:lang w:val="pl-PL"/>
              </w:rPr>
              <w:t>Termin związania ofertą</w:t>
            </w:r>
            <w:bookmarkEnd w:id="10"/>
          </w:p>
        </w:tc>
      </w:tr>
    </w:tbl>
    <w:p w14:paraId="79E842A6" w14:textId="77777777" w:rsidR="00F51192" w:rsidRPr="00942809" w:rsidRDefault="00F51192" w:rsidP="00F51192">
      <w:pPr>
        <w:pStyle w:val="Akapitzlist"/>
        <w:numPr>
          <w:ilvl w:val="0"/>
          <w:numId w:val="22"/>
        </w:numPr>
        <w:spacing w:before="120" w:after="120"/>
        <w:ind w:left="426" w:hanging="426"/>
        <w:jc w:val="both"/>
        <w:rPr>
          <w:rFonts w:asciiTheme="minorHAnsi" w:hAnsiTheme="minorHAnsi" w:cstheme="minorHAnsi"/>
        </w:rPr>
      </w:pPr>
      <w:r w:rsidRPr="00942809">
        <w:rPr>
          <w:rFonts w:asciiTheme="minorHAnsi" w:hAnsiTheme="minorHAnsi" w:cstheme="minorHAnsi"/>
        </w:rPr>
        <w:t>Bieg terminu związania Ofertą rozpoczyna się wraz z upływem terminu składania Ofert.</w:t>
      </w:r>
    </w:p>
    <w:p w14:paraId="5E51C873" w14:textId="250D24FF" w:rsidR="00F51192" w:rsidRPr="00942809" w:rsidRDefault="006763A2" w:rsidP="00F51192">
      <w:pPr>
        <w:pStyle w:val="Akapitzlist"/>
        <w:numPr>
          <w:ilvl w:val="0"/>
          <w:numId w:val="22"/>
        </w:numPr>
        <w:spacing w:before="120" w:after="120"/>
        <w:ind w:left="426" w:hanging="426"/>
        <w:jc w:val="both"/>
        <w:rPr>
          <w:rFonts w:asciiTheme="minorHAnsi" w:hAnsiTheme="minorHAnsi" w:cstheme="minorHAnsi"/>
        </w:rPr>
      </w:pPr>
      <w:r>
        <w:rPr>
          <w:rFonts w:asciiTheme="minorHAnsi" w:hAnsiTheme="minorHAnsi" w:cstheme="minorHAnsi"/>
        </w:rPr>
        <w:t>Dostawca</w:t>
      </w:r>
      <w:r w:rsidR="00F51192" w:rsidRPr="00942809">
        <w:rPr>
          <w:rFonts w:asciiTheme="minorHAnsi" w:hAnsiTheme="minorHAnsi" w:cstheme="minorHAnsi"/>
        </w:rPr>
        <w:t xml:space="preserve"> pozostaje związany ofertą przez okres </w:t>
      </w:r>
      <w:sdt>
        <w:sdtPr>
          <w:rPr>
            <w:rFonts w:asciiTheme="minorHAnsi" w:hAnsiTheme="minorHAnsi" w:cstheme="minorHAnsi"/>
            <w:b/>
          </w:rPr>
          <w:id w:val="-1864667142"/>
          <w:placeholder>
            <w:docPart w:val="950B2E68E0B04CA3AB14E1607F6B3043"/>
          </w:placeholder>
          <w:dropDownList>
            <w:listItem w:displayText="*WYBIERZ ELEMENT*" w:value="*WYBIERZ ELEMENT*"/>
            <w:listItem w:displayText="10 " w:value="10 "/>
            <w:listItem w:displayText="20" w:value="20"/>
            <w:listItem w:displayText="30" w:value="30"/>
            <w:listItem w:displayText="40" w:value="40"/>
            <w:listItem w:displayText="50" w:value="50"/>
            <w:listItem w:displayText="60" w:value="60"/>
            <w:listItem w:displayText="90" w:value="90"/>
            <w:listItem w:displayText="120" w:value="120"/>
          </w:dropDownList>
        </w:sdtPr>
        <w:sdtEndPr/>
        <w:sdtContent>
          <w:r w:rsidR="00830479">
            <w:rPr>
              <w:rFonts w:asciiTheme="minorHAnsi" w:hAnsiTheme="minorHAnsi" w:cstheme="minorHAnsi"/>
              <w:b/>
            </w:rPr>
            <w:t>60</w:t>
          </w:r>
        </w:sdtContent>
      </w:sdt>
      <w:r w:rsidR="00F51192" w:rsidRPr="00942809">
        <w:rPr>
          <w:rFonts w:asciiTheme="minorHAnsi" w:hAnsiTheme="minorHAnsi" w:cstheme="minorHAnsi"/>
          <w:b/>
        </w:rPr>
        <w:t xml:space="preserve"> dni</w:t>
      </w:r>
      <w:r w:rsidR="00F51192" w:rsidRPr="00942809">
        <w:rPr>
          <w:rFonts w:asciiTheme="minorHAnsi" w:hAnsiTheme="minorHAnsi" w:cstheme="minorHAnsi"/>
        </w:rPr>
        <w:t xml:space="preserve"> od upływu terminu składania Ofert.</w:t>
      </w:r>
    </w:p>
    <w:p w14:paraId="0283BE38" w14:textId="77777777" w:rsidR="00F51192" w:rsidRPr="00942809" w:rsidRDefault="006763A2" w:rsidP="00F51192">
      <w:pPr>
        <w:pStyle w:val="Akapitzlist"/>
        <w:numPr>
          <w:ilvl w:val="0"/>
          <w:numId w:val="22"/>
        </w:numPr>
        <w:spacing w:before="120" w:after="240"/>
        <w:ind w:left="426" w:hanging="426"/>
        <w:jc w:val="both"/>
        <w:rPr>
          <w:rFonts w:asciiTheme="minorHAnsi" w:hAnsiTheme="minorHAnsi" w:cstheme="minorHAnsi"/>
        </w:rPr>
      </w:pPr>
      <w:r>
        <w:rPr>
          <w:rFonts w:asciiTheme="minorHAnsi" w:hAnsiTheme="minorHAnsi" w:cstheme="minorHAnsi"/>
        </w:rPr>
        <w:t>Dostawca</w:t>
      </w:r>
      <w:r w:rsidR="00F51192" w:rsidRPr="00942809">
        <w:rPr>
          <w:rFonts w:asciiTheme="minorHAnsi" w:hAnsiTheme="minorHAnsi" w:cstheme="minorHAnsi"/>
        </w:rPr>
        <w:t xml:space="preserve"> samodzielnie lub na wniosek Zamawiającego może jednokrotnie przedłużyć termin związania Ofertą, co najmniej na 3 dni przed upływem terminu związania Ofertą. Zamawiający zwróci się do </w:t>
      </w:r>
      <w:r>
        <w:rPr>
          <w:rFonts w:asciiTheme="minorHAnsi" w:hAnsiTheme="minorHAnsi" w:cstheme="minorHAnsi"/>
        </w:rPr>
        <w:t>Dostawców</w:t>
      </w:r>
      <w:r w:rsidR="00F51192" w:rsidRPr="00942809">
        <w:rPr>
          <w:rFonts w:asciiTheme="minorHAnsi" w:hAnsiTheme="minorHAnsi" w:cstheme="minorHAnsi"/>
        </w:rPr>
        <w:t xml:space="preserve"> o wyrażenie zgody na wydłużenie terminu o wyznaczony okres.</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F51192" w:rsidRPr="00942809" w14:paraId="1357630F" w14:textId="77777777" w:rsidTr="00166BC1">
        <w:trPr>
          <w:trHeight w:val="249"/>
        </w:trPr>
        <w:tc>
          <w:tcPr>
            <w:tcW w:w="10110" w:type="dxa"/>
            <w:shd w:val="clear" w:color="auto" w:fill="D9D9D9" w:themeFill="background1" w:themeFillShade="D9"/>
          </w:tcPr>
          <w:p w14:paraId="1325270A" w14:textId="77777777" w:rsidR="00F51192" w:rsidRPr="00942809" w:rsidRDefault="00F51192" w:rsidP="00166BC1">
            <w:pPr>
              <w:pStyle w:val="Nagwek1"/>
              <w:spacing w:before="40" w:after="40" w:line="276" w:lineRule="auto"/>
              <w:jc w:val="left"/>
              <w:outlineLvl w:val="0"/>
              <w:rPr>
                <w:rFonts w:asciiTheme="minorHAnsi" w:hAnsiTheme="minorHAnsi" w:cstheme="minorHAnsi"/>
                <w:sz w:val="22"/>
                <w:szCs w:val="22"/>
              </w:rPr>
            </w:pPr>
            <w:bookmarkStart w:id="11" w:name="_Toc54953916"/>
            <w:r w:rsidRPr="00942809">
              <w:rPr>
                <w:rFonts w:asciiTheme="minorHAnsi" w:hAnsiTheme="minorHAnsi" w:cstheme="minorHAnsi"/>
                <w:sz w:val="22"/>
                <w:szCs w:val="22"/>
              </w:rPr>
              <w:t xml:space="preserve">ROZDZIAŁ XIII – </w:t>
            </w:r>
            <w:r w:rsidRPr="00942809">
              <w:rPr>
                <w:rFonts w:asciiTheme="minorHAnsi" w:hAnsiTheme="minorHAnsi" w:cstheme="minorHAnsi"/>
                <w:sz w:val="22"/>
                <w:szCs w:val="22"/>
                <w:lang w:val="pl-PL"/>
              </w:rPr>
              <w:t>Opis sposobu obliczenia ceny</w:t>
            </w:r>
            <w:bookmarkEnd w:id="11"/>
          </w:p>
        </w:tc>
      </w:tr>
    </w:tbl>
    <w:p w14:paraId="1A7FF850" w14:textId="77777777" w:rsidR="00F51192" w:rsidRPr="00942809" w:rsidRDefault="00F51192" w:rsidP="00F51192">
      <w:pPr>
        <w:pStyle w:val="Akapitzlist"/>
        <w:numPr>
          <w:ilvl w:val="0"/>
          <w:numId w:val="17"/>
        </w:numPr>
        <w:spacing w:before="120" w:after="120"/>
        <w:ind w:left="284" w:hanging="284"/>
        <w:contextualSpacing w:val="0"/>
        <w:jc w:val="both"/>
        <w:rPr>
          <w:rFonts w:asciiTheme="minorHAnsi" w:hAnsiTheme="minorHAnsi" w:cstheme="minorHAnsi"/>
        </w:rPr>
      </w:pPr>
      <w:r w:rsidRPr="00942809">
        <w:rPr>
          <w:rFonts w:asciiTheme="minorHAnsi" w:hAnsiTheme="minorHAnsi" w:cstheme="minorHAnsi"/>
        </w:rPr>
        <w:t xml:space="preserve">Cena musi być skalkulowana w sposób jednoznaczny, uwzględniać wszystkie wymagania Zamawiającego określone przez niego w Warunkach Zamówienia oraz obejmować wszystkie koszty i wydatki jakie </w:t>
      </w:r>
      <w:r w:rsidR="00C5518C">
        <w:rPr>
          <w:rFonts w:asciiTheme="minorHAnsi" w:hAnsiTheme="minorHAnsi" w:cstheme="minorHAnsi"/>
        </w:rPr>
        <w:t xml:space="preserve">Dostawca </w:t>
      </w:r>
      <w:r w:rsidRPr="00942809">
        <w:rPr>
          <w:rFonts w:asciiTheme="minorHAnsi" w:hAnsiTheme="minorHAnsi" w:cstheme="minorHAnsi"/>
        </w:rPr>
        <w:t>poniesie w związku z realizacją zamówienia (zgodnie z zakresem rzeczowym podanym w Części II).</w:t>
      </w:r>
    </w:p>
    <w:p w14:paraId="3A65E1F1" w14:textId="77777777" w:rsidR="00F51192" w:rsidRPr="00942809" w:rsidRDefault="00F51192" w:rsidP="00F51192">
      <w:pPr>
        <w:pStyle w:val="Akapitzlist"/>
        <w:numPr>
          <w:ilvl w:val="0"/>
          <w:numId w:val="17"/>
        </w:numPr>
        <w:spacing w:before="120" w:after="120"/>
        <w:ind w:left="284" w:hanging="284"/>
        <w:contextualSpacing w:val="0"/>
        <w:jc w:val="both"/>
        <w:rPr>
          <w:rFonts w:asciiTheme="minorHAnsi" w:hAnsiTheme="minorHAnsi" w:cstheme="minorHAnsi"/>
        </w:rPr>
      </w:pPr>
      <w:r w:rsidRPr="00942809">
        <w:rPr>
          <w:rFonts w:asciiTheme="minorHAnsi" w:hAnsiTheme="minorHAnsi" w:cstheme="minorHAnsi"/>
        </w:rPr>
        <w:t>Cena powinna być skonstruowana i podana w sposób podany w formularzu Oferty. W formularzu Oferty należy podać cenę netto bez podatku VAT.</w:t>
      </w:r>
    </w:p>
    <w:p w14:paraId="71999BF6" w14:textId="77777777" w:rsidR="00F51192" w:rsidRPr="00942809" w:rsidRDefault="00F51192" w:rsidP="00F51192">
      <w:pPr>
        <w:pStyle w:val="Akapitzlist"/>
        <w:numPr>
          <w:ilvl w:val="0"/>
          <w:numId w:val="17"/>
        </w:numPr>
        <w:spacing w:before="120" w:after="120"/>
        <w:ind w:left="284" w:hanging="284"/>
        <w:contextualSpacing w:val="0"/>
        <w:jc w:val="both"/>
        <w:rPr>
          <w:rFonts w:asciiTheme="minorHAnsi" w:hAnsiTheme="minorHAnsi" w:cstheme="minorHAnsi"/>
        </w:rPr>
      </w:pPr>
      <w:r w:rsidRPr="00942809">
        <w:rPr>
          <w:rFonts w:asciiTheme="minorHAnsi" w:hAnsiTheme="minorHAnsi" w:cstheme="minorHAnsi"/>
        </w:rPr>
        <w:t xml:space="preserve">Podana cena jest obowiązująca w całym okresie ważności Oferty i w trakcie realizacji Umowy zawartej w wyniku przeprowadzonego postępowania o udzielenie zamówienia. </w:t>
      </w:r>
    </w:p>
    <w:p w14:paraId="2D011C29" w14:textId="77777777" w:rsidR="00F51192" w:rsidRPr="00942809" w:rsidRDefault="00F51192" w:rsidP="00F51192">
      <w:pPr>
        <w:pStyle w:val="Akapitzlist"/>
        <w:numPr>
          <w:ilvl w:val="0"/>
          <w:numId w:val="17"/>
        </w:numPr>
        <w:spacing w:before="120" w:after="120"/>
        <w:ind w:left="284" w:hanging="284"/>
        <w:contextualSpacing w:val="0"/>
        <w:jc w:val="both"/>
        <w:rPr>
          <w:rFonts w:asciiTheme="minorHAnsi" w:hAnsiTheme="minorHAnsi" w:cstheme="minorHAnsi"/>
        </w:rPr>
      </w:pPr>
      <w:r w:rsidRPr="00C5518C">
        <w:rPr>
          <w:rFonts w:asciiTheme="minorHAnsi" w:hAnsiTheme="minorHAnsi" w:cstheme="minorHAnsi"/>
          <w:b/>
          <w:i/>
          <w:u w:val="single"/>
        </w:rPr>
        <w:t>Cena Oferty musi być podana w złotych polskich</w:t>
      </w:r>
      <w:r w:rsidRPr="00942809">
        <w:rPr>
          <w:rFonts w:asciiTheme="minorHAnsi" w:hAnsiTheme="minorHAnsi" w:cstheme="minorHAnsi"/>
        </w:rPr>
        <w:t xml:space="preserve">. </w:t>
      </w:r>
    </w:p>
    <w:p w14:paraId="1EA22B09" w14:textId="77777777" w:rsidR="00F51192" w:rsidRPr="00942809" w:rsidRDefault="00F51192" w:rsidP="00F51192">
      <w:pPr>
        <w:pStyle w:val="Akapitzlist"/>
        <w:numPr>
          <w:ilvl w:val="0"/>
          <w:numId w:val="17"/>
        </w:numPr>
        <w:spacing w:before="120" w:after="120"/>
        <w:ind w:left="284" w:hanging="284"/>
        <w:contextualSpacing w:val="0"/>
        <w:jc w:val="both"/>
        <w:rPr>
          <w:rFonts w:asciiTheme="minorHAnsi" w:hAnsiTheme="minorHAnsi" w:cstheme="minorHAnsi"/>
        </w:rPr>
      </w:pPr>
      <w:r w:rsidRPr="00942809">
        <w:rPr>
          <w:rFonts w:asciiTheme="minorHAnsi" w:hAnsiTheme="minorHAnsi" w:cstheme="minorHAnsi"/>
        </w:rPr>
        <w:lastRenderedPageBreak/>
        <w:t xml:space="preserve">Rozliczenie między Zamawiającym a </w:t>
      </w:r>
      <w:r>
        <w:rPr>
          <w:rFonts w:asciiTheme="minorHAnsi" w:hAnsiTheme="minorHAnsi" w:cstheme="minorHAnsi"/>
        </w:rPr>
        <w:t>Dost</w:t>
      </w:r>
      <w:r w:rsidRPr="00942809">
        <w:rPr>
          <w:rFonts w:asciiTheme="minorHAnsi" w:hAnsiTheme="minorHAnsi" w:cstheme="minorHAnsi"/>
        </w:rPr>
        <w:t xml:space="preserve">awcą będzie prowadzone </w:t>
      </w:r>
      <w:r w:rsidRPr="00C77442">
        <w:rPr>
          <w:rFonts w:asciiTheme="minorHAnsi" w:hAnsiTheme="minorHAnsi" w:cstheme="minorHAnsi"/>
          <w:b/>
          <w:i/>
          <w:u w:val="single"/>
        </w:rPr>
        <w:t>w walucie złoty polski.</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F51192" w:rsidRPr="00942809" w14:paraId="64128E0B" w14:textId="77777777" w:rsidTr="00166BC1">
        <w:trPr>
          <w:trHeight w:val="249"/>
        </w:trPr>
        <w:tc>
          <w:tcPr>
            <w:tcW w:w="10110" w:type="dxa"/>
            <w:shd w:val="clear" w:color="auto" w:fill="D9D9D9" w:themeFill="background1" w:themeFillShade="D9"/>
          </w:tcPr>
          <w:p w14:paraId="4E59BF73" w14:textId="77777777" w:rsidR="00F51192" w:rsidRPr="00942809" w:rsidRDefault="00F51192" w:rsidP="00166BC1">
            <w:pPr>
              <w:pStyle w:val="Nagwek1"/>
              <w:spacing w:before="40" w:after="40" w:line="276" w:lineRule="auto"/>
              <w:jc w:val="left"/>
              <w:outlineLvl w:val="0"/>
              <w:rPr>
                <w:rFonts w:asciiTheme="minorHAnsi" w:hAnsiTheme="minorHAnsi" w:cstheme="minorHAnsi"/>
                <w:sz w:val="22"/>
                <w:szCs w:val="22"/>
              </w:rPr>
            </w:pPr>
            <w:bookmarkStart w:id="12" w:name="_Toc54953917"/>
            <w:r w:rsidRPr="00942809">
              <w:rPr>
                <w:rFonts w:asciiTheme="minorHAnsi" w:hAnsiTheme="minorHAnsi" w:cstheme="minorHAnsi"/>
                <w:sz w:val="22"/>
                <w:szCs w:val="22"/>
              </w:rPr>
              <w:t xml:space="preserve">ROZDZIAŁ XIV – </w:t>
            </w:r>
            <w:r w:rsidRPr="00942809">
              <w:rPr>
                <w:rFonts w:asciiTheme="minorHAnsi" w:hAnsiTheme="minorHAnsi" w:cstheme="minorHAnsi"/>
                <w:sz w:val="22"/>
                <w:szCs w:val="22"/>
                <w:lang w:val="pl-PL"/>
              </w:rPr>
              <w:t>Kryteria oceny ofert</w:t>
            </w:r>
            <w:bookmarkEnd w:id="12"/>
          </w:p>
        </w:tc>
      </w:tr>
    </w:tbl>
    <w:p w14:paraId="36E03215" w14:textId="77777777" w:rsidR="00F51192" w:rsidRPr="00942809" w:rsidRDefault="00F51192" w:rsidP="00F51192">
      <w:pPr>
        <w:pStyle w:val="Akapitzlist"/>
        <w:numPr>
          <w:ilvl w:val="0"/>
          <w:numId w:val="19"/>
        </w:numPr>
        <w:shd w:val="clear" w:color="auto" w:fill="FFFFFF" w:themeFill="background1"/>
        <w:spacing w:before="120" w:after="120"/>
        <w:contextualSpacing w:val="0"/>
        <w:jc w:val="both"/>
        <w:rPr>
          <w:rFonts w:asciiTheme="minorHAnsi" w:eastAsia="Times New Roman" w:hAnsiTheme="minorHAnsi" w:cstheme="minorHAnsi"/>
          <w:lang w:eastAsia="ja-JP"/>
        </w:rPr>
      </w:pPr>
      <w:r w:rsidRPr="00942809">
        <w:rPr>
          <w:rFonts w:asciiTheme="minorHAnsi" w:eastAsia="Times New Roman" w:hAnsiTheme="minorHAnsi" w:cstheme="minorHAnsi"/>
          <w:lang w:eastAsia="ja-JP"/>
        </w:rPr>
        <w:t>Komisja Przetargowa Zamawiającego dokona oceny Ofert i wybierze Ofertę najkorzystniejszą w świetle niżej wymienionych kryteriów.</w:t>
      </w:r>
    </w:p>
    <w:p w14:paraId="51EE33A8" w14:textId="77777777" w:rsidR="00F51192" w:rsidRPr="00942809" w:rsidRDefault="00F51192" w:rsidP="00F51192">
      <w:pPr>
        <w:pStyle w:val="Akapitzlist"/>
        <w:numPr>
          <w:ilvl w:val="0"/>
          <w:numId w:val="19"/>
        </w:numPr>
        <w:shd w:val="clear" w:color="auto" w:fill="FFFFFF" w:themeFill="background1"/>
        <w:spacing w:before="120" w:after="0"/>
        <w:contextualSpacing w:val="0"/>
        <w:jc w:val="both"/>
        <w:rPr>
          <w:rFonts w:asciiTheme="minorHAnsi" w:eastAsia="Times New Roman" w:hAnsiTheme="minorHAnsi" w:cstheme="minorHAnsi"/>
          <w:b/>
          <w:lang w:eastAsia="ja-JP"/>
        </w:rPr>
      </w:pPr>
      <w:r w:rsidRPr="00942809">
        <w:rPr>
          <w:rFonts w:asciiTheme="minorHAnsi" w:hAnsiTheme="minorHAnsi" w:cstheme="minorHAnsi"/>
          <w:b/>
          <w:lang w:eastAsia="ja-JP"/>
        </w:rPr>
        <w:t>Kryteria oceny Ofert:</w:t>
      </w:r>
    </w:p>
    <w:p w14:paraId="3A40A0AE" w14:textId="77777777" w:rsidR="00F51192" w:rsidRPr="00942809" w:rsidRDefault="00F51192" w:rsidP="00F51192">
      <w:pPr>
        <w:pStyle w:val="Akapitzlist"/>
        <w:numPr>
          <w:ilvl w:val="1"/>
          <w:numId w:val="19"/>
        </w:numPr>
        <w:shd w:val="clear" w:color="auto" w:fill="FFFFFF" w:themeFill="background1"/>
        <w:spacing w:before="120" w:after="120"/>
        <w:contextualSpacing w:val="0"/>
        <w:jc w:val="both"/>
        <w:rPr>
          <w:rFonts w:asciiTheme="minorHAnsi" w:eastAsia="Times New Roman" w:hAnsiTheme="minorHAnsi" w:cstheme="minorHAnsi"/>
          <w:u w:val="single"/>
          <w:lang w:eastAsia="ja-JP"/>
        </w:rPr>
      </w:pPr>
      <w:r w:rsidRPr="00942809">
        <w:rPr>
          <w:rFonts w:asciiTheme="minorHAnsi" w:eastAsia="Times New Roman" w:hAnsiTheme="minorHAnsi" w:cstheme="minorHAnsi"/>
          <w:u w:val="single"/>
          <w:lang w:eastAsia="ja-JP"/>
        </w:rPr>
        <w:t xml:space="preserve">Cena ofertowa netto: </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34"/>
        <w:gridCol w:w="3737"/>
      </w:tblGrid>
      <w:tr w:rsidR="00F51192" w:rsidRPr="00942809" w14:paraId="3B300460" w14:textId="77777777" w:rsidTr="00166BC1">
        <w:trPr>
          <w:trHeight w:val="486"/>
        </w:trPr>
        <w:tc>
          <w:tcPr>
            <w:tcW w:w="4934" w:type="dxa"/>
            <w:tcMar>
              <w:top w:w="0" w:type="dxa"/>
              <w:left w:w="108" w:type="dxa"/>
              <w:bottom w:w="0" w:type="dxa"/>
              <w:right w:w="108" w:type="dxa"/>
            </w:tcMar>
            <w:vAlign w:val="center"/>
            <w:hideMark/>
          </w:tcPr>
          <w:p w14:paraId="5C60F539" w14:textId="77777777" w:rsidR="00F51192" w:rsidRPr="00942809" w:rsidRDefault="00F51192" w:rsidP="00166BC1">
            <w:pPr>
              <w:pStyle w:val="Akapitzlist"/>
              <w:autoSpaceDE w:val="0"/>
              <w:autoSpaceDN w:val="0"/>
              <w:spacing w:before="120" w:after="120"/>
              <w:ind w:left="-70" w:right="-71"/>
              <w:jc w:val="center"/>
              <w:rPr>
                <w:rFonts w:asciiTheme="minorHAnsi" w:hAnsiTheme="minorHAnsi" w:cstheme="minorHAnsi"/>
                <w:b/>
                <w:bCs/>
                <w:i/>
                <w:iCs/>
              </w:rPr>
            </w:pPr>
            <w:r w:rsidRPr="00942809">
              <w:rPr>
                <w:rFonts w:asciiTheme="minorHAnsi" w:hAnsiTheme="minorHAnsi" w:cstheme="minorHAnsi"/>
                <w:b/>
                <w:bCs/>
                <w:i/>
                <w:iCs/>
              </w:rPr>
              <w:t>NAZWA KRYTERIUM</w:t>
            </w:r>
          </w:p>
        </w:tc>
        <w:tc>
          <w:tcPr>
            <w:tcW w:w="3737" w:type="dxa"/>
            <w:tcMar>
              <w:top w:w="0" w:type="dxa"/>
              <w:left w:w="108" w:type="dxa"/>
              <w:bottom w:w="0" w:type="dxa"/>
              <w:right w:w="108" w:type="dxa"/>
            </w:tcMar>
            <w:vAlign w:val="center"/>
            <w:hideMark/>
          </w:tcPr>
          <w:p w14:paraId="0EAC6686" w14:textId="77777777" w:rsidR="00F51192" w:rsidRPr="00942809" w:rsidRDefault="00F51192" w:rsidP="00166BC1">
            <w:pPr>
              <w:pStyle w:val="Akapitzlist"/>
              <w:autoSpaceDE w:val="0"/>
              <w:autoSpaceDN w:val="0"/>
              <w:spacing w:before="120" w:after="120"/>
              <w:ind w:left="-69"/>
              <w:jc w:val="center"/>
              <w:rPr>
                <w:rFonts w:asciiTheme="minorHAnsi" w:hAnsiTheme="minorHAnsi" w:cstheme="minorHAnsi"/>
                <w:b/>
                <w:bCs/>
                <w:i/>
                <w:iCs/>
                <w:lang w:eastAsia="pl-PL"/>
              </w:rPr>
            </w:pPr>
            <w:r w:rsidRPr="00942809">
              <w:rPr>
                <w:rFonts w:asciiTheme="minorHAnsi" w:hAnsiTheme="minorHAnsi" w:cstheme="minorHAnsi"/>
                <w:b/>
                <w:bCs/>
                <w:i/>
                <w:iCs/>
              </w:rPr>
              <w:t>WAGA (udział procentowy)</w:t>
            </w:r>
          </w:p>
          <w:p w14:paraId="06E5DBDB" w14:textId="77777777" w:rsidR="00F51192" w:rsidRPr="00942809" w:rsidRDefault="00F51192" w:rsidP="00166BC1">
            <w:pPr>
              <w:pStyle w:val="Akapitzlist"/>
              <w:autoSpaceDE w:val="0"/>
              <w:autoSpaceDN w:val="0"/>
              <w:spacing w:before="120" w:after="120"/>
              <w:ind w:left="-69"/>
              <w:jc w:val="center"/>
              <w:rPr>
                <w:rFonts w:asciiTheme="minorHAnsi" w:hAnsiTheme="minorHAnsi" w:cstheme="minorHAnsi"/>
                <w:b/>
                <w:bCs/>
                <w:i/>
                <w:iCs/>
              </w:rPr>
            </w:pPr>
            <w:r w:rsidRPr="00942809">
              <w:rPr>
                <w:rFonts w:asciiTheme="minorHAnsi" w:hAnsiTheme="minorHAnsi" w:cstheme="minorHAnsi"/>
                <w:b/>
                <w:bCs/>
                <w:i/>
                <w:iCs/>
              </w:rPr>
              <w:t>(W)</w:t>
            </w:r>
          </w:p>
        </w:tc>
      </w:tr>
      <w:tr w:rsidR="00F51192" w:rsidRPr="00942809" w14:paraId="4BE22D66" w14:textId="77777777" w:rsidTr="00166BC1">
        <w:trPr>
          <w:trHeight w:val="508"/>
        </w:trPr>
        <w:tc>
          <w:tcPr>
            <w:tcW w:w="4934" w:type="dxa"/>
            <w:tcMar>
              <w:top w:w="0" w:type="dxa"/>
              <w:left w:w="108" w:type="dxa"/>
              <w:bottom w:w="0" w:type="dxa"/>
              <w:right w:w="108" w:type="dxa"/>
            </w:tcMar>
            <w:vAlign w:val="center"/>
          </w:tcPr>
          <w:p w14:paraId="3C24A9F9" w14:textId="77777777" w:rsidR="00F51192" w:rsidRPr="00942809" w:rsidRDefault="00F51192" w:rsidP="00166BC1">
            <w:pPr>
              <w:spacing w:before="120" w:after="120" w:line="276" w:lineRule="auto"/>
              <w:rPr>
                <w:rFonts w:asciiTheme="minorHAnsi" w:hAnsiTheme="minorHAnsi" w:cstheme="minorHAnsi"/>
                <w:sz w:val="22"/>
                <w:szCs w:val="22"/>
              </w:rPr>
            </w:pPr>
            <w:r w:rsidRPr="00942809">
              <w:rPr>
                <w:rFonts w:asciiTheme="minorHAnsi" w:hAnsiTheme="minorHAnsi" w:cstheme="minorHAnsi"/>
                <w:sz w:val="22"/>
                <w:szCs w:val="22"/>
              </w:rPr>
              <w:t>K1 – Cena ofertowa Netto</w:t>
            </w:r>
          </w:p>
        </w:tc>
        <w:tc>
          <w:tcPr>
            <w:tcW w:w="3737" w:type="dxa"/>
            <w:shd w:val="clear" w:color="auto" w:fill="auto"/>
            <w:tcMar>
              <w:top w:w="0" w:type="dxa"/>
              <w:left w:w="108" w:type="dxa"/>
              <w:bottom w:w="0" w:type="dxa"/>
              <w:right w:w="108" w:type="dxa"/>
            </w:tcMar>
            <w:vAlign w:val="center"/>
          </w:tcPr>
          <w:p w14:paraId="659979CA" w14:textId="77777777" w:rsidR="00F51192" w:rsidRPr="00942809" w:rsidRDefault="00EB630A" w:rsidP="00166BC1">
            <w:pPr>
              <w:pStyle w:val="Akapitzlist"/>
              <w:autoSpaceDE w:val="0"/>
              <w:autoSpaceDN w:val="0"/>
              <w:spacing w:before="120" w:after="120"/>
              <w:ind w:left="291"/>
              <w:jc w:val="center"/>
              <w:rPr>
                <w:rFonts w:asciiTheme="minorHAnsi" w:hAnsiTheme="minorHAnsi" w:cstheme="minorHAnsi"/>
                <w:b/>
                <w:bCs/>
              </w:rPr>
            </w:pPr>
            <w:sdt>
              <w:sdtPr>
                <w:rPr>
                  <w:rFonts w:asciiTheme="minorHAnsi" w:hAnsiTheme="minorHAnsi" w:cstheme="minorHAnsi"/>
                  <w:b/>
                </w:rPr>
                <w:id w:val="395558294"/>
                <w:placeholder>
                  <w:docPart w:val="32F013F2C3BD46C8ADBFD6CF4903D1A8"/>
                </w:placeholder>
                <w:dropDownList>
                  <w:listItem w:displayText="*WYBIERZ ELEMENT*" w:value="*WYBIERZ ELEMENT*"/>
                  <w:listItem w:displayText="70 %" w:value="70 %"/>
                  <w:listItem w:displayText="75 %" w:value="75 %"/>
                  <w:listItem w:displayText="80 %" w:value="80 %"/>
                  <w:listItem w:displayText="85 %" w:value="85 %"/>
                  <w:listItem w:displayText="90 %" w:value="90 %"/>
                  <w:listItem w:displayText="95 %" w:value="95 %"/>
                  <w:listItem w:displayText="100 %" w:value="100 %"/>
                </w:dropDownList>
              </w:sdtPr>
              <w:sdtEndPr/>
              <w:sdtContent>
                <w:r w:rsidR="00F51192">
                  <w:rPr>
                    <w:rFonts w:asciiTheme="minorHAnsi" w:hAnsiTheme="minorHAnsi" w:cstheme="minorHAnsi"/>
                    <w:b/>
                  </w:rPr>
                  <w:t>100 %</w:t>
                </w:r>
              </w:sdtContent>
            </w:sdt>
          </w:p>
        </w:tc>
      </w:tr>
    </w:tbl>
    <w:p w14:paraId="3EF474ED" w14:textId="77777777" w:rsidR="00F51192" w:rsidRPr="00942809" w:rsidRDefault="00F51192" w:rsidP="00F51192">
      <w:pPr>
        <w:pStyle w:val="Akapitzlist"/>
        <w:numPr>
          <w:ilvl w:val="1"/>
          <w:numId w:val="27"/>
        </w:numPr>
        <w:shd w:val="clear" w:color="auto" w:fill="FFFFFF" w:themeFill="background1"/>
        <w:spacing w:before="120" w:after="0"/>
        <w:contextualSpacing w:val="0"/>
        <w:jc w:val="both"/>
        <w:rPr>
          <w:rFonts w:asciiTheme="minorHAnsi" w:eastAsia="Times New Roman" w:hAnsiTheme="minorHAnsi" w:cstheme="minorHAnsi"/>
          <w:vanish/>
          <w:u w:val="single"/>
          <w:lang w:eastAsia="ja-JP"/>
        </w:rPr>
      </w:pPr>
    </w:p>
    <w:p w14:paraId="43367DE4" w14:textId="77777777" w:rsidR="00F51192" w:rsidRPr="00942809" w:rsidRDefault="00F51192" w:rsidP="00F51192">
      <w:pPr>
        <w:spacing w:line="276" w:lineRule="auto"/>
        <w:rPr>
          <w:rFonts w:asciiTheme="minorHAnsi" w:hAnsiTheme="minorHAnsi" w:cstheme="minorHAnsi"/>
          <w:b/>
          <w:bCs/>
          <w:sz w:val="22"/>
          <w:szCs w:val="22"/>
        </w:rPr>
      </w:pPr>
    </w:p>
    <w:p w14:paraId="1C886CD8" w14:textId="77777777" w:rsidR="00F51192" w:rsidRPr="00942809" w:rsidRDefault="00F51192" w:rsidP="00F51192">
      <w:pPr>
        <w:spacing w:line="276" w:lineRule="auto"/>
        <w:rPr>
          <w:rFonts w:asciiTheme="minorHAnsi" w:eastAsiaTheme="minorHAnsi" w:hAnsiTheme="minorHAnsi" w:cstheme="minorHAnsi"/>
          <w:b/>
          <w:bCs/>
          <w:sz w:val="22"/>
          <w:szCs w:val="22"/>
        </w:rPr>
      </w:pPr>
      <w:r w:rsidRPr="00942809">
        <w:rPr>
          <w:rFonts w:asciiTheme="minorHAnsi" w:hAnsiTheme="minorHAnsi" w:cstheme="minorHAnsi"/>
          <w:b/>
          <w:bCs/>
          <w:sz w:val="22"/>
          <w:szCs w:val="22"/>
        </w:rPr>
        <w:t xml:space="preserve">K1 – Cena ofertowa netto - znaczenie (waga) / max. </w:t>
      </w:r>
      <w:sdt>
        <w:sdtPr>
          <w:rPr>
            <w:rFonts w:asciiTheme="minorHAnsi" w:hAnsiTheme="minorHAnsi" w:cstheme="minorHAnsi"/>
            <w:b/>
            <w:sz w:val="22"/>
            <w:szCs w:val="22"/>
          </w:rPr>
          <w:id w:val="-322050261"/>
          <w:placeholder>
            <w:docPart w:val="1A1D94C3D1744FE480E6FCBFF36CDB5E"/>
          </w:placeholder>
          <w:dropDownList>
            <w:listItem w:displayText="*WYBIERZ ELEMENT*" w:value="*WYBIERZ ELEMENT*"/>
            <w:listItem w:displayText="70 %" w:value="70 %"/>
            <w:listItem w:displayText="75 %" w:value="75 %"/>
            <w:listItem w:displayText="80 %" w:value="80 %"/>
            <w:listItem w:displayText="85 %" w:value="85 %"/>
            <w:listItem w:displayText="90 %" w:value="90 %"/>
            <w:listItem w:displayText="95 %" w:value="95 %"/>
            <w:listItem w:displayText="100 %" w:value="100 %"/>
          </w:dropDownList>
        </w:sdtPr>
        <w:sdtEndPr/>
        <w:sdtContent>
          <w:r>
            <w:rPr>
              <w:rFonts w:asciiTheme="minorHAnsi" w:hAnsiTheme="minorHAnsi" w:cstheme="minorHAnsi"/>
              <w:b/>
              <w:sz w:val="22"/>
              <w:szCs w:val="22"/>
            </w:rPr>
            <w:t>100 %</w:t>
          </w:r>
        </w:sdtContent>
      </w:sdt>
    </w:p>
    <w:p w14:paraId="38C46C37" w14:textId="77777777" w:rsidR="00F51192" w:rsidRPr="00942809" w:rsidRDefault="00F51192" w:rsidP="00F51192">
      <w:pPr>
        <w:spacing w:line="276" w:lineRule="auto"/>
        <w:ind w:left="720"/>
        <w:rPr>
          <w:rFonts w:asciiTheme="minorHAnsi" w:hAnsiTheme="minorHAnsi" w:cstheme="minorHAnsi"/>
          <w:sz w:val="22"/>
          <w:szCs w:val="22"/>
          <w:lang w:eastAsia="en-US"/>
        </w:rPr>
      </w:pPr>
      <w:r w:rsidRPr="00942809">
        <w:rPr>
          <w:rFonts w:asciiTheme="minorHAnsi" w:hAnsiTheme="minorHAnsi" w:cstheme="minorHAnsi"/>
          <w:sz w:val="22"/>
          <w:szCs w:val="22"/>
        </w:rPr>
        <w:t>(porównywana będzie Cena netto nie zawierająca podatku VAT)</w:t>
      </w:r>
    </w:p>
    <w:p w14:paraId="62785A56" w14:textId="77777777" w:rsidR="00F51192" w:rsidRPr="00942809" w:rsidRDefault="00F51192" w:rsidP="00F51192">
      <w:pPr>
        <w:spacing w:line="276" w:lineRule="auto"/>
        <w:ind w:left="720"/>
        <w:jc w:val="center"/>
        <w:rPr>
          <w:rFonts w:asciiTheme="minorHAnsi" w:hAnsiTheme="minorHAnsi" w:cstheme="minorHAnsi"/>
          <w:i/>
          <w:iCs/>
          <w:sz w:val="22"/>
          <w:szCs w:val="22"/>
        </w:rPr>
      </w:pPr>
      <m:oMath>
        <m:r>
          <w:rPr>
            <w:rFonts w:ascii="Cambria Math" w:hAnsi="Cambria Math" w:cstheme="minorHAnsi"/>
            <w:sz w:val="22"/>
            <w:szCs w:val="22"/>
            <w:shd w:val="clear" w:color="auto" w:fill="D9D9D9"/>
          </w:rPr>
          <m:t>K1=</m:t>
        </m:r>
        <m:f>
          <m:fPr>
            <m:ctrlPr>
              <w:rPr>
                <w:rFonts w:ascii="Cambria Math" w:eastAsiaTheme="minorHAnsi" w:hAnsi="Cambria Math" w:cstheme="minorHAnsi"/>
                <w:i/>
                <w:iCs/>
                <w:sz w:val="22"/>
                <w:szCs w:val="22"/>
                <w:shd w:val="clear" w:color="auto" w:fill="D9D9D9"/>
                <w:lang w:eastAsia="en-US"/>
              </w:rPr>
            </m:ctrlPr>
          </m:fPr>
          <m:num>
            <m:r>
              <w:rPr>
                <w:rFonts w:ascii="Cambria Math" w:hAnsi="Cambria Math" w:cstheme="minorHAnsi"/>
                <w:sz w:val="22"/>
                <w:szCs w:val="22"/>
                <w:shd w:val="clear" w:color="auto" w:fill="D9D9D9"/>
              </w:rPr>
              <m:t>Cn</m:t>
            </m:r>
          </m:num>
          <m:den>
            <m:r>
              <w:rPr>
                <w:rFonts w:ascii="Cambria Math" w:hAnsi="Cambria Math" w:cstheme="minorHAnsi"/>
                <w:sz w:val="22"/>
                <w:szCs w:val="22"/>
                <w:shd w:val="clear" w:color="auto" w:fill="D9D9D9"/>
              </w:rPr>
              <m:t>Co</m:t>
            </m:r>
          </m:den>
        </m:f>
        <m:r>
          <w:rPr>
            <w:rFonts w:ascii="Cambria Math" w:hAnsi="Cambria Math" w:cstheme="minorHAnsi"/>
            <w:sz w:val="22"/>
            <w:szCs w:val="22"/>
          </w:rPr>
          <m:t>*</m:t>
        </m:r>
      </m:oMath>
      <w:r w:rsidRPr="00942809">
        <w:rPr>
          <w:rFonts w:asciiTheme="minorHAnsi" w:hAnsiTheme="minorHAnsi" w:cstheme="minorHAnsi"/>
          <w:i/>
          <w:sz w:val="22"/>
          <w:szCs w:val="22"/>
        </w:rPr>
        <w:t xml:space="preserve"> </w:t>
      </w:r>
      <w:sdt>
        <w:sdtPr>
          <w:rPr>
            <w:rFonts w:asciiTheme="minorHAnsi" w:hAnsiTheme="minorHAnsi" w:cstheme="minorHAnsi"/>
            <w:b/>
            <w:sz w:val="22"/>
            <w:szCs w:val="22"/>
          </w:rPr>
          <w:id w:val="-1395813731"/>
          <w:placeholder>
            <w:docPart w:val="02E3C6E16C374538A9B3F01D0DD6340B"/>
          </w:placeholder>
          <w:dropDownList>
            <w:listItem w:displayText="*WYBIERZ ELEMENT*" w:value="*WYBIERZ ELEMENT*"/>
            <w:listItem w:displayText="70 %" w:value="70 %"/>
            <w:listItem w:displayText="75 %" w:value="75 %"/>
            <w:listItem w:displayText="80 %" w:value="80 %"/>
            <w:listItem w:displayText="85 %" w:value="85 %"/>
            <w:listItem w:displayText="90 %" w:value="90 %"/>
            <w:listItem w:displayText="95 %" w:value="95 %"/>
            <w:listItem w:displayText="100 %" w:value="100 %"/>
          </w:dropDownList>
        </w:sdtPr>
        <w:sdtEndPr/>
        <w:sdtContent>
          <w:r>
            <w:rPr>
              <w:rFonts w:asciiTheme="minorHAnsi" w:hAnsiTheme="minorHAnsi" w:cstheme="minorHAnsi"/>
              <w:b/>
              <w:sz w:val="22"/>
              <w:szCs w:val="22"/>
            </w:rPr>
            <w:t>100 %</w:t>
          </w:r>
        </w:sdtContent>
      </w:sdt>
    </w:p>
    <w:p w14:paraId="3E2E85B6" w14:textId="77777777" w:rsidR="00F51192" w:rsidRPr="00942809" w:rsidRDefault="00F51192" w:rsidP="00F51192">
      <w:pPr>
        <w:spacing w:line="276" w:lineRule="auto"/>
        <w:ind w:left="720"/>
        <w:rPr>
          <w:rFonts w:asciiTheme="minorHAnsi" w:hAnsiTheme="minorHAnsi" w:cstheme="minorHAnsi"/>
          <w:i/>
          <w:iCs/>
          <w:sz w:val="22"/>
          <w:szCs w:val="22"/>
        </w:rPr>
      </w:pPr>
      <w:r w:rsidRPr="00942809">
        <w:rPr>
          <w:rFonts w:asciiTheme="minorHAnsi" w:hAnsiTheme="minorHAnsi" w:cstheme="minorHAnsi"/>
          <w:i/>
          <w:iCs/>
          <w:sz w:val="22"/>
          <w:szCs w:val="22"/>
        </w:rPr>
        <w:t>Gdzie:</w:t>
      </w:r>
    </w:p>
    <w:p w14:paraId="19CC633F" w14:textId="77777777" w:rsidR="00F51192" w:rsidRPr="00942809" w:rsidRDefault="00F51192" w:rsidP="00F51192">
      <w:pPr>
        <w:spacing w:line="276" w:lineRule="auto"/>
        <w:ind w:firstLine="1134"/>
        <w:jc w:val="both"/>
        <w:rPr>
          <w:rFonts w:asciiTheme="minorHAnsi" w:hAnsiTheme="minorHAnsi" w:cstheme="minorHAnsi"/>
          <w:i/>
          <w:iCs/>
          <w:sz w:val="22"/>
          <w:szCs w:val="22"/>
        </w:rPr>
      </w:pPr>
      <w:proofErr w:type="spellStart"/>
      <w:r w:rsidRPr="00942809">
        <w:rPr>
          <w:rFonts w:asciiTheme="minorHAnsi" w:hAnsiTheme="minorHAnsi" w:cstheme="minorHAnsi"/>
          <w:i/>
          <w:iCs/>
          <w:sz w:val="22"/>
          <w:szCs w:val="22"/>
        </w:rPr>
        <w:t>Cn</w:t>
      </w:r>
      <w:proofErr w:type="spellEnd"/>
      <w:r w:rsidRPr="00942809">
        <w:rPr>
          <w:rFonts w:asciiTheme="minorHAnsi" w:hAnsiTheme="minorHAnsi" w:cstheme="minorHAnsi"/>
          <w:i/>
          <w:iCs/>
          <w:sz w:val="22"/>
          <w:szCs w:val="22"/>
        </w:rPr>
        <w:t xml:space="preserve"> – cena najniższa z ocenianych Ofert/najniższa wartość oferty (netto),</w:t>
      </w:r>
    </w:p>
    <w:p w14:paraId="51083057" w14:textId="77777777" w:rsidR="00F51192" w:rsidRPr="00942809" w:rsidRDefault="00F51192" w:rsidP="00F51192">
      <w:pPr>
        <w:spacing w:line="276" w:lineRule="auto"/>
        <w:ind w:firstLine="1134"/>
        <w:rPr>
          <w:rFonts w:asciiTheme="minorHAnsi" w:hAnsiTheme="minorHAnsi" w:cstheme="minorHAnsi"/>
          <w:i/>
          <w:iCs/>
          <w:sz w:val="22"/>
          <w:szCs w:val="22"/>
        </w:rPr>
      </w:pPr>
      <w:r w:rsidRPr="00942809">
        <w:rPr>
          <w:rFonts w:asciiTheme="minorHAnsi" w:hAnsiTheme="minorHAnsi" w:cstheme="minorHAnsi"/>
          <w:i/>
          <w:iCs/>
          <w:sz w:val="22"/>
          <w:szCs w:val="22"/>
        </w:rPr>
        <w:t>Co – cena ocenianej Oferty/wartość ocenianej oferty (netto).</w:t>
      </w:r>
    </w:p>
    <w:p w14:paraId="42336C3F" w14:textId="77777777" w:rsidR="00F51192" w:rsidRPr="00942809" w:rsidRDefault="00F51192" w:rsidP="00F51192">
      <w:pPr>
        <w:pStyle w:val="Akapitzlist"/>
        <w:numPr>
          <w:ilvl w:val="0"/>
          <w:numId w:val="28"/>
        </w:numPr>
        <w:ind w:left="357" w:hanging="357"/>
        <w:contextualSpacing w:val="0"/>
        <w:jc w:val="both"/>
        <w:rPr>
          <w:rFonts w:asciiTheme="minorHAnsi" w:hAnsiTheme="minorHAnsi" w:cstheme="minorHAnsi"/>
          <w:b/>
        </w:rPr>
      </w:pPr>
      <w:r w:rsidRPr="00942809">
        <w:rPr>
          <w:rFonts w:asciiTheme="minorHAnsi" w:hAnsiTheme="minorHAnsi" w:cstheme="minorHAnsi"/>
        </w:rPr>
        <w:t xml:space="preserve">Jeżeli Zamawiający nie będzie mógł dokonać wyboru Oferty najkorzystniejszej ze względu na to, że zostały złożone Oferty o takiej samej cenie, wezwie </w:t>
      </w:r>
      <w:r>
        <w:rPr>
          <w:rFonts w:asciiTheme="minorHAnsi" w:hAnsiTheme="minorHAnsi" w:cstheme="minorHAnsi"/>
        </w:rPr>
        <w:t>Dost</w:t>
      </w:r>
      <w:r w:rsidRPr="00942809">
        <w:rPr>
          <w:rFonts w:asciiTheme="minorHAnsi" w:hAnsiTheme="minorHAnsi" w:cstheme="minorHAnsi"/>
        </w:rPr>
        <w:t xml:space="preserve">awców, którzy złożyli te Oferty, do złożenia </w:t>
      </w:r>
      <w:r>
        <w:rPr>
          <w:rFonts w:asciiTheme="minorHAnsi" w:hAnsiTheme="minorHAnsi" w:cstheme="minorHAnsi"/>
        </w:rPr>
        <w:br/>
      </w:r>
      <w:r w:rsidRPr="00942809">
        <w:rPr>
          <w:rFonts w:asciiTheme="minorHAnsi" w:hAnsiTheme="minorHAnsi" w:cstheme="minorHAnsi"/>
        </w:rPr>
        <w:t xml:space="preserve">w określonym terminie ofert dodatkowych. </w:t>
      </w:r>
    </w:p>
    <w:p w14:paraId="49CC8347" w14:textId="77777777" w:rsidR="00F51192" w:rsidRPr="00942809" w:rsidRDefault="00F51192" w:rsidP="00F51192">
      <w:pPr>
        <w:pStyle w:val="Akapitzlist"/>
        <w:numPr>
          <w:ilvl w:val="0"/>
          <w:numId w:val="28"/>
        </w:numPr>
        <w:spacing w:before="120"/>
        <w:ind w:left="357" w:hanging="357"/>
        <w:contextualSpacing w:val="0"/>
        <w:jc w:val="both"/>
        <w:rPr>
          <w:rFonts w:asciiTheme="minorHAnsi" w:hAnsiTheme="minorHAnsi" w:cstheme="minorHAnsi"/>
          <w:b/>
        </w:rPr>
      </w:pPr>
      <w:r>
        <w:rPr>
          <w:rFonts w:asciiTheme="minorHAnsi" w:hAnsiTheme="minorHAnsi" w:cstheme="minorHAnsi"/>
        </w:rPr>
        <w:t>Dost</w:t>
      </w:r>
      <w:r w:rsidRPr="00942809">
        <w:rPr>
          <w:rFonts w:asciiTheme="minorHAnsi" w:hAnsiTheme="minorHAnsi" w:cstheme="minorHAnsi"/>
        </w:rPr>
        <w:t>awcy składając oferty dodatkowe nie mogą zaoferować cen wyższych niż zaoferowane w złożonych Ofertach.</w:t>
      </w:r>
    </w:p>
    <w:tbl>
      <w:tblPr>
        <w:tblStyle w:val="Tabela-Siatka"/>
        <w:tblW w:w="0" w:type="auto"/>
        <w:shd w:val="clear" w:color="auto" w:fill="D9D9D9" w:themeFill="background1" w:themeFillShade="D9"/>
        <w:tblLook w:val="04A0" w:firstRow="1" w:lastRow="0" w:firstColumn="1" w:lastColumn="0" w:noHBand="0" w:noVBand="1"/>
      </w:tblPr>
      <w:tblGrid>
        <w:gridCol w:w="10054"/>
      </w:tblGrid>
      <w:tr w:rsidR="00F51192" w:rsidRPr="00942809" w14:paraId="1D009FF2" w14:textId="77777777" w:rsidTr="00166BC1">
        <w:tc>
          <w:tcPr>
            <w:tcW w:w="10054" w:type="dxa"/>
            <w:shd w:val="clear" w:color="auto" w:fill="D9D9D9" w:themeFill="background1" w:themeFillShade="D9"/>
          </w:tcPr>
          <w:p w14:paraId="45D52531" w14:textId="77777777" w:rsidR="00F51192" w:rsidRPr="00942809" w:rsidRDefault="00F51192" w:rsidP="00166BC1">
            <w:pPr>
              <w:pStyle w:val="Nagwek1"/>
              <w:spacing w:before="40" w:after="40" w:line="276" w:lineRule="auto"/>
              <w:jc w:val="left"/>
              <w:outlineLvl w:val="0"/>
              <w:rPr>
                <w:rFonts w:asciiTheme="minorHAnsi" w:hAnsiTheme="minorHAnsi" w:cstheme="minorHAnsi"/>
                <w:sz w:val="22"/>
                <w:szCs w:val="22"/>
              </w:rPr>
            </w:pPr>
            <w:bookmarkStart w:id="13" w:name="_Toc54953918"/>
            <w:r w:rsidRPr="00942809">
              <w:rPr>
                <w:rFonts w:asciiTheme="minorHAnsi" w:hAnsiTheme="minorHAnsi" w:cstheme="minorHAnsi"/>
                <w:sz w:val="22"/>
                <w:szCs w:val="22"/>
              </w:rPr>
              <w:t xml:space="preserve">ROZDZIAŁ XV – </w:t>
            </w:r>
            <w:r w:rsidRPr="00942809">
              <w:rPr>
                <w:rFonts w:asciiTheme="minorHAnsi" w:hAnsiTheme="minorHAnsi" w:cstheme="minorHAnsi"/>
                <w:sz w:val="22"/>
                <w:szCs w:val="22"/>
                <w:lang w:val="pl-PL"/>
              </w:rPr>
              <w:t>Otwarcie ofert i ocena kompletności ofert w celu spełnienia wymogów warunków zamówienia</w:t>
            </w:r>
            <w:bookmarkEnd w:id="13"/>
          </w:p>
        </w:tc>
      </w:tr>
    </w:tbl>
    <w:p w14:paraId="3C04C3E8" w14:textId="77777777" w:rsidR="00F51192" w:rsidRPr="00942809" w:rsidRDefault="00F51192" w:rsidP="00F51192">
      <w:pPr>
        <w:pStyle w:val="Akapitzlist"/>
        <w:numPr>
          <w:ilvl w:val="0"/>
          <w:numId w:val="24"/>
        </w:numPr>
        <w:spacing w:before="120" w:after="120"/>
        <w:contextualSpacing w:val="0"/>
        <w:jc w:val="both"/>
        <w:rPr>
          <w:rFonts w:asciiTheme="minorHAnsi" w:eastAsia="Times New Roman" w:hAnsiTheme="minorHAnsi" w:cstheme="minorHAnsi"/>
          <w:lang w:eastAsia="pl-PL"/>
        </w:rPr>
      </w:pPr>
      <w:r w:rsidRPr="00942809">
        <w:rPr>
          <w:rFonts w:asciiTheme="minorHAnsi" w:eastAsia="Times New Roman" w:hAnsiTheme="minorHAnsi" w:cstheme="minorHAnsi"/>
          <w:lang w:eastAsia="pl-PL"/>
        </w:rPr>
        <w:t xml:space="preserve">Zamawiający informuje, że całe postępowanie, a w tym otwarcie Ofert, jest niejawne i odbywa się bez udziału </w:t>
      </w:r>
      <w:r>
        <w:rPr>
          <w:rFonts w:asciiTheme="minorHAnsi" w:eastAsia="Times New Roman" w:hAnsiTheme="minorHAnsi" w:cstheme="minorHAnsi"/>
          <w:lang w:eastAsia="pl-PL"/>
        </w:rPr>
        <w:t>Dost</w:t>
      </w:r>
      <w:r w:rsidRPr="00942809">
        <w:rPr>
          <w:rFonts w:asciiTheme="minorHAnsi" w:eastAsia="Times New Roman" w:hAnsiTheme="minorHAnsi" w:cstheme="minorHAnsi"/>
          <w:lang w:eastAsia="pl-PL"/>
        </w:rPr>
        <w:t>awców.</w:t>
      </w:r>
    </w:p>
    <w:p w14:paraId="1DDC6F94" w14:textId="77777777" w:rsidR="00F51192" w:rsidRPr="00942809" w:rsidRDefault="00F51192" w:rsidP="00F51192">
      <w:pPr>
        <w:pStyle w:val="Akapitzlist"/>
        <w:numPr>
          <w:ilvl w:val="0"/>
          <w:numId w:val="24"/>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Po otwarciu Ofert Zamawiający dokona badania Ofert w celu stwierdzenia, czy </w:t>
      </w:r>
      <w:r>
        <w:rPr>
          <w:rFonts w:asciiTheme="minorHAnsi" w:hAnsiTheme="minorHAnsi" w:cstheme="minorHAnsi"/>
        </w:rPr>
        <w:t>Dost</w:t>
      </w:r>
      <w:r w:rsidRPr="00942809">
        <w:rPr>
          <w:rFonts w:asciiTheme="minorHAnsi" w:hAnsiTheme="minorHAnsi" w:cstheme="minorHAnsi"/>
        </w:rPr>
        <w:t>awcy nie zostają wykluczeni oraz czy Oferty nie podlegają odrzuceniu. Oferty, które nie zostały odrzucone (uznane za odrzucone zgodnie z Rozdziałem XX WZ) zostaną poddane procedurze oceny zgodnie z kryteriami oceny Ofert określonymi w Rozdziale XIV WZ.</w:t>
      </w:r>
    </w:p>
    <w:p w14:paraId="2CB14181" w14:textId="77777777" w:rsidR="00F51192" w:rsidRPr="00942809" w:rsidRDefault="00F51192" w:rsidP="00F51192">
      <w:pPr>
        <w:pStyle w:val="Akapitzlist"/>
        <w:numPr>
          <w:ilvl w:val="0"/>
          <w:numId w:val="24"/>
        </w:numPr>
        <w:spacing w:before="120" w:after="0"/>
        <w:contextualSpacing w:val="0"/>
        <w:jc w:val="both"/>
        <w:rPr>
          <w:rFonts w:asciiTheme="minorHAnsi" w:eastAsia="Times New Roman" w:hAnsiTheme="minorHAnsi" w:cstheme="minorHAnsi"/>
          <w:b/>
          <w:lang w:eastAsia="pl-PL"/>
        </w:rPr>
      </w:pPr>
      <w:r w:rsidRPr="00942809">
        <w:rPr>
          <w:rFonts w:asciiTheme="minorHAnsi" w:hAnsiTheme="minorHAnsi" w:cstheme="minorHAnsi"/>
          <w:b/>
        </w:rPr>
        <w:t xml:space="preserve">W toku badania i oceny złożonych Ofert Zamawiający zastrzega możliwość wezwania </w:t>
      </w:r>
      <w:r>
        <w:rPr>
          <w:rFonts w:asciiTheme="minorHAnsi" w:hAnsiTheme="minorHAnsi" w:cstheme="minorHAnsi"/>
          <w:b/>
        </w:rPr>
        <w:t>Dost</w:t>
      </w:r>
      <w:r w:rsidRPr="00942809">
        <w:rPr>
          <w:rFonts w:asciiTheme="minorHAnsi" w:hAnsiTheme="minorHAnsi" w:cstheme="minorHAnsi"/>
          <w:b/>
        </w:rPr>
        <w:t xml:space="preserve">awców do: </w:t>
      </w:r>
    </w:p>
    <w:p w14:paraId="272AC94E" w14:textId="77777777" w:rsidR="00F51192" w:rsidRPr="00942809" w:rsidRDefault="00F51192" w:rsidP="00F51192">
      <w:pPr>
        <w:pStyle w:val="Akapitzlist"/>
        <w:numPr>
          <w:ilvl w:val="1"/>
          <w:numId w:val="24"/>
        </w:numPr>
        <w:spacing w:before="120" w:after="0"/>
        <w:contextualSpacing w:val="0"/>
        <w:jc w:val="both"/>
        <w:rPr>
          <w:rFonts w:asciiTheme="minorHAnsi" w:eastAsia="Times New Roman" w:hAnsiTheme="minorHAnsi" w:cstheme="minorHAnsi"/>
          <w:b/>
          <w:lang w:eastAsia="pl-PL"/>
        </w:rPr>
      </w:pPr>
      <w:r w:rsidRPr="00942809">
        <w:rPr>
          <w:rFonts w:asciiTheme="minorHAnsi" w:hAnsiTheme="minorHAnsi" w:cstheme="minorHAnsi"/>
          <w:b/>
        </w:rPr>
        <w:t xml:space="preserve">uzupełnienia lub wyjaśnienia dokumentów dotyczących spełnienia warunków udziału </w:t>
      </w:r>
      <w:r>
        <w:rPr>
          <w:rFonts w:asciiTheme="minorHAnsi" w:hAnsiTheme="minorHAnsi" w:cstheme="minorHAnsi"/>
          <w:b/>
        </w:rPr>
        <w:br/>
      </w:r>
      <w:r w:rsidRPr="00942809">
        <w:rPr>
          <w:rFonts w:asciiTheme="minorHAnsi" w:hAnsiTheme="minorHAnsi" w:cstheme="minorHAnsi"/>
          <w:b/>
        </w:rPr>
        <w:t xml:space="preserve">w postępowaniu oraz niepodlegania wykluczeniu z postępowania przez </w:t>
      </w:r>
      <w:r>
        <w:rPr>
          <w:rFonts w:asciiTheme="minorHAnsi" w:hAnsiTheme="minorHAnsi" w:cstheme="minorHAnsi"/>
          <w:b/>
        </w:rPr>
        <w:t>Dost</w:t>
      </w:r>
      <w:r w:rsidRPr="00942809">
        <w:rPr>
          <w:rFonts w:asciiTheme="minorHAnsi" w:hAnsiTheme="minorHAnsi" w:cstheme="minorHAnsi"/>
          <w:b/>
        </w:rPr>
        <w:t xml:space="preserve">awcę, </w:t>
      </w:r>
    </w:p>
    <w:p w14:paraId="2F798E34" w14:textId="77777777" w:rsidR="00F51192" w:rsidRPr="00942809" w:rsidRDefault="00F51192" w:rsidP="00F51192">
      <w:pPr>
        <w:pStyle w:val="Akapitzlist"/>
        <w:numPr>
          <w:ilvl w:val="1"/>
          <w:numId w:val="24"/>
        </w:numPr>
        <w:spacing w:before="120" w:after="0"/>
        <w:contextualSpacing w:val="0"/>
        <w:jc w:val="both"/>
        <w:rPr>
          <w:rFonts w:asciiTheme="minorHAnsi" w:eastAsia="Times New Roman" w:hAnsiTheme="minorHAnsi" w:cstheme="minorHAnsi"/>
          <w:b/>
          <w:lang w:eastAsia="pl-PL"/>
        </w:rPr>
      </w:pPr>
      <w:r w:rsidRPr="00942809">
        <w:rPr>
          <w:rFonts w:asciiTheme="minorHAnsi" w:hAnsiTheme="minorHAnsi" w:cstheme="minorHAnsi"/>
          <w:b/>
        </w:rPr>
        <w:t xml:space="preserve">do wyjaśnienia treści Oferty oraz dokumentów dotyczących przedmiotu Zamówienia wpływających na ocenę Oferty, </w:t>
      </w:r>
    </w:p>
    <w:p w14:paraId="655124B3" w14:textId="77777777" w:rsidR="00F51192" w:rsidRPr="00942809" w:rsidRDefault="00F51192" w:rsidP="00F51192">
      <w:pPr>
        <w:spacing w:before="120" w:line="276" w:lineRule="auto"/>
        <w:ind w:left="360"/>
        <w:jc w:val="both"/>
        <w:rPr>
          <w:rFonts w:asciiTheme="minorHAnsi" w:hAnsiTheme="minorHAnsi" w:cstheme="minorHAnsi"/>
          <w:sz w:val="22"/>
          <w:szCs w:val="22"/>
        </w:rPr>
      </w:pPr>
      <w:r w:rsidRPr="00942809">
        <w:rPr>
          <w:rFonts w:asciiTheme="minorHAnsi" w:hAnsiTheme="minorHAnsi" w:cstheme="minorHAnsi"/>
          <w:b/>
          <w:sz w:val="22"/>
          <w:szCs w:val="22"/>
        </w:rPr>
        <w:t xml:space="preserve">w terminie wskazanym przez Zamawiającego chyba, że – mimo ich uzupełnienia – Oferta </w:t>
      </w:r>
      <w:r>
        <w:rPr>
          <w:rFonts w:asciiTheme="minorHAnsi" w:hAnsiTheme="minorHAnsi" w:cstheme="minorHAnsi"/>
          <w:b/>
          <w:sz w:val="22"/>
          <w:szCs w:val="22"/>
        </w:rPr>
        <w:t>Dost</w:t>
      </w:r>
      <w:r w:rsidRPr="00942809">
        <w:rPr>
          <w:rFonts w:asciiTheme="minorHAnsi" w:hAnsiTheme="minorHAnsi" w:cstheme="minorHAnsi"/>
          <w:b/>
          <w:sz w:val="22"/>
          <w:szCs w:val="22"/>
        </w:rPr>
        <w:t>awcy podlega odrzuceniu lub konieczne byłoby unieważnienie postępowania. Działania te nie mogą jednak doprowadzić do naruszenia zasady uczciwej konkurencji i równego</w:t>
      </w:r>
      <w:r w:rsidRPr="00942809">
        <w:rPr>
          <w:rFonts w:asciiTheme="minorHAnsi" w:hAnsiTheme="minorHAnsi" w:cstheme="minorHAnsi"/>
          <w:sz w:val="22"/>
          <w:szCs w:val="22"/>
        </w:rPr>
        <w:t xml:space="preserve"> </w:t>
      </w:r>
      <w:r w:rsidRPr="00F208CF">
        <w:rPr>
          <w:rFonts w:asciiTheme="minorHAnsi" w:hAnsiTheme="minorHAnsi" w:cstheme="minorHAnsi"/>
          <w:b/>
          <w:sz w:val="22"/>
          <w:szCs w:val="22"/>
        </w:rPr>
        <w:t xml:space="preserve">traktowania </w:t>
      </w:r>
      <w:r>
        <w:rPr>
          <w:rFonts w:asciiTheme="minorHAnsi" w:hAnsiTheme="minorHAnsi" w:cstheme="minorHAnsi"/>
          <w:b/>
          <w:sz w:val="22"/>
          <w:szCs w:val="22"/>
        </w:rPr>
        <w:t>Dost</w:t>
      </w:r>
      <w:r w:rsidRPr="00F208CF">
        <w:rPr>
          <w:rFonts w:asciiTheme="minorHAnsi" w:hAnsiTheme="minorHAnsi" w:cstheme="minorHAnsi"/>
          <w:b/>
          <w:sz w:val="22"/>
          <w:szCs w:val="22"/>
        </w:rPr>
        <w:t>awców.</w:t>
      </w:r>
    </w:p>
    <w:p w14:paraId="74F9CFA0" w14:textId="77777777" w:rsidR="00F51192" w:rsidRPr="00942809" w:rsidRDefault="00F51192" w:rsidP="00F51192">
      <w:pPr>
        <w:pStyle w:val="Akapitzlist"/>
        <w:numPr>
          <w:ilvl w:val="0"/>
          <w:numId w:val="24"/>
        </w:numPr>
        <w:spacing w:before="120" w:after="0"/>
        <w:ind w:left="357" w:hanging="357"/>
        <w:contextualSpacing w:val="0"/>
        <w:jc w:val="both"/>
        <w:rPr>
          <w:rFonts w:asciiTheme="minorHAnsi" w:eastAsia="Times New Roman" w:hAnsiTheme="minorHAnsi" w:cstheme="minorHAnsi"/>
          <w:lang w:eastAsia="pl-PL"/>
        </w:rPr>
      </w:pPr>
      <w:r w:rsidRPr="00942809">
        <w:rPr>
          <w:rFonts w:asciiTheme="minorHAnsi" w:hAnsiTheme="minorHAnsi" w:cstheme="minorHAnsi"/>
        </w:rPr>
        <w:lastRenderedPageBreak/>
        <w:t>Dokumenty uzupełnione na wezwanie, o którym mowa w powyższym punkcie, muszą potwierdzać stan faktyczny aktualny na dzień składania Ofert.</w:t>
      </w:r>
    </w:p>
    <w:p w14:paraId="2E9F1CD8" w14:textId="77777777" w:rsidR="00F51192" w:rsidRPr="00942809" w:rsidRDefault="00F51192" w:rsidP="00F51192">
      <w:pPr>
        <w:pStyle w:val="Akapitzlist"/>
        <w:numPr>
          <w:ilvl w:val="0"/>
          <w:numId w:val="24"/>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Zamawiający poprawi w Ofercie oczywiste omyłki pisarskie, oczywiste omyłki rachunkowe </w:t>
      </w:r>
      <w:r>
        <w:rPr>
          <w:rFonts w:asciiTheme="minorHAnsi" w:hAnsiTheme="minorHAnsi" w:cstheme="minorHAnsi"/>
        </w:rPr>
        <w:br/>
      </w:r>
      <w:r w:rsidRPr="00942809">
        <w:rPr>
          <w:rFonts w:asciiTheme="minorHAnsi" w:hAnsiTheme="minorHAnsi" w:cstheme="minorHAnsi"/>
        </w:rPr>
        <w:t xml:space="preserve">z uwzględnieniem konsekwencji rachunkowych dokonanych poprawek oraz inne polegające na niezgodności Oferty z WZ, niepowodujące istotnych zmian w treści Oferty - niezwłocznie zawiadamiając </w:t>
      </w:r>
      <w:r>
        <w:rPr>
          <w:rFonts w:asciiTheme="minorHAnsi" w:hAnsiTheme="minorHAnsi" w:cstheme="minorHAnsi"/>
        </w:rPr>
        <w:br/>
      </w:r>
      <w:r w:rsidRPr="00942809">
        <w:rPr>
          <w:rFonts w:asciiTheme="minorHAnsi" w:hAnsiTheme="minorHAnsi" w:cstheme="minorHAnsi"/>
        </w:rPr>
        <w:t xml:space="preserve">o tym </w:t>
      </w:r>
      <w:r>
        <w:rPr>
          <w:rFonts w:asciiTheme="minorHAnsi" w:hAnsiTheme="minorHAnsi" w:cstheme="minorHAnsi"/>
        </w:rPr>
        <w:t>Dost</w:t>
      </w:r>
      <w:r w:rsidRPr="00942809">
        <w:rPr>
          <w:rFonts w:asciiTheme="minorHAnsi" w:hAnsiTheme="minorHAnsi" w:cstheme="minorHAnsi"/>
        </w:rPr>
        <w:t xml:space="preserve">awcę, którego Oferta została poprawiona. </w:t>
      </w:r>
    </w:p>
    <w:p w14:paraId="29225DB7" w14:textId="77777777" w:rsidR="00F51192" w:rsidRPr="00942809" w:rsidRDefault="00F51192" w:rsidP="00F51192">
      <w:pPr>
        <w:pStyle w:val="Akapitzlist"/>
        <w:numPr>
          <w:ilvl w:val="0"/>
          <w:numId w:val="24"/>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Jeżeli Oferta będzie zawierać rażąco niską cenę w stosunku do przedmiotu zamówienia, Zamawiający zwróci się do </w:t>
      </w:r>
      <w:r>
        <w:rPr>
          <w:rFonts w:asciiTheme="minorHAnsi" w:hAnsiTheme="minorHAnsi" w:cstheme="minorHAnsi"/>
        </w:rPr>
        <w:t>Dosta</w:t>
      </w:r>
      <w:r w:rsidRPr="00942809">
        <w:rPr>
          <w:rFonts w:asciiTheme="minorHAnsi" w:hAnsiTheme="minorHAnsi" w:cstheme="minorHAnsi"/>
        </w:rPr>
        <w:t>wcy o udzielenie w określonym terminie wyjaśnień dotyczących elementów Oferty mających wpływ na wysokość ceny.</w:t>
      </w:r>
    </w:p>
    <w:p w14:paraId="267207C1" w14:textId="77777777" w:rsidR="00F51192" w:rsidRPr="00942809" w:rsidRDefault="00F51192" w:rsidP="00F51192">
      <w:pPr>
        <w:pStyle w:val="Akapitzlist"/>
        <w:numPr>
          <w:ilvl w:val="0"/>
          <w:numId w:val="24"/>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Dopuszcza się możliwość rozstrzygnięcia postępowania w przypadku złożenia jednej ważnej Oferty. </w:t>
      </w:r>
    </w:p>
    <w:p w14:paraId="7FA03B85" w14:textId="77777777" w:rsidR="00F51192" w:rsidRPr="00942809" w:rsidRDefault="00F51192" w:rsidP="00F51192">
      <w:pPr>
        <w:pStyle w:val="Akapitzlist"/>
        <w:numPr>
          <w:ilvl w:val="0"/>
          <w:numId w:val="24"/>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Zamawiający udzieli zamówienia </w:t>
      </w:r>
      <w:r>
        <w:rPr>
          <w:rFonts w:asciiTheme="minorHAnsi" w:hAnsiTheme="minorHAnsi" w:cstheme="minorHAnsi"/>
        </w:rPr>
        <w:t>Dost</w:t>
      </w:r>
      <w:r w:rsidRPr="00942809">
        <w:rPr>
          <w:rFonts w:asciiTheme="minorHAnsi" w:hAnsiTheme="minorHAnsi" w:cstheme="minorHAnsi"/>
        </w:rPr>
        <w:t xml:space="preserve">awcy, którego Oferta zostanie uznana za najkorzystniejszą. </w:t>
      </w:r>
    </w:p>
    <w:p w14:paraId="4118574D" w14:textId="77777777" w:rsidR="00F51192" w:rsidRPr="00942809" w:rsidRDefault="00F51192" w:rsidP="00F51192">
      <w:pPr>
        <w:pStyle w:val="Akapitzlist"/>
        <w:numPr>
          <w:ilvl w:val="0"/>
          <w:numId w:val="24"/>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Zamawiający zawiadomi wszystkich </w:t>
      </w:r>
      <w:r>
        <w:rPr>
          <w:rFonts w:asciiTheme="minorHAnsi" w:hAnsiTheme="minorHAnsi" w:cstheme="minorHAnsi"/>
        </w:rPr>
        <w:t>Dost</w:t>
      </w:r>
      <w:r w:rsidRPr="00942809">
        <w:rPr>
          <w:rFonts w:asciiTheme="minorHAnsi" w:hAnsiTheme="minorHAnsi" w:cstheme="minorHAnsi"/>
        </w:rPr>
        <w:t xml:space="preserve">awców biorących udział w postępowaniu o jego wyniku. </w:t>
      </w:r>
      <w:r w:rsidRPr="00942809">
        <w:rPr>
          <w:rFonts w:asciiTheme="minorHAnsi" w:hAnsiTheme="minorHAnsi" w:cstheme="minorHAnsi"/>
          <w:lang w:eastAsia="ja-JP"/>
        </w:rPr>
        <w:t xml:space="preserve">O wyborze wszyscy uczestnicy postępowania zostaną powiadomieni za pomocą poczty e-mail. Na każde żądanie Zamawiającego, </w:t>
      </w:r>
      <w:r>
        <w:rPr>
          <w:rFonts w:asciiTheme="minorHAnsi" w:hAnsiTheme="minorHAnsi" w:cstheme="minorHAnsi"/>
          <w:lang w:eastAsia="ja-JP"/>
        </w:rPr>
        <w:t>Dost</w:t>
      </w:r>
      <w:r w:rsidRPr="00942809">
        <w:rPr>
          <w:rFonts w:asciiTheme="minorHAnsi" w:hAnsiTheme="minorHAnsi" w:cstheme="minorHAnsi"/>
          <w:lang w:eastAsia="ja-JP"/>
        </w:rPr>
        <w:t xml:space="preserve">awca jest zobowiązany potwierdzić fakt otrzymania powiadomienia. </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F51192" w:rsidRPr="00942809" w14:paraId="0D67D661" w14:textId="77777777" w:rsidTr="00166BC1">
        <w:tc>
          <w:tcPr>
            <w:tcW w:w="9771" w:type="dxa"/>
            <w:shd w:val="clear" w:color="auto" w:fill="D9D9D9" w:themeFill="background1" w:themeFillShade="D9"/>
          </w:tcPr>
          <w:p w14:paraId="5DD9F3B9" w14:textId="77777777" w:rsidR="00F51192" w:rsidRPr="00942809" w:rsidRDefault="00F51192" w:rsidP="00166BC1">
            <w:pPr>
              <w:pStyle w:val="Nagwek1"/>
              <w:spacing w:before="40" w:after="40" w:line="276" w:lineRule="auto"/>
              <w:jc w:val="left"/>
              <w:outlineLvl w:val="0"/>
              <w:rPr>
                <w:rFonts w:asciiTheme="minorHAnsi" w:hAnsiTheme="minorHAnsi" w:cstheme="minorHAnsi"/>
                <w:sz w:val="22"/>
                <w:szCs w:val="22"/>
              </w:rPr>
            </w:pPr>
            <w:bookmarkStart w:id="14" w:name="_Toc54953919"/>
            <w:r w:rsidRPr="00942809">
              <w:rPr>
                <w:rFonts w:asciiTheme="minorHAnsi" w:hAnsiTheme="minorHAnsi" w:cstheme="minorHAnsi"/>
                <w:sz w:val="22"/>
                <w:szCs w:val="22"/>
              </w:rPr>
              <w:t xml:space="preserve">ROZDZIAŁ XVI – </w:t>
            </w:r>
            <w:r w:rsidRPr="00942809">
              <w:rPr>
                <w:rFonts w:asciiTheme="minorHAnsi" w:hAnsiTheme="minorHAnsi" w:cstheme="minorHAnsi"/>
                <w:sz w:val="22"/>
                <w:szCs w:val="22"/>
                <w:lang w:val="pl-PL"/>
              </w:rPr>
              <w:t>Negocjacje</w:t>
            </w:r>
            <w:bookmarkEnd w:id="14"/>
            <w:r w:rsidRPr="00942809">
              <w:rPr>
                <w:rFonts w:asciiTheme="minorHAnsi" w:hAnsiTheme="minorHAnsi" w:cstheme="minorHAnsi"/>
                <w:sz w:val="22"/>
                <w:szCs w:val="22"/>
              </w:rPr>
              <w:t xml:space="preserve"> </w:t>
            </w:r>
          </w:p>
        </w:tc>
      </w:tr>
    </w:tbl>
    <w:p w14:paraId="6397F65E" w14:textId="77777777" w:rsidR="00F51192" w:rsidRPr="00942809" w:rsidRDefault="00F51192" w:rsidP="00F51192">
      <w:pPr>
        <w:pStyle w:val="Akapitzlist"/>
        <w:numPr>
          <w:ilvl w:val="0"/>
          <w:numId w:val="21"/>
        </w:numPr>
        <w:spacing w:before="120" w:after="120"/>
        <w:contextualSpacing w:val="0"/>
        <w:jc w:val="both"/>
        <w:rPr>
          <w:rFonts w:asciiTheme="minorHAnsi" w:eastAsia="Times New Roman" w:hAnsiTheme="minorHAnsi" w:cstheme="minorHAnsi"/>
          <w:b/>
          <w:lang w:eastAsia="pl-PL"/>
        </w:rPr>
      </w:pPr>
      <w:r w:rsidRPr="00942809">
        <w:rPr>
          <w:rFonts w:asciiTheme="minorHAnsi" w:eastAsia="Times New Roman" w:hAnsiTheme="minorHAnsi" w:cstheme="minorHAnsi"/>
          <w:b/>
          <w:lang w:eastAsia="pl-PL"/>
        </w:rPr>
        <w:t xml:space="preserve">Negocjacje: </w:t>
      </w:r>
      <w:r w:rsidRPr="00942809">
        <w:rPr>
          <w:rFonts w:asciiTheme="minorHAnsi" w:eastAsia="Times New Roman" w:hAnsiTheme="minorHAnsi" w:cstheme="minorHAnsi"/>
          <w:lang w:eastAsia="pl-PL"/>
        </w:rPr>
        <w:t>Zamawiający w niniejszym postępowaniu</w:t>
      </w:r>
      <w:r w:rsidRPr="00942809">
        <w:rPr>
          <w:rFonts w:asciiTheme="minorHAnsi" w:eastAsia="Times New Roman" w:hAnsiTheme="minorHAnsi" w:cstheme="minorHAnsi"/>
          <w:b/>
          <w:lang w:eastAsia="pl-PL"/>
        </w:rPr>
        <w:t xml:space="preserve"> </w:t>
      </w:r>
      <w:sdt>
        <w:sdtPr>
          <w:rPr>
            <w:rFonts w:asciiTheme="minorHAnsi" w:eastAsia="Times New Roman" w:hAnsiTheme="minorHAnsi" w:cstheme="minorHAnsi"/>
            <w:b/>
            <w:lang w:eastAsia="pl-PL"/>
          </w:rPr>
          <w:id w:val="984285414"/>
          <w:placeholder>
            <w:docPart w:val="3F25D19375EB4DB2A1A3637FBC09A7DD"/>
          </w:placeholder>
          <w:comboBox>
            <w:listItem w:displayText="*WYBIERZ ELEMENT*" w:value="*WYBIERZ ELEMENT*"/>
            <w:listItem w:displayText="prowadzi negocjacje z wykorzystaniem aukcji elektronicznych" w:value="prowadzi negocjacje z wykorzystaniem aukcji elektronicznych"/>
            <w:listItem w:displayText="nie prowadzi negocjacji" w:value="nie prowadzi negocjacji"/>
            <w:listItem w:displayText="prowadzi negocjacje indywidualne" w:value="prowadzi negocjacje indywidualne"/>
          </w:comboBox>
        </w:sdtPr>
        <w:sdtEndPr/>
        <w:sdtContent>
          <w:r w:rsidR="00F84908">
            <w:rPr>
              <w:rFonts w:asciiTheme="minorHAnsi" w:eastAsia="Times New Roman" w:hAnsiTheme="minorHAnsi" w:cstheme="minorHAnsi"/>
              <w:b/>
              <w:lang w:eastAsia="pl-PL"/>
            </w:rPr>
            <w:t>prowadzi negocjacje indywidualne</w:t>
          </w:r>
        </w:sdtContent>
      </w:sdt>
      <w:r w:rsidRPr="00942809">
        <w:rPr>
          <w:rFonts w:asciiTheme="minorHAnsi" w:eastAsia="Times New Roman" w:hAnsiTheme="minorHAnsi" w:cstheme="minorHAnsi"/>
          <w:b/>
          <w:lang w:eastAsia="pl-PL"/>
        </w:rPr>
        <w:t xml:space="preserve"> </w:t>
      </w:r>
      <w:r w:rsidRPr="00942809">
        <w:rPr>
          <w:rFonts w:asciiTheme="minorHAnsi" w:eastAsia="Times New Roman" w:hAnsiTheme="minorHAnsi" w:cstheme="minorHAnsi"/>
          <w:lang w:eastAsia="pl-PL"/>
        </w:rPr>
        <w:t>z </w:t>
      </w:r>
      <w:r>
        <w:rPr>
          <w:rFonts w:asciiTheme="minorHAnsi" w:eastAsia="Times New Roman" w:hAnsiTheme="minorHAnsi" w:cstheme="minorHAnsi"/>
          <w:lang w:eastAsia="pl-PL"/>
        </w:rPr>
        <w:t>Dost</w:t>
      </w:r>
      <w:r w:rsidRPr="00942809">
        <w:rPr>
          <w:rFonts w:asciiTheme="minorHAnsi" w:eastAsia="Times New Roman" w:hAnsiTheme="minorHAnsi" w:cstheme="minorHAnsi"/>
          <w:lang w:eastAsia="pl-PL"/>
        </w:rPr>
        <w:t>awcami, którzy złożyli Oferty niepodlegające odrzuceniu.</w:t>
      </w:r>
    </w:p>
    <w:p w14:paraId="57D357A7" w14:textId="77777777" w:rsidR="00F51192" w:rsidRPr="00942809" w:rsidRDefault="00F51192" w:rsidP="00F51192">
      <w:pPr>
        <w:pStyle w:val="Akapitzlist"/>
        <w:numPr>
          <w:ilvl w:val="0"/>
          <w:numId w:val="21"/>
        </w:numPr>
        <w:spacing w:before="120" w:after="120"/>
        <w:contextualSpacing w:val="0"/>
        <w:jc w:val="both"/>
        <w:rPr>
          <w:rFonts w:asciiTheme="minorHAnsi" w:hAnsiTheme="minorHAnsi" w:cstheme="minorHAnsi"/>
        </w:rPr>
      </w:pPr>
      <w:r w:rsidRPr="00942809">
        <w:rPr>
          <w:rFonts w:asciiTheme="minorHAnsi" w:eastAsia="Times New Roman" w:hAnsiTheme="minorHAnsi" w:cstheme="minorHAnsi"/>
          <w:lang w:eastAsia="pl-PL"/>
        </w:rPr>
        <w:t xml:space="preserve">W przypadku złożenia </w:t>
      </w:r>
      <w:r w:rsidRPr="00942809">
        <w:rPr>
          <w:rFonts w:asciiTheme="minorHAnsi" w:hAnsiTheme="minorHAnsi" w:cstheme="minorHAnsi"/>
        </w:rPr>
        <w:t>minimum dwóch Ofert niepodlegających odrzuceniu, Zamawiający</w:t>
      </w:r>
      <w:r w:rsidR="006D76EB">
        <w:rPr>
          <w:rFonts w:asciiTheme="minorHAnsi" w:hAnsiTheme="minorHAnsi" w:cstheme="minorHAnsi"/>
        </w:rPr>
        <w:t xml:space="preserve"> nie</w:t>
      </w:r>
      <w:r w:rsidRPr="00942809">
        <w:rPr>
          <w:rFonts w:asciiTheme="minorHAnsi" w:hAnsiTheme="minorHAnsi" w:cstheme="minorHAnsi"/>
        </w:rPr>
        <w:t xml:space="preserve"> przeprowadza aukcję elektroniczną </w:t>
      </w:r>
    </w:p>
    <w:p w14:paraId="61D683E6" w14:textId="77777777" w:rsidR="00F51192" w:rsidRPr="00942809" w:rsidRDefault="00F51192" w:rsidP="00F51192">
      <w:pPr>
        <w:pStyle w:val="Akapitzlist"/>
        <w:numPr>
          <w:ilvl w:val="0"/>
          <w:numId w:val="21"/>
        </w:numPr>
        <w:spacing w:before="120" w:after="120"/>
        <w:contextualSpacing w:val="0"/>
        <w:jc w:val="both"/>
        <w:rPr>
          <w:rFonts w:asciiTheme="minorHAnsi" w:hAnsiTheme="minorHAnsi" w:cstheme="minorHAnsi"/>
          <w:b/>
        </w:rPr>
      </w:pPr>
      <w:r w:rsidRPr="00942809">
        <w:rPr>
          <w:rFonts w:asciiTheme="minorHAnsi" w:eastAsia="Times New Roman" w:hAnsiTheme="minorHAnsi" w:cstheme="minorHAnsi"/>
          <w:b/>
          <w:lang w:eastAsia="pl-PL"/>
        </w:rPr>
        <w:t>Punkty 4-5 obowiązują tylko w sytuacji, kiedy Zamawiający przeprowadzi negocjacje.</w:t>
      </w:r>
    </w:p>
    <w:p w14:paraId="7D8EED69" w14:textId="77777777" w:rsidR="00F51192" w:rsidRPr="00942809" w:rsidRDefault="00F51192" w:rsidP="00F51192">
      <w:pPr>
        <w:pStyle w:val="Akapitzlist"/>
        <w:numPr>
          <w:ilvl w:val="0"/>
          <w:numId w:val="21"/>
        </w:numPr>
        <w:spacing w:before="120" w:after="120"/>
        <w:contextualSpacing w:val="0"/>
        <w:jc w:val="both"/>
        <w:rPr>
          <w:rFonts w:asciiTheme="minorHAnsi" w:hAnsiTheme="minorHAnsi" w:cstheme="minorHAnsi"/>
        </w:rPr>
      </w:pPr>
      <w:r w:rsidRPr="00942809">
        <w:rPr>
          <w:rFonts w:asciiTheme="minorHAnsi" w:hAnsiTheme="minorHAnsi" w:cstheme="minorHAnsi"/>
        </w:rPr>
        <w:t>W przypadku złożenia:</w:t>
      </w:r>
    </w:p>
    <w:p w14:paraId="6F36D3B2" w14:textId="77777777" w:rsidR="00F51192" w:rsidRPr="00942809" w:rsidRDefault="00F51192" w:rsidP="00F51192">
      <w:pPr>
        <w:pStyle w:val="Akapitzlist"/>
        <w:numPr>
          <w:ilvl w:val="1"/>
          <w:numId w:val="21"/>
        </w:numPr>
        <w:spacing w:before="120" w:after="120"/>
        <w:contextualSpacing w:val="0"/>
        <w:jc w:val="both"/>
        <w:rPr>
          <w:rFonts w:asciiTheme="minorHAnsi" w:hAnsiTheme="minorHAnsi" w:cstheme="minorHAnsi"/>
        </w:rPr>
      </w:pPr>
      <w:r w:rsidRPr="00942809">
        <w:rPr>
          <w:rFonts w:asciiTheme="minorHAnsi" w:hAnsiTheme="minorHAnsi" w:cstheme="minorHAnsi"/>
        </w:rPr>
        <w:t>minimum dwóch Ofert niepodlegających odrzuceniu, Zamawiający:</w:t>
      </w:r>
    </w:p>
    <w:p w14:paraId="25644BED" w14:textId="77777777" w:rsidR="00F51192" w:rsidRPr="00942809" w:rsidRDefault="00F51192" w:rsidP="00F51192">
      <w:pPr>
        <w:pStyle w:val="Akapitzlist"/>
        <w:numPr>
          <w:ilvl w:val="2"/>
          <w:numId w:val="21"/>
        </w:numPr>
        <w:spacing w:before="120" w:after="120"/>
        <w:ind w:left="1843" w:hanging="708"/>
        <w:contextualSpacing w:val="0"/>
        <w:jc w:val="both"/>
        <w:rPr>
          <w:rFonts w:asciiTheme="minorHAnsi" w:hAnsiTheme="minorHAnsi" w:cstheme="minorHAnsi"/>
        </w:rPr>
      </w:pPr>
      <w:r w:rsidRPr="00942809">
        <w:rPr>
          <w:rFonts w:asciiTheme="minorHAnsi" w:hAnsiTheme="minorHAnsi" w:cstheme="minorHAnsi"/>
        </w:rPr>
        <w:t xml:space="preserve">w toku negocjacji </w:t>
      </w:r>
      <w:r w:rsidR="006D76EB">
        <w:rPr>
          <w:rFonts w:asciiTheme="minorHAnsi" w:hAnsiTheme="minorHAnsi" w:cstheme="minorHAnsi"/>
        </w:rPr>
        <w:t xml:space="preserve"> nie </w:t>
      </w:r>
      <w:r w:rsidRPr="00942809">
        <w:rPr>
          <w:rFonts w:asciiTheme="minorHAnsi" w:hAnsiTheme="minorHAnsi" w:cstheme="minorHAnsi"/>
        </w:rPr>
        <w:t xml:space="preserve">dopuszcza możliwość przeprowadzenia aukcji elektronicznej </w:t>
      </w:r>
    </w:p>
    <w:p w14:paraId="13C18B1B" w14:textId="77777777" w:rsidR="00F51192" w:rsidRPr="00942809" w:rsidRDefault="00F51192" w:rsidP="00F51192">
      <w:pPr>
        <w:pStyle w:val="Akapitzlist"/>
        <w:numPr>
          <w:ilvl w:val="2"/>
          <w:numId w:val="21"/>
        </w:numPr>
        <w:spacing w:after="120"/>
        <w:ind w:left="1843" w:hanging="708"/>
        <w:contextualSpacing w:val="0"/>
        <w:jc w:val="both"/>
        <w:rPr>
          <w:rFonts w:asciiTheme="minorHAnsi" w:hAnsiTheme="minorHAnsi" w:cstheme="minorHAnsi"/>
        </w:rPr>
      </w:pPr>
      <w:r w:rsidRPr="00942809">
        <w:rPr>
          <w:rFonts w:asciiTheme="minorHAnsi" w:hAnsiTheme="minorHAnsi" w:cstheme="minorHAnsi"/>
        </w:rPr>
        <w:t xml:space="preserve">dopuszcza możliwość przeprowadzenia negocjacji indywidualnych (tj. odrębnie z każdym </w:t>
      </w:r>
      <w:r w:rsidR="006D76EB">
        <w:rPr>
          <w:rFonts w:asciiTheme="minorHAnsi" w:hAnsiTheme="minorHAnsi" w:cstheme="minorHAnsi"/>
        </w:rPr>
        <w:t>Dostawcą</w:t>
      </w:r>
      <w:r w:rsidRPr="00942809">
        <w:rPr>
          <w:rFonts w:asciiTheme="minorHAnsi" w:hAnsiTheme="minorHAnsi" w:cstheme="minorHAnsi"/>
        </w:rPr>
        <w:t xml:space="preserve">) w formie telekonferencji lub spotkania, zgodnie z wartością złożonych Ofert (od Oferty o najwyższej cenie, do Oferty najtańszej). Ustalenia zawarte w protokole z negocjacji są wiążące dla </w:t>
      </w:r>
      <w:r w:rsidR="006D76EB">
        <w:rPr>
          <w:rFonts w:asciiTheme="minorHAnsi" w:hAnsiTheme="minorHAnsi" w:cstheme="minorHAnsi"/>
        </w:rPr>
        <w:t>Dostawców</w:t>
      </w:r>
      <w:r w:rsidRPr="00942809">
        <w:rPr>
          <w:rFonts w:asciiTheme="minorHAnsi" w:hAnsiTheme="minorHAnsi" w:cstheme="minorHAnsi"/>
        </w:rPr>
        <w:t xml:space="preserve">. Jednocześnie Zamawiający zastrzega, że przeprowadzenie negocjacji nie jest równoznaczne z wyborem najkorzystniejszej Oferty </w:t>
      </w:r>
      <w:r w:rsidR="006D76EB">
        <w:rPr>
          <w:rFonts w:asciiTheme="minorHAnsi" w:hAnsiTheme="minorHAnsi" w:cstheme="minorHAnsi"/>
        </w:rPr>
        <w:t>Dostawcy</w:t>
      </w:r>
      <w:r w:rsidRPr="00942809">
        <w:rPr>
          <w:rFonts w:asciiTheme="minorHAnsi" w:hAnsiTheme="minorHAnsi" w:cstheme="minorHAnsi"/>
        </w:rPr>
        <w:t xml:space="preserve"> ani z przyjęciem Oferty złożonej przez </w:t>
      </w:r>
      <w:r w:rsidR="006D76EB">
        <w:rPr>
          <w:rFonts w:asciiTheme="minorHAnsi" w:hAnsiTheme="minorHAnsi" w:cstheme="minorHAnsi"/>
        </w:rPr>
        <w:t>Dostawcę</w:t>
      </w:r>
      <w:r w:rsidRPr="00942809">
        <w:rPr>
          <w:rFonts w:asciiTheme="minorHAnsi" w:hAnsiTheme="minorHAnsi" w:cstheme="minorHAnsi"/>
        </w:rPr>
        <w:t>. Zamawiający może żądać złożenia Oferty uzupełniającej, uwzględniającej przebieg przeprowadzonych negocjacji. Negocjacjom nie podlegają wielkość i zakres przedmiotu zamówienia oraz termin realizacji zamówienia.</w:t>
      </w:r>
    </w:p>
    <w:p w14:paraId="030253A5" w14:textId="77777777" w:rsidR="00F51192" w:rsidRPr="00942809" w:rsidRDefault="00F51192" w:rsidP="00F51192">
      <w:pPr>
        <w:pStyle w:val="Akapitzlist"/>
        <w:numPr>
          <w:ilvl w:val="1"/>
          <w:numId w:val="21"/>
        </w:numPr>
        <w:spacing w:after="120"/>
        <w:contextualSpacing w:val="0"/>
        <w:jc w:val="both"/>
        <w:rPr>
          <w:rFonts w:asciiTheme="minorHAnsi" w:hAnsiTheme="minorHAnsi" w:cstheme="minorHAnsi"/>
        </w:rPr>
      </w:pPr>
      <w:r w:rsidRPr="00942809">
        <w:rPr>
          <w:rFonts w:asciiTheme="minorHAnsi" w:hAnsiTheme="minorHAnsi" w:cstheme="minorHAnsi"/>
        </w:rPr>
        <w:t xml:space="preserve">wyłącznie jednej Oferty Zamawiający dopuszcza możliwość przeprowadzenia negocjacji indywidualnych w formie telekonferencji lub spotkania. Ustalenia zawarte w protokole z negocjacji są wiążące dla </w:t>
      </w:r>
      <w:r w:rsidR="006D76EB">
        <w:rPr>
          <w:rFonts w:asciiTheme="minorHAnsi" w:hAnsiTheme="minorHAnsi" w:cstheme="minorHAnsi"/>
        </w:rPr>
        <w:t>Dostawcy</w:t>
      </w:r>
      <w:r w:rsidRPr="00942809">
        <w:rPr>
          <w:rFonts w:asciiTheme="minorHAnsi" w:hAnsiTheme="minorHAnsi" w:cstheme="minorHAnsi"/>
        </w:rPr>
        <w:t>. Jednocześnie Zamawiający zastrzega, że przeprowadzenie negocjacji nie jest równoznaczne z wyborem najkorzystniejszej O</w:t>
      </w:r>
      <w:r w:rsidR="006D76EB">
        <w:rPr>
          <w:rFonts w:asciiTheme="minorHAnsi" w:hAnsiTheme="minorHAnsi" w:cstheme="minorHAnsi"/>
        </w:rPr>
        <w:t>ferty Dostawcy,</w:t>
      </w:r>
      <w:r w:rsidRPr="00942809">
        <w:rPr>
          <w:rFonts w:asciiTheme="minorHAnsi" w:hAnsiTheme="minorHAnsi" w:cstheme="minorHAnsi"/>
        </w:rPr>
        <w:t xml:space="preserve"> ani z przyjęciem Oferty złożonej przez </w:t>
      </w:r>
      <w:r w:rsidR="006D76EB">
        <w:rPr>
          <w:rFonts w:asciiTheme="minorHAnsi" w:hAnsiTheme="minorHAnsi" w:cstheme="minorHAnsi"/>
        </w:rPr>
        <w:t>Dostawcę</w:t>
      </w:r>
      <w:r w:rsidRPr="00942809">
        <w:rPr>
          <w:rFonts w:asciiTheme="minorHAnsi" w:hAnsiTheme="minorHAnsi" w:cstheme="minorHAnsi"/>
        </w:rPr>
        <w:t>. Zamawiający może żądać złożenia oferty uzupełniającej, uwzględniającej przebieg przeprowadzonych negocjacji. Negocjacjom nie podlegają wielkość i zakres przedmiotu zamówienia oraz termin realizacji zamówienia.</w:t>
      </w:r>
    </w:p>
    <w:p w14:paraId="0B4F8356" w14:textId="77777777" w:rsidR="00F51192" w:rsidRPr="00942809" w:rsidRDefault="00F51192" w:rsidP="00F51192">
      <w:pPr>
        <w:pStyle w:val="Akapitzlist"/>
        <w:numPr>
          <w:ilvl w:val="0"/>
          <w:numId w:val="21"/>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lastRenderedPageBreak/>
        <w:t xml:space="preserve">Zamawiający dopuszcza możliwość zaproszenia </w:t>
      </w:r>
      <w:r w:rsidR="00C26BF1">
        <w:rPr>
          <w:rFonts w:asciiTheme="minorHAnsi" w:hAnsiTheme="minorHAnsi" w:cstheme="minorHAnsi"/>
        </w:rPr>
        <w:t>Dostawców</w:t>
      </w:r>
      <w:r w:rsidRPr="00942809">
        <w:rPr>
          <w:rFonts w:asciiTheme="minorHAnsi" w:hAnsiTheme="minorHAnsi" w:cstheme="minorHAnsi"/>
        </w:rPr>
        <w:t xml:space="preserve"> do złożenia ofert uzupełniających. Oferta uzupełniająca nie może być wyższa niż Oferta pierwotna. </w:t>
      </w:r>
    </w:p>
    <w:p w14:paraId="046E3C09" w14:textId="77777777" w:rsidR="00F51192" w:rsidRPr="00942809" w:rsidRDefault="00F51192" w:rsidP="00F51192">
      <w:pPr>
        <w:pStyle w:val="Akapitzlist"/>
        <w:numPr>
          <w:ilvl w:val="1"/>
          <w:numId w:val="21"/>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Zamawiający uzna ofertę uzupełniającą za prawidłowo złożoną pod warunkiem przesłania jej przez </w:t>
      </w:r>
      <w:r w:rsidR="00C26BF1">
        <w:rPr>
          <w:rFonts w:asciiTheme="minorHAnsi" w:hAnsiTheme="minorHAnsi" w:cstheme="minorHAnsi"/>
        </w:rPr>
        <w:t>Dostawcę</w:t>
      </w:r>
      <w:r w:rsidRPr="00942809">
        <w:rPr>
          <w:rFonts w:asciiTheme="minorHAnsi" w:hAnsiTheme="minorHAnsi" w:cstheme="minorHAnsi"/>
        </w:rPr>
        <w:t xml:space="preserve"> we wskazanym przez Zamawiającego terminie i na wskazany przez Zamawiającego adres; </w:t>
      </w:r>
    </w:p>
    <w:p w14:paraId="1401DBD0" w14:textId="77777777" w:rsidR="00F51192" w:rsidRPr="00942809" w:rsidRDefault="00F51192" w:rsidP="00F51192">
      <w:pPr>
        <w:pStyle w:val="Akapitzlist"/>
        <w:numPr>
          <w:ilvl w:val="1"/>
          <w:numId w:val="21"/>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w przypadku nieprawidłowego złożenia Oferty ostatecznej przez </w:t>
      </w:r>
      <w:r w:rsidR="00C26BF1">
        <w:rPr>
          <w:rFonts w:asciiTheme="minorHAnsi" w:hAnsiTheme="minorHAnsi" w:cstheme="minorHAnsi"/>
        </w:rPr>
        <w:t>Dostawcę</w:t>
      </w:r>
      <w:r w:rsidRPr="00942809">
        <w:rPr>
          <w:rFonts w:asciiTheme="minorHAnsi" w:hAnsiTheme="minorHAnsi" w:cstheme="minorHAnsi"/>
        </w:rPr>
        <w:t>, Zamawiający przyjmie za Ofertę ostateczną O</w:t>
      </w:r>
      <w:r w:rsidR="00C26BF1">
        <w:rPr>
          <w:rFonts w:asciiTheme="minorHAnsi" w:hAnsiTheme="minorHAnsi" w:cstheme="minorHAnsi"/>
        </w:rPr>
        <w:t>fertę Dostawcy</w:t>
      </w:r>
      <w:r w:rsidRPr="00942809">
        <w:rPr>
          <w:rFonts w:asciiTheme="minorHAnsi" w:hAnsiTheme="minorHAnsi" w:cstheme="minorHAnsi"/>
        </w:rPr>
        <w:t xml:space="preserve"> pierwotnie złożoną w przedmiotowym postępowaniu, z zastrzeżeniem w Rozdziale XV pkt. 7., Rozdziale XIX pkt. 3 oraz Rozdziale XX pkt 1. WZ. </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F51192" w:rsidRPr="00942809" w14:paraId="754BE620" w14:textId="77777777" w:rsidTr="00166BC1">
        <w:tc>
          <w:tcPr>
            <w:tcW w:w="9771" w:type="dxa"/>
            <w:shd w:val="clear" w:color="auto" w:fill="D9D9D9" w:themeFill="background1" w:themeFillShade="D9"/>
          </w:tcPr>
          <w:p w14:paraId="265A67C6" w14:textId="77777777" w:rsidR="00F51192" w:rsidRPr="00942809" w:rsidRDefault="00F51192" w:rsidP="00166BC1">
            <w:pPr>
              <w:pStyle w:val="Nagwek1"/>
              <w:spacing w:before="40" w:after="40" w:line="276" w:lineRule="auto"/>
              <w:jc w:val="left"/>
              <w:outlineLvl w:val="0"/>
              <w:rPr>
                <w:rFonts w:asciiTheme="minorHAnsi" w:hAnsiTheme="minorHAnsi" w:cstheme="minorHAnsi"/>
                <w:sz w:val="22"/>
                <w:szCs w:val="22"/>
              </w:rPr>
            </w:pPr>
            <w:bookmarkStart w:id="15" w:name="_Toc54953920"/>
            <w:r w:rsidRPr="00942809">
              <w:rPr>
                <w:rFonts w:asciiTheme="minorHAnsi" w:hAnsiTheme="minorHAnsi" w:cstheme="minorHAnsi"/>
                <w:sz w:val="22"/>
                <w:szCs w:val="22"/>
              </w:rPr>
              <w:t xml:space="preserve">ROZDZIAŁ XVII – </w:t>
            </w:r>
            <w:r w:rsidRPr="00942809">
              <w:rPr>
                <w:rFonts w:asciiTheme="minorHAnsi" w:hAnsiTheme="minorHAnsi" w:cstheme="minorHAnsi"/>
                <w:sz w:val="22"/>
                <w:szCs w:val="22"/>
                <w:lang w:val="pl-PL"/>
              </w:rPr>
              <w:t>Aukcja elektroniczna</w:t>
            </w:r>
            <w:bookmarkEnd w:id="15"/>
            <w:r w:rsidR="0000664B">
              <w:rPr>
                <w:rFonts w:asciiTheme="minorHAnsi" w:hAnsiTheme="minorHAnsi" w:cstheme="minorHAnsi"/>
                <w:sz w:val="22"/>
                <w:szCs w:val="22"/>
                <w:lang w:val="pl-PL"/>
              </w:rPr>
              <w:t xml:space="preserve"> </w:t>
            </w:r>
          </w:p>
        </w:tc>
      </w:tr>
    </w:tbl>
    <w:p w14:paraId="7BC85999" w14:textId="77777777" w:rsidR="00F51192" w:rsidRPr="00942809" w:rsidRDefault="00F51192" w:rsidP="00F51192">
      <w:pPr>
        <w:pStyle w:val="Akapitzlist"/>
        <w:numPr>
          <w:ilvl w:val="0"/>
          <w:numId w:val="29"/>
        </w:numPr>
        <w:shd w:val="clear" w:color="auto" w:fill="FFFFFF" w:themeFill="background1"/>
        <w:tabs>
          <w:tab w:val="left" w:pos="851"/>
        </w:tabs>
        <w:spacing w:before="120" w:after="120"/>
        <w:contextualSpacing w:val="0"/>
        <w:jc w:val="both"/>
        <w:rPr>
          <w:rFonts w:asciiTheme="minorHAnsi" w:hAnsiTheme="minorHAnsi" w:cstheme="minorHAnsi"/>
          <w:lang w:eastAsia="ja-JP"/>
        </w:rPr>
      </w:pPr>
      <w:r w:rsidRPr="0000664B">
        <w:rPr>
          <w:rFonts w:asciiTheme="minorHAnsi" w:hAnsiTheme="minorHAnsi" w:cstheme="minorHAnsi"/>
          <w:b/>
          <w:u w:val="single"/>
        </w:rPr>
        <w:t xml:space="preserve">Aukcja elektroniczna </w:t>
      </w:r>
      <w:r w:rsidR="0000664B" w:rsidRPr="008462C8">
        <w:rPr>
          <w:rFonts w:asciiTheme="minorHAnsi" w:hAnsiTheme="minorHAnsi" w:cstheme="minorHAnsi"/>
          <w:b/>
          <w:u w:val="single"/>
        </w:rPr>
        <w:t>dotyczy tego postępowania</w:t>
      </w:r>
      <w:r w:rsidRPr="008462C8">
        <w:rPr>
          <w:rFonts w:asciiTheme="minorHAnsi" w:hAnsiTheme="minorHAnsi" w:cstheme="minorHAnsi"/>
        </w:rPr>
        <w:t>.</w:t>
      </w:r>
    </w:p>
    <w:p w14:paraId="50224C13" w14:textId="77777777" w:rsidR="00F51192" w:rsidRPr="00942809" w:rsidRDefault="00F51192" w:rsidP="00F51192">
      <w:pPr>
        <w:pStyle w:val="Akapitzlist"/>
        <w:numPr>
          <w:ilvl w:val="0"/>
          <w:numId w:val="29"/>
        </w:numPr>
        <w:shd w:val="clear" w:color="auto" w:fill="FFFFFF" w:themeFill="background1"/>
        <w:tabs>
          <w:tab w:val="left" w:pos="851"/>
        </w:tabs>
        <w:spacing w:before="120" w:after="120"/>
        <w:contextualSpacing w:val="0"/>
        <w:jc w:val="both"/>
        <w:rPr>
          <w:rFonts w:asciiTheme="minorHAnsi" w:hAnsiTheme="minorHAnsi" w:cstheme="minorHAnsi"/>
          <w:lang w:eastAsia="ja-JP"/>
        </w:rPr>
      </w:pPr>
      <w:r w:rsidRPr="00942809">
        <w:rPr>
          <w:rFonts w:asciiTheme="minorHAnsi" w:hAnsiTheme="minorHAnsi" w:cstheme="minorHAnsi"/>
        </w:rPr>
        <w:t>Zamawiający lub organizator aukcji zaprasza drogą elektroniczną do udziału w aukcji elektronicznej jednocześnie wszystkich Wykonawców, którzy złożyli Oferty niepodlegające odrzuceniu. Za dzień przekazania zaproszenia do udziału w aukcji elektronicznej uważa się dzień wysłania zaproszenia</w:t>
      </w:r>
      <w:r w:rsidRPr="007238A7">
        <w:rPr>
          <w:rFonts w:asciiTheme="minorHAnsi" w:hAnsiTheme="minorHAnsi" w:cstheme="minorHAnsi"/>
        </w:rPr>
        <w:t xml:space="preserve">.       </w:t>
      </w:r>
      <w:r w:rsidRPr="007238A7">
        <w:rPr>
          <w:rFonts w:cstheme="minorHAnsi"/>
        </w:rPr>
        <w:t xml:space="preserve">Celem złożenia Oferty poprzez Platformę Zakupową wymagane jest uprzednie zarejestrowanie się w bazie dostawców poprzez formularze rejestracyjny dostępny pod adresem </w:t>
      </w:r>
      <w:hyperlink r:id="rId18" w:history="1">
        <w:r w:rsidRPr="007238A7">
          <w:rPr>
            <w:rStyle w:val="Hipercze"/>
            <w:rFonts w:cstheme="minorHAnsi"/>
          </w:rPr>
          <w:t>https://grupaenea.logintrade.net/rejestracja/</w:t>
        </w:r>
      </w:hyperlink>
      <w:r w:rsidRPr="00942809">
        <w:rPr>
          <w:rFonts w:asciiTheme="minorHAnsi" w:hAnsiTheme="minorHAnsi" w:cstheme="minorHAnsi"/>
        </w:rPr>
        <w:t xml:space="preserve">                                                                             </w:t>
      </w:r>
    </w:p>
    <w:p w14:paraId="4ECD5ABB" w14:textId="77777777" w:rsidR="00F51192" w:rsidRPr="00942809" w:rsidRDefault="00F51192" w:rsidP="00F51192">
      <w:pPr>
        <w:pStyle w:val="Akapitzlist"/>
        <w:numPr>
          <w:ilvl w:val="0"/>
          <w:numId w:val="29"/>
        </w:numPr>
        <w:shd w:val="clear" w:color="auto" w:fill="FFFFFF" w:themeFill="background1"/>
        <w:tabs>
          <w:tab w:val="left" w:pos="851"/>
        </w:tabs>
        <w:spacing w:before="120" w:after="120"/>
        <w:contextualSpacing w:val="0"/>
        <w:jc w:val="both"/>
        <w:rPr>
          <w:rFonts w:asciiTheme="minorHAnsi" w:hAnsiTheme="minorHAnsi" w:cstheme="minorHAnsi"/>
          <w:lang w:eastAsia="ja-JP"/>
        </w:rPr>
      </w:pPr>
      <w:r w:rsidRPr="00942809">
        <w:rPr>
          <w:rFonts w:asciiTheme="minorHAnsi" w:hAnsiTheme="minorHAnsi" w:cstheme="minorHAnsi"/>
        </w:rPr>
        <w:t>W zaproszeniu do wzięcia udziału w aukcji elektronicznej Za</w:t>
      </w:r>
      <w:r w:rsidR="0000664B">
        <w:rPr>
          <w:rFonts w:asciiTheme="minorHAnsi" w:hAnsiTheme="minorHAnsi" w:cstheme="minorHAnsi"/>
        </w:rPr>
        <w:t>mawiający poinformuje Dostawców</w:t>
      </w:r>
      <w:r w:rsidRPr="00942809">
        <w:rPr>
          <w:rFonts w:asciiTheme="minorHAnsi" w:hAnsiTheme="minorHAnsi" w:cstheme="minorHAnsi"/>
        </w:rPr>
        <w:t xml:space="preserve"> o:</w:t>
      </w:r>
    </w:p>
    <w:p w14:paraId="371E8C01" w14:textId="77777777" w:rsidR="00F51192" w:rsidRPr="00942809" w:rsidRDefault="00F51192" w:rsidP="00F51192">
      <w:pPr>
        <w:pStyle w:val="Akapitzlist"/>
        <w:numPr>
          <w:ilvl w:val="1"/>
          <w:numId w:val="29"/>
        </w:numPr>
        <w:shd w:val="clear" w:color="auto" w:fill="FFFFFF" w:themeFill="background1"/>
        <w:tabs>
          <w:tab w:val="left" w:pos="851"/>
        </w:tabs>
        <w:spacing w:before="120" w:after="120"/>
        <w:ind w:hanging="83"/>
        <w:contextualSpacing w:val="0"/>
        <w:jc w:val="both"/>
        <w:rPr>
          <w:rFonts w:asciiTheme="minorHAnsi" w:hAnsiTheme="minorHAnsi" w:cstheme="minorHAnsi"/>
        </w:rPr>
      </w:pPr>
      <w:r w:rsidRPr="00942809">
        <w:rPr>
          <w:rFonts w:asciiTheme="minorHAnsi" w:hAnsiTheme="minorHAnsi" w:cstheme="minorHAnsi"/>
        </w:rPr>
        <w:t>minimalnych wartościach postąpień składanych w toku aukcji elektronicznej,</w:t>
      </w:r>
    </w:p>
    <w:p w14:paraId="29EDD490" w14:textId="77777777" w:rsidR="00F51192" w:rsidRPr="00942809" w:rsidRDefault="00F51192" w:rsidP="00F51192">
      <w:pPr>
        <w:pStyle w:val="Akapitzlist"/>
        <w:numPr>
          <w:ilvl w:val="1"/>
          <w:numId w:val="29"/>
        </w:numPr>
        <w:shd w:val="clear" w:color="auto" w:fill="FFFFFF" w:themeFill="background1"/>
        <w:tabs>
          <w:tab w:val="left" w:pos="851"/>
        </w:tabs>
        <w:spacing w:before="120" w:after="120"/>
        <w:ind w:hanging="83"/>
        <w:contextualSpacing w:val="0"/>
        <w:jc w:val="both"/>
        <w:rPr>
          <w:rFonts w:asciiTheme="minorHAnsi" w:hAnsiTheme="minorHAnsi" w:cstheme="minorHAnsi"/>
        </w:rPr>
      </w:pPr>
      <w:r w:rsidRPr="00942809">
        <w:rPr>
          <w:rFonts w:asciiTheme="minorHAnsi" w:hAnsiTheme="minorHAnsi" w:cstheme="minorHAnsi"/>
        </w:rPr>
        <w:t>terminie otwarcia aukcji elektronicznej,</w:t>
      </w:r>
    </w:p>
    <w:p w14:paraId="240055C1" w14:textId="77777777" w:rsidR="00F51192" w:rsidRPr="00942809" w:rsidRDefault="00F51192" w:rsidP="00F51192">
      <w:pPr>
        <w:pStyle w:val="Akapitzlist"/>
        <w:numPr>
          <w:ilvl w:val="1"/>
          <w:numId w:val="29"/>
        </w:numPr>
        <w:shd w:val="clear" w:color="auto" w:fill="FFFFFF" w:themeFill="background1"/>
        <w:tabs>
          <w:tab w:val="left" w:pos="851"/>
        </w:tabs>
        <w:spacing w:before="120" w:after="120"/>
        <w:ind w:hanging="83"/>
        <w:contextualSpacing w:val="0"/>
        <w:jc w:val="both"/>
        <w:rPr>
          <w:rFonts w:asciiTheme="minorHAnsi" w:hAnsiTheme="minorHAnsi" w:cstheme="minorHAnsi"/>
        </w:rPr>
      </w:pPr>
      <w:r w:rsidRPr="00942809">
        <w:rPr>
          <w:rFonts w:asciiTheme="minorHAnsi" w:hAnsiTheme="minorHAnsi" w:cstheme="minorHAnsi"/>
        </w:rPr>
        <w:t>terminie i warunkach zamknięcia aukcji elektronicznej</w:t>
      </w:r>
      <w:r>
        <w:rPr>
          <w:rFonts w:asciiTheme="minorHAnsi" w:hAnsiTheme="minorHAnsi" w:cstheme="minorHAnsi"/>
        </w:rPr>
        <w:t>.</w:t>
      </w:r>
    </w:p>
    <w:p w14:paraId="3BE6A4DB" w14:textId="77777777" w:rsidR="00F51192" w:rsidRPr="00942809" w:rsidRDefault="00F51192" w:rsidP="00F51192">
      <w:pPr>
        <w:widowControl w:val="0"/>
        <w:numPr>
          <w:ilvl w:val="0"/>
          <w:numId w:val="29"/>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Termin otwarcia aukcji elektronicznej nie może być krótszy niż 2 dni robocze od dnia przekazania zaproszenia.</w:t>
      </w:r>
    </w:p>
    <w:p w14:paraId="1A4F33F0" w14:textId="77777777" w:rsidR="00F51192" w:rsidRPr="00942809" w:rsidRDefault="00F51192" w:rsidP="00F51192">
      <w:pPr>
        <w:widowControl w:val="0"/>
        <w:numPr>
          <w:ilvl w:val="0"/>
          <w:numId w:val="29"/>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 xml:space="preserve">Aukcja elektroniczna może rozpocząć się dopiero po dokonaniu oceny ofert złożonych </w:t>
      </w:r>
      <w:r w:rsidRPr="00942809">
        <w:rPr>
          <w:rFonts w:asciiTheme="minorHAnsi" w:hAnsiTheme="minorHAnsi" w:cstheme="minorHAnsi"/>
          <w:sz w:val="22"/>
          <w:szCs w:val="22"/>
        </w:rPr>
        <w:br/>
        <w:t xml:space="preserve">w postępowaniu w zakresie ich zgodności z treścią SIWZ oraz oceny punktowej dokonanej na podstawie kryteriów oceny ofert. </w:t>
      </w:r>
    </w:p>
    <w:p w14:paraId="6B883183" w14:textId="77777777" w:rsidR="00F51192" w:rsidRPr="00942809" w:rsidRDefault="00F51192" w:rsidP="00F51192">
      <w:pPr>
        <w:widowControl w:val="0"/>
        <w:numPr>
          <w:ilvl w:val="0"/>
          <w:numId w:val="29"/>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W wyznaczonym terminie następuje otwarcie aukcji elektronicznej. Ofertami początkowymi są oferty złożone w postępowaniu przed wszczęciem aukcji elektronicznej.</w:t>
      </w:r>
    </w:p>
    <w:p w14:paraId="62E058B0" w14:textId="77777777" w:rsidR="00F51192" w:rsidRPr="00942809" w:rsidRDefault="00F51192" w:rsidP="00F51192">
      <w:pPr>
        <w:widowControl w:val="0"/>
        <w:numPr>
          <w:ilvl w:val="0"/>
          <w:numId w:val="29"/>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W toku aukcji elektronicznej wykonawcy za pomocą formularza umieszczonego na stronie internetowej</w:t>
      </w:r>
      <w:r>
        <w:rPr>
          <w:rFonts w:asciiTheme="minorHAnsi" w:hAnsiTheme="minorHAnsi" w:cstheme="minorHAnsi"/>
          <w:sz w:val="22"/>
          <w:szCs w:val="22"/>
        </w:rPr>
        <w:t xml:space="preserve"> </w:t>
      </w:r>
      <w:hyperlink r:id="rId19" w:history="1">
        <w:r w:rsidRPr="007238A7">
          <w:rPr>
            <w:rStyle w:val="Hipercze"/>
            <w:rFonts w:asciiTheme="minorHAnsi" w:hAnsiTheme="minorHAnsi" w:cstheme="minorHAnsi"/>
            <w:sz w:val="22"/>
            <w:szCs w:val="22"/>
          </w:rPr>
          <w:t>https://grupaenea.logintrade.net</w:t>
        </w:r>
      </w:hyperlink>
      <w:r w:rsidRPr="007238A7">
        <w:rPr>
          <w:rFonts w:asciiTheme="minorHAnsi" w:hAnsiTheme="minorHAnsi" w:cstheme="minorHAnsi"/>
          <w:sz w:val="22"/>
          <w:szCs w:val="22"/>
        </w:rPr>
        <w:t>,</w:t>
      </w:r>
      <w:r w:rsidRPr="00942809">
        <w:rPr>
          <w:rFonts w:asciiTheme="minorHAnsi" w:hAnsiTheme="minorHAnsi" w:cstheme="minorHAnsi"/>
          <w:sz w:val="22"/>
          <w:szCs w:val="22"/>
        </w:rPr>
        <w:t xml:space="preserve"> umożliwiającego wprowadzenie niezbędnych danych </w:t>
      </w:r>
      <w:r w:rsidRPr="00942809">
        <w:rPr>
          <w:rFonts w:asciiTheme="minorHAnsi" w:hAnsiTheme="minorHAnsi" w:cstheme="minorHAnsi"/>
          <w:sz w:val="22"/>
          <w:szCs w:val="22"/>
        </w:rPr>
        <w:br/>
        <w:t>w trybie bezpośredniego połączenia z tą stroną, składają kolejne korzystniejsze postąpienia, podlegające automatycznej ocenie i klasyfikacji .</w:t>
      </w:r>
    </w:p>
    <w:p w14:paraId="53B73991" w14:textId="77777777" w:rsidR="00F51192" w:rsidRPr="00942809" w:rsidRDefault="00F51192" w:rsidP="00F51192">
      <w:pPr>
        <w:widowControl w:val="0"/>
        <w:numPr>
          <w:ilvl w:val="0"/>
          <w:numId w:val="29"/>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System nie przyjmie postąpień niespełniających warunków określonych w niniejszym rozdziale, lub warunków określonych w Rozdziale XVIII Ogłoszenia oraz złożonych po terminie zamknięcia aukcji.</w:t>
      </w:r>
    </w:p>
    <w:p w14:paraId="37286384" w14:textId="77777777" w:rsidR="00F51192" w:rsidRPr="007238A7" w:rsidRDefault="00F51192" w:rsidP="00F51192">
      <w:pPr>
        <w:widowControl w:val="0"/>
        <w:numPr>
          <w:ilvl w:val="0"/>
          <w:numId w:val="29"/>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 xml:space="preserve">Momentem decydującym dla uznania, że oferta </w:t>
      </w:r>
      <w:r w:rsidR="004B7622">
        <w:rPr>
          <w:rFonts w:asciiTheme="minorHAnsi" w:hAnsiTheme="minorHAnsi" w:cstheme="minorHAnsi"/>
          <w:sz w:val="22"/>
          <w:szCs w:val="22"/>
        </w:rPr>
        <w:t>Dostawcy</w:t>
      </w:r>
      <w:r w:rsidRPr="00942809">
        <w:rPr>
          <w:rFonts w:asciiTheme="minorHAnsi" w:hAnsiTheme="minorHAnsi" w:cstheme="minorHAnsi"/>
          <w:sz w:val="22"/>
          <w:szCs w:val="22"/>
        </w:rPr>
        <w:t xml:space="preserve"> została złożona w terminie, nie jest moment wysłania p</w:t>
      </w:r>
      <w:r w:rsidR="004B7622">
        <w:rPr>
          <w:rFonts w:asciiTheme="minorHAnsi" w:hAnsiTheme="minorHAnsi" w:cstheme="minorHAnsi"/>
          <w:sz w:val="22"/>
          <w:szCs w:val="22"/>
        </w:rPr>
        <w:t>ostąpienia z komputera Dostawcy</w:t>
      </w:r>
      <w:r w:rsidRPr="00942809">
        <w:rPr>
          <w:rFonts w:asciiTheme="minorHAnsi" w:hAnsiTheme="minorHAnsi" w:cstheme="minorHAnsi"/>
          <w:sz w:val="22"/>
          <w:szCs w:val="22"/>
        </w:rPr>
        <w:t xml:space="preserve">, ale moment jego odbioru na serwerze i zarejestrowania </w:t>
      </w:r>
      <w:r>
        <w:rPr>
          <w:rFonts w:asciiTheme="minorHAnsi" w:hAnsiTheme="minorHAnsi" w:cstheme="minorHAnsi"/>
          <w:sz w:val="22"/>
          <w:szCs w:val="22"/>
        </w:rPr>
        <w:t xml:space="preserve">na </w:t>
      </w:r>
      <w:r w:rsidRPr="007238A7">
        <w:rPr>
          <w:rFonts w:asciiTheme="minorHAnsi" w:hAnsiTheme="minorHAnsi" w:cstheme="minorHAnsi"/>
          <w:sz w:val="22"/>
          <w:szCs w:val="22"/>
        </w:rPr>
        <w:t xml:space="preserve">stronie </w:t>
      </w:r>
      <w:hyperlink r:id="rId20" w:history="1">
        <w:r w:rsidRPr="007238A7">
          <w:rPr>
            <w:rStyle w:val="Hipercze"/>
            <w:rFonts w:asciiTheme="minorHAnsi" w:hAnsiTheme="minorHAnsi" w:cstheme="minorHAnsi"/>
            <w:sz w:val="22"/>
            <w:szCs w:val="22"/>
          </w:rPr>
          <w:t>https://grupaenea.logintrade.net</w:t>
        </w:r>
      </w:hyperlink>
      <w:r w:rsidRPr="007238A7">
        <w:rPr>
          <w:rFonts w:asciiTheme="minorHAnsi" w:hAnsiTheme="minorHAnsi" w:cstheme="minorHAnsi"/>
          <w:sz w:val="22"/>
          <w:szCs w:val="22"/>
        </w:rPr>
        <w:t>.</w:t>
      </w:r>
    </w:p>
    <w:p w14:paraId="237E91C0" w14:textId="77777777" w:rsidR="00F51192" w:rsidRPr="00942809" w:rsidRDefault="00F51192" w:rsidP="00F51192">
      <w:pPr>
        <w:widowControl w:val="0"/>
        <w:numPr>
          <w:ilvl w:val="0"/>
          <w:numId w:val="29"/>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W toku aukcji elektronicznej zamawiający na bieżąco przekazuje każdemu wykonawcy informację  o pozycji złożonej przez niego oferty i otrzymanej punktacji najkorzystniejszej oferty. Do momentu zamknięcia aukcji elektronicznej informacje umożliwiające identyfikację wykonawców nie będą ujawniane.</w:t>
      </w:r>
    </w:p>
    <w:p w14:paraId="49AA4193" w14:textId="77777777" w:rsidR="00F51192" w:rsidRPr="00942809" w:rsidRDefault="00F51192" w:rsidP="00F51192">
      <w:pPr>
        <w:widowControl w:val="0"/>
        <w:numPr>
          <w:ilvl w:val="0"/>
          <w:numId w:val="29"/>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 xml:space="preserve">Każde postąpienie oznacza nową ofertę w zakresie, którego dotyczy postąpienie. Oferta </w:t>
      </w:r>
      <w:r w:rsidR="004B7622">
        <w:rPr>
          <w:rFonts w:asciiTheme="minorHAnsi" w:hAnsiTheme="minorHAnsi" w:cstheme="minorHAnsi"/>
          <w:sz w:val="22"/>
          <w:szCs w:val="22"/>
        </w:rPr>
        <w:t>Dostawcy</w:t>
      </w:r>
      <w:r w:rsidRPr="00942809">
        <w:rPr>
          <w:rFonts w:asciiTheme="minorHAnsi" w:hAnsiTheme="minorHAnsi" w:cstheme="minorHAnsi"/>
          <w:sz w:val="22"/>
          <w:szCs w:val="22"/>
        </w:rPr>
        <w:t xml:space="preserve"> przestaje wiązać w zakresie, w jakim złoży on korzystniejszą ofertę w toku aukcji elektronicznej. Bieg terminu związania ofertą nie ulega przerwaniu.</w:t>
      </w:r>
    </w:p>
    <w:p w14:paraId="23A2818A" w14:textId="77777777" w:rsidR="00F51192" w:rsidRPr="00942809" w:rsidRDefault="00F51192" w:rsidP="00F51192">
      <w:pPr>
        <w:widowControl w:val="0"/>
        <w:numPr>
          <w:ilvl w:val="0"/>
          <w:numId w:val="29"/>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lastRenderedPageBreak/>
        <w:t xml:space="preserve">W przypadku gdy awaria systemu teleinformatycznego spowoduje przerwanie aukcji elektronicznej, zamawiający wyznacza termin kontynuowania aukcji elektronicznej na następny po usunięciu awarii dzień roboczy, z uwzględnieniem stanu ofert po ostatnim zatwierdzonym postąpieniu </w:t>
      </w:r>
    </w:p>
    <w:p w14:paraId="2C505C82" w14:textId="77777777" w:rsidR="00F51192" w:rsidRPr="00942809" w:rsidRDefault="00F51192" w:rsidP="00F51192">
      <w:pPr>
        <w:widowControl w:val="0"/>
        <w:numPr>
          <w:ilvl w:val="0"/>
          <w:numId w:val="29"/>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 xml:space="preserve">Zamawiający po zamknięciu aukcji wybiera najkorzystniejszą ofertę w oparciu o kryteria oceny ofert wskazanych w ogłoszeniu o zamówieniu, z uwzględnieniem wyników aukcji elektronicznej. </w:t>
      </w:r>
    </w:p>
    <w:p w14:paraId="21F9A4BF" w14:textId="77777777" w:rsidR="00F51192" w:rsidRPr="00942809" w:rsidRDefault="00F51192" w:rsidP="00F51192">
      <w:pPr>
        <w:widowControl w:val="0"/>
        <w:numPr>
          <w:ilvl w:val="0"/>
          <w:numId w:val="29"/>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 xml:space="preserve">Zamawiający zamyka aukcję elektroniczną: </w:t>
      </w:r>
    </w:p>
    <w:p w14:paraId="0131EBBD" w14:textId="77777777" w:rsidR="00F51192" w:rsidRPr="00942809" w:rsidRDefault="00F51192" w:rsidP="00F51192">
      <w:pPr>
        <w:widowControl w:val="0"/>
        <w:numPr>
          <w:ilvl w:val="3"/>
          <w:numId w:val="30"/>
        </w:numPr>
        <w:autoSpaceDE w:val="0"/>
        <w:autoSpaceDN w:val="0"/>
        <w:adjustRightInd w:val="0"/>
        <w:spacing w:line="276" w:lineRule="auto"/>
        <w:ind w:left="1368"/>
        <w:jc w:val="both"/>
        <w:textAlignment w:val="baseline"/>
        <w:rPr>
          <w:rFonts w:asciiTheme="minorHAnsi" w:hAnsiTheme="minorHAnsi" w:cstheme="minorHAnsi"/>
          <w:sz w:val="22"/>
          <w:szCs w:val="22"/>
        </w:rPr>
      </w:pPr>
      <w:r w:rsidRPr="00942809">
        <w:rPr>
          <w:rFonts w:asciiTheme="minorHAnsi" w:hAnsiTheme="minorHAnsi" w:cstheme="minorHAnsi"/>
          <w:sz w:val="22"/>
          <w:szCs w:val="22"/>
        </w:rPr>
        <w:t>w terminie określonym w zaproszeniu do udziału w aukcji elektronicznej;</w:t>
      </w:r>
    </w:p>
    <w:p w14:paraId="732D558C" w14:textId="77777777" w:rsidR="00F51192" w:rsidRPr="00942809" w:rsidRDefault="00F51192" w:rsidP="00F51192">
      <w:pPr>
        <w:widowControl w:val="0"/>
        <w:numPr>
          <w:ilvl w:val="3"/>
          <w:numId w:val="30"/>
        </w:numPr>
        <w:autoSpaceDE w:val="0"/>
        <w:autoSpaceDN w:val="0"/>
        <w:adjustRightInd w:val="0"/>
        <w:spacing w:line="276" w:lineRule="auto"/>
        <w:ind w:left="1368"/>
        <w:jc w:val="both"/>
        <w:textAlignment w:val="baseline"/>
        <w:rPr>
          <w:rFonts w:asciiTheme="minorHAnsi" w:hAnsiTheme="minorHAnsi" w:cstheme="minorHAnsi"/>
          <w:sz w:val="22"/>
          <w:szCs w:val="22"/>
        </w:rPr>
      </w:pPr>
      <w:r w:rsidRPr="00942809">
        <w:rPr>
          <w:rFonts w:asciiTheme="minorHAnsi" w:hAnsiTheme="minorHAnsi" w:cstheme="minorHAnsi"/>
          <w:sz w:val="22"/>
          <w:szCs w:val="22"/>
        </w:rPr>
        <w:t>jeżeli w ustalonym terminie nie zostaną zgłoszone nowe postąpienia;</w:t>
      </w:r>
    </w:p>
    <w:p w14:paraId="2D37DC4A" w14:textId="77777777" w:rsidR="00F51192" w:rsidRPr="00942809" w:rsidRDefault="00F51192" w:rsidP="00F51192">
      <w:pPr>
        <w:widowControl w:val="0"/>
        <w:numPr>
          <w:ilvl w:val="3"/>
          <w:numId w:val="30"/>
        </w:numPr>
        <w:autoSpaceDE w:val="0"/>
        <w:autoSpaceDN w:val="0"/>
        <w:adjustRightInd w:val="0"/>
        <w:spacing w:line="276" w:lineRule="auto"/>
        <w:ind w:left="1368"/>
        <w:jc w:val="both"/>
        <w:textAlignment w:val="baseline"/>
        <w:rPr>
          <w:rFonts w:asciiTheme="minorHAnsi" w:hAnsiTheme="minorHAnsi" w:cstheme="minorHAnsi"/>
          <w:sz w:val="22"/>
          <w:szCs w:val="22"/>
        </w:rPr>
      </w:pPr>
      <w:r w:rsidRPr="00942809">
        <w:rPr>
          <w:rFonts w:asciiTheme="minorHAnsi" w:hAnsiTheme="minorHAnsi" w:cstheme="minorHAnsi"/>
          <w:sz w:val="22"/>
          <w:szCs w:val="22"/>
        </w:rPr>
        <w:t>po zakończeniu ostatniego, ustalonego etapu.</w:t>
      </w:r>
    </w:p>
    <w:p w14:paraId="530ACEA2" w14:textId="77777777" w:rsidR="00F51192" w:rsidRPr="00942809" w:rsidRDefault="00F51192" w:rsidP="00F51192">
      <w:pPr>
        <w:widowControl w:val="0"/>
        <w:numPr>
          <w:ilvl w:val="0"/>
          <w:numId w:val="29"/>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 xml:space="preserve">Po zamknięciu aukcji elektronicznej </w:t>
      </w:r>
      <w:r w:rsidR="00955FCB">
        <w:rPr>
          <w:rFonts w:asciiTheme="minorHAnsi" w:hAnsiTheme="minorHAnsi" w:cstheme="minorHAnsi"/>
          <w:sz w:val="22"/>
          <w:szCs w:val="22"/>
        </w:rPr>
        <w:t>Dostawcy</w:t>
      </w:r>
      <w:r w:rsidRPr="00942809">
        <w:rPr>
          <w:rFonts w:asciiTheme="minorHAnsi" w:hAnsiTheme="minorHAnsi" w:cstheme="minorHAnsi"/>
          <w:sz w:val="22"/>
          <w:szCs w:val="22"/>
        </w:rPr>
        <w:t xml:space="preserve"> muszą ponownie złożyć Formularz Oferty, stanowiący Załącznik nr 1 do ogłoszenia, z nową ceną uwzględniającą cenę zaoferowaną w trakcie aukcji elektronicznej, przy czym wszystkie pozycje w formularzu zostaną odpowiednio i proporcjonalnie zmienione. Wykonawcy składają formularze w terminie 3 dni od dnia, w którym zamknięto aukcję elektroniczną. Złożony formularz zostanie załączo</w:t>
      </w:r>
      <w:r w:rsidR="00955FCB">
        <w:rPr>
          <w:rFonts w:asciiTheme="minorHAnsi" w:hAnsiTheme="minorHAnsi" w:cstheme="minorHAnsi"/>
          <w:sz w:val="22"/>
          <w:szCs w:val="22"/>
        </w:rPr>
        <w:t>ny do umowy zawartej z Dostawcą</w:t>
      </w:r>
      <w:r w:rsidRPr="00942809">
        <w:rPr>
          <w:rFonts w:asciiTheme="minorHAnsi" w:hAnsiTheme="minorHAnsi" w:cstheme="minorHAnsi"/>
          <w:sz w:val="22"/>
          <w:szCs w:val="22"/>
        </w:rPr>
        <w:t xml:space="preserve">, którego oferta została wybrana jako najkorzystniejsza. </w:t>
      </w:r>
    </w:p>
    <w:p w14:paraId="60A60F31" w14:textId="77777777" w:rsidR="00F51192" w:rsidRPr="00942809" w:rsidRDefault="00955FCB" w:rsidP="00F51192">
      <w:pPr>
        <w:widowControl w:val="0"/>
        <w:numPr>
          <w:ilvl w:val="0"/>
          <w:numId w:val="29"/>
        </w:numPr>
        <w:autoSpaceDE w:val="0"/>
        <w:autoSpaceDN w:val="0"/>
        <w:adjustRightInd w:val="0"/>
        <w:spacing w:line="276" w:lineRule="auto"/>
        <w:jc w:val="both"/>
        <w:textAlignment w:val="baseline"/>
        <w:rPr>
          <w:rFonts w:asciiTheme="minorHAnsi" w:hAnsiTheme="minorHAnsi" w:cstheme="minorHAnsi"/>
          <w:sz w:val="22"/>
          <w:szCs w:val="22"/>
        </w:rPr>
      </w:pPr>
      <w:r>
        <w:rPr>
          <w:rFonts w:asciiTheme="minorHAnsi" w:hAnsiTheme="minorHAnsi" w:cstheme="minorHAnsi"/>
          <w:sz w:val="22"/>
          <w:szCs w:val="22"/>
        </w:rPr>
        <w:t>Jeżeli żaden z Dostawców</w:t>
      </w:r>
      <w:r w:rsidR="00F51192" w:rsidRPr="00942809">
        <w:rPr>
          <w:rFonts w:asciiTheme="minorHAnsi" w:hAnsiTheme="minorHAnsi" w:cstheme="minorHAnsi"/>
          <w:sz w:val="22"/>
          <w:szCs w:val="22"/>
        </w:rPr>
        <w:t xml:space="preserve">, których oferty nie podlegały odrzuceniu nie wziął udziału w aukcji elektronicznej, to Zamawiający przeprowadzi dalsze negocjacje i wybierze </w:t>
      </w:r>
      <w:r>
        <w:rPr>
          <w:rFonts w:asciiTheme="minorHAnsi" w:hAnsiTheme="minorHAnsi" w:cstheme="minorHAnsi"/>
          <w:sz w:val="22"/>
          <w:szCs w:val="22"/>
        </w:rPr>
        <w:t>Dostawc</w:t>
      </w:r>
      <w:r w:rsidR="00F51192" w:rsidRPr="00942809">
        <w:rPr>
          <w:rFonts w:asciiTheme="minorHAnsi" w:hAnsiTheme="minorHAnsi" w:cstheme="minorHAnsi"/>
          <w:sz w:val="22"/>
          <w:szCs w:val="22"/>
        </w:rPr>
        <w:t>ę na podstawie ostatecznej oferty złożonej  w wyznaczonym terminie .</w:t>
      </w:r>
    </w:p>
    <w:p w14:paraId="5DA1ABAE" w14:textId="77777777" w:rsidR="00F51192" w:rsidRPr="00942809" w:rsidRDefault="00F51192" w:rsidP="00F51192">
      <w:pPr>
        <w:widowControl w:val="0"/>
        <w:numPr>
          <w:ilvl w:val="0"/>
          <w:numId w:val="29"/>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 xml:space="preserve">W przypadku gdy łączna cena ofertowa obejmuje kilka pozycji zestawienia </w:t>
      </w:r>
      <w:r w:rsidR="00955FCB">
        <w:rPr>
          <w:rFonts w:asciiTheme="minorHAnsi" w:hAnsiTheme="minorHAnsi" w:cstheme="minorHAnsi"/>
          <w:sz w:val="22"/>
          <w:szCs w:val="22"/>
        </w:rPr>
        <w:t>Dostawcy</w:t>
      </w:r>
      <w:r w:rsidRPr="00942809">
        <w:rPr>
          <w:rFonts w:asciiTheme="minorHAnsi" w:hAnsiTheme="minorHAnsi" w:cstheme="minorHAnsi"/>
          <w:sz w:val="22"/>
          <w:szCs w:val="22"/>
        </w:rPr>
        <w:t xml:space="preserve"> mogą zostać poproszeni o przeliczenie wylicytowanej ceny/wynagrodzenia  na wszystkie pozycje zestawienia Wynagrodzenia Ofertowego zgodnie z Załącznikiem nr 1 do Formularza Oferty w terminie 3 dni od dnia, w którym zamknięto aukcję elektroniczną. Przeliczenie zostanie załączone do Umowy zawartej z</w:t>
      </w:r>
      <w:r>
        <w:rPr>
          <w:rFonts w:asciiTheme="minorHAnsi" w:hAnsiTheme="minorHAnsi" w:cstheme="minorHAnsi"/>
          <w:sz w:val="22"/>
          <w:szCs w:val="22"/>
        </w:rPr>
        <w:t> </w:t>
      </w:r>
      <w:r w:rsidR="00955FCB">
        <w:rPr>
          <w:rFonts w:asciiTheme="minorHAnsi" w:hAnsiTheme="minorHAnsi" w:cstheme="minorHAnsi"/>
          <w:sz w:val="22"/>
          <w:szCs w:val="22"/>
        </w:rPr>
        <w:t>Dostawcą</w:t>
      </w:r>
      <w:r w:rsidRPr="00942809">
        <w:rPr>
          <w:rFonts w:asciiTheme="minorHAnsi" w:hAnsiTheme="minorHAnsi" w:cstheme="minorHAnsi"/>
          <w:sz w:val="22"/>
          <w:szCs w:val="22"/>
        </w:rPr>
        <w:t>, którego Oferta została wybrana jako najkorzystniejsza.</w:t>
      </w:r>
    </w:p>
    <w:p w14:paraId="1E442D19" w14:textId="77777777" w:rsidR="00F51192" w:rsidRPr="00942809" w:rsidRDefault="00F51192" w:rsidP="00F51192">
      <w:pPr>
        <w:widowControl w:val="0"/>
        <w:numPr>
          <w:ilvl w:val="0"/>
          <w:numId w:val="29"/>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 xml:space="preserve">Jeżeli zaproszony </w:t>
      </w:r>
      <w:r w:rsidR="00955FCB">
        <w:rPr>
          <w:rFonts w:asciiTheme="minorHAnsi" w:hAnsiTheme="minorHAnsi" w:cstheme="minorHAnsi"/>
          <w:sz w:val="22"/>
          <w:szCs w:val="22"/>
        </w:rPr>
        <w:t>Dostawca</w:t>
      </w:r>
      <w:r w:rsidRPr="00942809">
        <w:rPr>
          <w:rFonts w:asciiTheme="minorHAnsi" w:hAnsiTheme="minorHAnsi" w:cstheme="minorHAnsi"/>
          <w:sz w:val="22"/>
          <w:szCs w:val="22"/>
        </w:rPr>
        <w:t xml:space="preserve"> nie wziął udziału w aukcji elektronicznej, to Zamawiający do oceny bierze pod uwagę pierwotnie złożoną Ofertę w terminie określonym w Rozdziale IX pkt. 16 WZ.</w:t>
      </w:r>
    </w:p>
    <w:p w14:paraId="3882C75D" w14:textId="77777777" w:rsidR="00F51192" w:rsidRPr="00942809" w:rsidRDefault="00F51192" w:rsidP="00F51192">
      <w:pPr>
        <w:widowControl w:val="0"/>
        <w:numPr>
          <w:ilvl w:val="0"/>
          <w:numId w:val="29"/>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Aukcja elektroniczna przeprowadzona zostanie zgodnie z warunkami określonymi w Rozdziale XVIII WZ.</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F51192" w:rsidRPr="00942809" w14:paraId="5018C946" w14:textId="77777777" w:rsidTr="00166BC1">
        <w:tc>
          <w:tcPr>
            <w:tcW w:w="9771" w:type="dxa"/>
            <w:shd w:val="clear" w:color="auto" w:fill="D9D9D9" w:themeFill="background1" w:themeFillShade="D9"/>
          </w:tcPr>
          <w:p w14:paraId="0C2705DE" w14:textId="77777777" w:rsidR="00F51192" w:rsidRPr="00942809" w:rsidRDefault="00F51192" w:rsidP="00166BC1">
            <w:pPr>
              <w:pStyle w:val="Nagwek1"/>
              <w:spacing w:before="40" w:after="40" w:line="276" w:lineRule="auto"/>
              <w:jc w:val="left"/>
              <w:outlineLvl w:val="0"/>
              <w:rPr>
                <w:rFonts w:asciiTheme="minorHAnsi" w:hAnsiTheme="minorHAnsi" w:cstheme="minorHAnsi"/>
                <w:sz w:val="22"/>
                <w:szCs w:val="22"/>
              </w:rPr>
            </w:pPr>
            <w:bookmarkStart w:id="16" w:name="_Toc54953921"/>
            <w:r w:rsidRPr="00942809">
              <w:rPr>
                <w:rFonts w:asciiTheme="minorHAnsi" w:hAnsiTheme="minorHAnsi" w:cstheme="minorHAnsi"/>
                <w:sz w:val="22"/>
                <w:szCs w:val="22"/>
              </w:rPr>
              <w:t xml:space="preserve">ROZDZIAŁ XVIII – </w:t>
            </w:r>
            <w:r w:rsidRPr="00942809">
              <w:rPr>
                <w:rFonts w:asciiTheme="minorHAnsi" w:hAnsiTheme="minorHAnsi" w:cstheme="minorHAnsi"/>
                <w:sz w:val="22"/>
                <w:szCs w:val="22"/>
                <w:lang w:val="pl-PL"/>
              </w:rPr>
              <w:t>Regulamin aukcji elektronicznej na platformie zakupowej</w:t>
            </w:r>
            <w:bookmarkEnd w:id="16"/>
          </w:p>
        </w:tc>
      </w:tr>
    </w:tbl>
    <w:p w14:paraId="61EE6209" w14:textId="77777777" w:rsidR="00F51192" w:rsidRPr="00942809" w:rsidRDefault="00F51192" w:rsidP="00F51192">
      <w:pPr>
        <w:pStyle w:val="Akapitzlist"/>
        <w:numPr>
          <w:ilvl w:val="0"/>
          <w:numId w:val="14"/>
        </w:numPr>
        <w:tabs>
          <w:tab w:val="left" w:pos="3402"/>
        </w:tabs>
        <w:jc w:val="both"/>
        <w:rPr>
          <w:rFonts w:asciiTheme="minorHAnsi" w:hAnsiTheme="minorHAnsi" w:cstheme="minorHAnsi"/>
        </w:rPr>
      </w:pPr>
      <w:r w:rsidRPr="00942809">
        <w:rPr>
          <w:rFonts w:asciiTheme="minorHAnsi" w:hAnsiTheme="minorHAnsi" w:cstheme="minorHAnsi"/>
        </w:rPr>
        <w:t>Zamawiający w celu wyboru najkorzystniejszej Oferty przewiduje przeprowadzenie aukcji elektronicznej.</w:t>
      </w:r>
    </w:p>
    <w:p w14:paraId="1133EAC9" w14:textId="77777777" w:rsidR="00F51192" w:rsidRPr="007238A7" w:rsidRDefault="00F51192" w:rsidP="00F51192">
      <w:pPr>
        <w:pStyle w:val="Akapitzlist"/>
        <w:numPr>
          <w:ilvl w:val="0"/>
          <w:numId w:val="14"/>
        </w:numPr>
        <w:tabs>
          <w:tab w:val="left" w:pos="3402"/>
        </w:tabs>
        <w:jc w:val="both"/>
        <w:rPr>
          <w:rFonts w:asciiTheme="minorHAnsi" w:hAnsiTheme="minorHAnsi" w:cstheme="minorHAnsi"/>
        </w:rPr>
      </w:pPr>
      <w:r w:rsidRPr="00942809">
        <w:rPr>
          <w:rFonts w:asciiTheme="minorHAnsi" w:hAnsiTheme="minorHAnsi" w:cstheme="minorHAnsi"/>
        </w:rPr>
        <w:t xml:space="preserve">Aukcja elektroniczna zostanie przeprowadzona na Platformie </w:t>
      </w:r>
      <w:r>
        <w:rPr>
          <w:rFonts w:asciiTheme="minorHAnsi" w:hAnsiTheme="minorHAnsi" w:cstheme="minorHAnsi"/>
        </w:rPr>
        <w:t xml:space="preserve">pod </w:t>
      </w:r>
      <w:r w:rsidRPr="007238A7">
        <w:rPr>
          <w:rFonts w:asciiTheme="minorHAnsi" w:hAnsiTheme="minorHAnsi" w:cstheme="minorHAnsi"/>
        </w:rPr>
        <w:t xml:space="preserve">adresem </w:t>
      </w:r>
      <w:hyperlink r:id="rId21" w:history="1">
        <w:r w:rsidRPr="007238A7">
          <w:rPr>
            <w:rStyle w:val="Hipercze"/>
            <w:rFonts w:asciiTheme="minorHAnsi" w:hAnsiTheme="minorHAnsi" w:cstheme="minorHAnsi"/>
          </w:rPr>
          <w:t>https://grupaenea.logintrade.net</w:t>
        </w:r>
      </w:hyperlink>
      <w:r w:rsidRPr="007238A7">
        <w:rPr>
          <w:rFonts w:asciiTheme="minorHAnsi" w:hAnsiTheme="minorHAnsi" w:cstheme="minorHAnsi"/>
        </w:rPr>
        <w:t>,</w:t>
      </w:r>
    </w:p>
    <w:p w14:paraId="0FC2C9A2" w14:textId="77777777" w:rsidR="00F51192" w:rsidRPr="00942809" w:rsidRDefault="00F51192" w:rsidP="00F51192">
      <w:pPr>
        <w:pStyle w:val="Akapitzlist"/>
        <w:numPr>
          <w:ilvl w:val="0"/>
          <w:numId w:val="14"/>
        </w:numPr>
        <w:tabs>
          <w:tab w:val="left" w:pos="3402"/>
        </w:tabs>
        <w:jc w:val="both"/>
        <w:rPr>
          <w:rFonts w:asciiTheme="minorHAnsi" w:hAnsiTheme="minorHAnsi" w:cstheme="minorHAnsi"/>
        </w:rPr>
      </w:pPr>
      <w:r w:rsidRPr="00942809">
        <w:rPr>
          <w:rFonts w:asciiTheme="minorHAnsi" w:hAnsiTheme="minorHAnsi" w:cstheme="minorHAnsi"/>
        </w:rPr>
        <w:t xml:space="preserve">Osoba składająca w imieniu </w:t>
      </w:r>
      <w:r w:rsidR="00E4451F">
        <w:rPr>
          <w:rFonts w:asciiTheme="minorHAnsi" w:hAnsiTheme="minorHAnsi" w:cstheme="minorHAnsi"/>
        </w:rPr>
        <w:t>Dostawcy</w:t>
      </w:r>
      <w:r w:rsidRPr="00942809">
        <w:rPr>
          <w:rFonts w:asciiTheme="minorHAnsi" w:hAnsiTheme="minorHAnsi" w:cstheme="minorHAnsi"/>
        </w:rPr>
        <w:t xml:space="preserve"> postąpienia w toku aukcji elektronicznej powinna posiadać odpowiednie pisemne pełnomocnictwo do tych czynności, udzielone zgodnie z zasadami reprezentacji obowiązującymi </w:t>
      </w:r>
      <w:r w:rsidR="00E4451F">
        <w:rPr>
          <w:rFonts w:asciiTheme="minorHAnsi" w:hAnsiTheme="minorHAnsi" w:cstheme="minorHAnsi"/>
        </w:rPr>
        <w:t>Dostawcę</w:t>
      </w:r>
      <w:r w:rsidRPr="00942809">
        <w:rPr>
          <w:rFonts w:asciiTheme="minorHAnsi" w:hAnsiTheme="minorHAnsi" w:cstheme="minorHAnsi"/>
        </w:rPr>
        <w:t xml:space="preserve">, złożone wraz z Formularzem ”OFERTA”. </w:t>
      </w:r>
    </w:p>
    <w:p w14:paraId="3EBE1090" w14:textId="77777777" w:rsidR="00F51192" w:rsidRPr="00942809" w:rsidRDefault="00F51192" w:rsidP="00F51192">
      <w:pPr>
        <w:pStyle w:val="Akapitzlist"/>
        <w:numPr>
          <w:ilvl w:val="0"/>
          <w:numId w:val="14"/>
        </w:numPr>
        <w:tabs>
          <w:tab w:val="left" w:pos="3402"/>
        </w:tabs>
        <w:jc w:val="both"/>
        <w:rPr>
          <w:rFonts w:asciiTheme="minorHAnsi" w:hAnsiTheme="minorHAnsi" w:cstheme="minorHAnsi"/>
        </w:rPr>
      </w:pPr>
      <w:r w:rsidRPr="00942809">
        <w:rPr>
          <w:rFonts w:asciiTheme="minorHAnsi" w:hAnsiTheme="minorHAnsi" w:cstheme="minorHAnsi"/>
        </w:rPr>
        <w:t>Kryteriami oceny ofert są:</w:t>
      </w:r>
    </w:p>
    <w:p w14:paraId="1C8E2D72" w14:textId="77777777" w:rsidR="00F51192" w:rsidRPr="00942809" w:rsidRDefault="00F51192" w:rsidP="00F51192">
      <w:pPr>
        <w:pStyle w:val="Akapitzlist"/>
        <w:numPr>
          <w:ilvl w:val="1"/>
          <w:numId w:val="14"/>
        </w:numPr>
        <w:tabs>
          <w:tab w:val="left" w:pos="709"/>
          <w:tab w:val="left" w:pos="3402"/>
        </w:tabs>
        <w:jc w:val="both"/>
        <w:rPr>
          <w:rFonts w:asciiTheme="minorHAnsi" w:hAnsiTheme="minorHAnsi" w:cstheme="minorHAnsi"/>
        </w:rPr>
      </w:pPr>
      <w:r w:rsidRPr="00942809">
        <w:rPr>
          <w:rFonts w:asciiTheme="minorHAnsi" w:hAnsiTheme="minorHAnsi" w:cstheme="minorHAnsi"/>
        </w:rPr>
        <w:t>Cena netto.</w:t>
      </w:r>
    </w:p>
    <w:p w14:paraId="15722CAF" w14:textId="77777777" w:rsidR="00F51192" w:rsidRPr="00942809" w:rsidRDefault="00F51192" w:rsidP="00F51192">
      <w:pPr>
        <w:pStyle w:val="Akapitzlist"/>
        <w:numPr>
          <w:ilvl w:val="1"/>
          <w:numId w:val="14"/>
        </w:numPr>
        <w:tabs>
          <w:tab w:val="left" w:pos="3402"/>
        </w:tabs>
        <w:jc w:val="both"/>
        <w:rPr>
          <w:rFonts w:asciiTheme="minorHAnsi" w:hAnsiTheme="minorHAnsi" w:cstheme="minorHAnsi"/>
        </w:rPr>
      </w:pPr>
      <w:r w:rsidRPr="00942809">
        <w:rPr>
          <w:rFonts w:asciiTheme="minorHAnsi" w:hAnsiTheme="minorHAnsi" w:cstheme="minorHAnsi"/>
        </w:rPr>
        <w:t>Parametrami zmiennymi w aukcji elektronicznej będą:</w:t>
      </w:r>
    </w:p>
    <w:p w14:paraId="5828E6E0" w14:textId="77777777" w:rsidR="00F51192" w:rsidRPr="00942809" w:rsidRDefault="00F51192" w:rsidP="00F51192">
      <w:pPr>
        <w:pStyle w:val="Akapitzlist"/>
        <w:numPr>
          <w:ilvl w:val="1"/>
          <w:numId w:val="14"/>
        </w:numPr>
        <w:tabs>
          <w:tab w:val="left" w:pos="709"/>
          <w:tab w:val="left" w:pos="3402"/>
        </w:tabs>
        <w:jc w:val="both"/>
        <w:rPr>
          <w:rFonts w:asciiTheme="minorHAnsi" w:hAnsiTheme="minorHAnsi" w:cstheme="minorHAnsi"/>
        </w:rPr>
      </w:pPr>
      <w:r w:rsidRPr="00942809">
        <w:rPr>
          <w:rFonts w:asciiTheme="minorHAnsi" w:hAnsiTheme="minorHAnsi" w:cstheme="minorHAnsi"/>
        </w:rPr>
        <w:tab/>
        <w:t>Cena netto,</w:t>
      </w:r>
    </w:p>
    <w:p w14:paraId="342E0D25" w14:textId="77777777" w:rsidR="00F51192" w:rsidRPr="00942809" w:rsidRDefault="00F51192" w:rsidP="00F51192">
      <w:pPr>
        <w:pStyle w:val="Akapitzlist"/>
        <w:numPr>
          <w:ilvl w:val="0"/>
          <w:numId w:val="14"/>
        </w:numPr>
        <w:tabs>
          <w:tab w:val="left" w:pos="3402"/>
        </w:tabs>
        <w:jc w:val="both"/>
        <w:rPr>
          <w:rFonts w:asciiTheme="minorHAnsi" w:hAnsiTheme="minorHAnsi" w:cstheme="minorHAnsi"/>
        </w:rPr>
      </w:pPr>
      <w:r w:rsidRPr="00942809">
        <w:rPr>
          <w:rFonts w:asciiTheme="minorHAnsi" w:hAnsiTheme="minorHAnsi" w:cstheme="minorHAnsi"/>
        </w:rPr>
        <w:t xml:space="preserve">Zamawiający przewiduje przeprowadzenie aukcji jednoetapowej, w trakcie której </w:t>
      </w:r>
      <w:r w:rsidR="00E4451F">
        <w:rPr>
          <w:rFonts w:asciiTheme="minorHAnsi" w:hAnsiTheme="minorHAnsi" w:cstheme="minorHAnsi"/>
        </w:rPr>
        <w:t>Dostawcy</w:t>
      </w:r>
      <w:r w:rsidRPr="00942809">
        <w:rPr>
          <w:rFonts w:asciiTheme="minorHAnsi" w:hAnsiTheme="minorHAnsi" w:cstheme="minorHAnsi"/>
        </w:rPr>
        <w:t xml:space="preserve"> będą uprawnieni do udzielania kolejnych postąpień. Podstawowy Czas Trwania Aukcji Elektronicznej to 30 minut od momentu jej otwarcia po warunkiem, że w ciągu ostatnich 3 minut trwania aukcji nie nastąpi nowe postąpienie. W przypadku, gdy którykolwiek z </w:t>
      </w:r>
      <w:r w:rsidR="00E4451F">
        <w:rPr>
          <w:rFonts w:asciiTheme="minorHAnsi" w:hAnsiTheme="minorHAnsi" w:cstheme="minorHAnsi"/>
        </w:rPr>
        <w:t>Dostawców</w:t>
      </w:r>
      <w:r w:rsidRPr="00942809">
        <w:rPr>
          <w:rFonts w:asciiTheme="minorHAnsi" w:hAnsiTheme="minorHAnsi" w:cstheme="minorHAnsi"/>
        </w:rPr>
        <w:t xml:space="preserve"> dokona postąpienia w czasie ostatnich 3 minut trwania aukcji, to Zamawiający przewiduje dogrywki. W dogrywce będą mogli wziąć udział wszyscy </w:t>
      </w:r>
      <w:r w:rsidR="00E4451F">
        <w:rPr>
          <w:rFonts w:asciiTheme="minorHAnsi" w:hAnsiTheme="minorHAnsi" w:cstheme="minorHAnsi"/>
        </w:rPr>
        <w:t>Dostawcy</w:t>
      </w:r>
      <w:r w:rsidRPr="00942809">
        <w:rPr>
          <w:rFonts w:asciiTheme="minorHAnsi" w:hAnsiTheme="minorHAnsi" w:cstheme="minorHAnsi"/>
        </w:rPr>
        <w:t>, którzy złożyli postąpienia w trakcie Podstawowego Czasu Trwania Aukcji Elektronicznej.</w:t>
      </w:r>
      <w:r w:rsidR="00E4451F">
        <w:rPr>
          <w:rFonts w:asciiTheme="minorHAnsi" w:hAnsiTheme="minorHAnsi" w:cstheme="minorHAnsi"/>
        </w:rPr>
        <w:t xml:space="preserve"> Czas trwania każdej dogrywki może wynosić do</w:t>
      </w:r>
      <w:r w:rsidRPr="00942809">
        <w:rPr>
          <w:rFonts w:asciiTheme="minorHAnsi" w:hAnsiTheme="minorHAnsi" w:cstheme="minorHAnsi"/>
        </w:rPr>
        <w:t xml:space="preserve"> 5 minut. Dogrywki prowadzi się aż do momentu, gdy w dogrywce nie zostanie złożone żadne postąpienie.</w:t>
      </w:r>
    </w:p>
    <w:p w14:paraId="65BB2240" w14:textId="77777777" w:rsidR="00F51192" w:rsidRPr="00942809" w:rsidRDefault="00F51192" w:rsidP="00F51192">
      <w:pPr>
        <w:pStyle w:val="Akapitzlist"/>
        <w:numPr>
          <w:ilvl w:val="0"/>
          <w:numId w:val="14"/>
        </w:numPr>
        <w:shd w:val="clear" w:color="auto" w:fill="FFFFFF"/>
        <w:tabs>
          <w:tab w:val="left" w:pos="3402"/>
        </w:tabs>
        <w:jc w:val="both"/>
        <w:rPr>
          <w:rFonts w:asciiTheme="minorHAnsi" w:hAnsiTheme="minorHAnsi" w:cstheme="minorHAnsi"/>
        </w:rPr>
      </w:pPr>
      <w:r w:rsidRPr="00942809">
        <w:rPr>
          <w:rFonts w:asciiTheme="minorHAnsi" w:hAnsiTheme="minorHAnsi" w:cstheme="minorHAnsi"/>
        </w:rPr>
        <w:lastRenderedPageBreak/>
        <w:t xml:space="preserve">Oferty składne przez </w:t>
      </w:r>
      <w:r w:rsidR="004C6BF6">
        <w:rPr>
          <w:rFonts w:asciiTheme="minorHAnsi" w:hAnsiTheme="minorHAnsi" w:cstheme="minorHAnsi"/>
        </w:rPr>
        <w:t>Dostawców</w:t>
      </w:r>
      <w:r w:rsidRPr="00942809">
        <w:rPr>
          <w:rFonts w:asciiTheme="minorHAnsi" w:hAnsiTheme="minorHAnsi" w:cstheme="minorHAnsi"/>
        </w:rPr>
        <w:t xml:space="preserve"> podlegają automatycznej klasyfikacji na podstawie kryteriów oceny ofert. Aukcja elektroniczna będzie odbywać się wg zniżkowej aukcji angielskiej co oznacza, że każda następna oferta zostanie przyjęta tylko wówczas, gdy będzie ona korzystniejsza od aktualnie najlepszej oferty. Wykonawca nie będzie miał możliwości podwyższenia uprzednio zaproponowanej przez siebie ceny ofertowej.</w:t>
      </w:r>
    </w:p>
    <w:p w14:paraId="571DDAF9" w14:textId="77777777" w:rsidR="00F51192" w:rsidRPr="00942809" w:rsidRDefault="00F51192" w:rsidP="00F51192">
      <w:pPr>
        <w:pStyle w:val="Akapitzlist"/>
        <w:numPr>
          <w:ilvl w:val="0"/>
          <w:numId w:val="14"/>
        </w:numPr>
        <w:tabs>
          <w:tab w:val="left" w:pos="3402"/>
        </w:tabs>
        <w:jc w:val="both"/>
        <w:rPr>
          <w:rFonts w:asciiTheme="minorHAnsi" w:hAnsiTheme="minorHAnsi" w:cstheme="minorHAnsi"/>
        </w:rPr>
      </w:pPr>
      <w:r w:rsidRPr="00942809">
        <w:rPr>
          <w:rFonts w:asciiTheme="minorHAnsi" w:hAnsiTheme="minorHAnsi" w:cstheme="minorHAnsi"/>
        </w:rPr>
        <w:t>Sposób oceny ofert w toku aukcji elektronicznej będzie obejmował przeliczanie kolejnych ofert na punktową ocenę oferty, z uwzględnieniem punktacji otrzymanej przed otwarciem aukcji. W toku aukcji punktowa ocena oferty będzie przeliczana do 2 miejsca po przecinku z zastrzeżeniem, że w przypadku, gdy cyfra na trzecim miejscu po przecinku wynosi „4” lub mniej, to trzecią cyfrę po przecinku pomija się. Natomiast, gdy cyfra na trzecim miejscu po przecinku zawiera się w przedziale od „5” do „9”, to następuje zaokrąglenie drugiej cyfry po przecinku w górę.</w:t>
      </w:r>
    </w:p>
    <w:p w14:paraId="2F66679D" w14:textId="77777777" w:rsidR="00F51192" w:rsidRPr="00942809" w:rsidRDefault="00F51192" w:rsidP="00F51192">
      <w:pPr>
        <w:pStyle w:val="Akapitzlist"/>
        <w:numPr>
          <w:ilvl w:val="0"/>
          <w:numId w:val="14"/>
        </w:numPr>
        <w:tabs>
          <w:tab w:val="left" w:pos="3402"/>
        </w:tabs>
        <w:jc w:val="both"/>
        <w:rPr>
          <w:rFonts w:asciiTheme="minorHAnsi" w:hAnsiTheme="minorHAnsi" w:cstheme="minorHAnsi"/>
        </w:rPr>
      </w:pPr>
      <w:r w:rsidRPr="00942809">
        <w:rPr>
          <w:rFonts w:asciiTheme="minorHAnsi" w:hAnsiTheme="minorHAnsi" w:cstheme="minorHAnsi"/>
        </w:rPr>
        <w:t>Za najkorzystniejszą Zamawiający uzna ofertę z najwyższą punktacją.</w:t>
      </w:r>
    </w:p>
    <w:p w14:paraId="06A1ADC2" w14:textId="77777777" w:rsidR="00F51192" w:rsidRPr="007238A7" w:rsidRDefault="00F51192" w:rsidP="00F51192">
      <w:pPr>
        <w:pStyle w:val="Akapitzlist"/>
        <w:numPr>
          <w:ilvl w:val="0"/>
          <w:numId w:val="14"/>
        </w:numPr>
        <w:tabs>
          <w:tab w:val="left" w:pos="3402"/>
        </w:tabs>
        <w:jc w:val="both"/>
        <w:rPr>
          <w:rFonts w:asciiTheme="minorHAnsi" w:hAnsiTheme="minorHAnsi" w:cstheme="minorHAnsi"/>
        </w:rPr>
      </w:pPr>
      <w:r w:rsidRPr="007238A7">
        <w:rPr>
          <w:rFonts w:asciiTheme="minorHAnsi" w:hAnsiTheme="minorHAnsi" w:cstheme="minorHAnsi"/>
        </w:rPr>
        <w:t>W przypadku pojawienia się w trakcie trwania aukcji białego ekranu bądź informacji "Przerwa techniczna" obowiązkowo w pierwszej kolejności należy odświeżyć przeglądarkę.</w:t>
      </w:r>
    </w:p>
    <w:p w14:paraId="0393960A" w14:textId="77777777" w:rsidR="00F51192" w:rsidRPr="007238A7" w:rsidRDefault="00F51192" w:rsidP="00F51192">
      <w:pPr>
        <w:pStyle w:val="Akapitzlist"/>
        <w:numPr>
          <w:ilvl w:val="0"/>
          <w:numId w:val="14"/>
        </w:numPr>
        <w:tabs>
          <w:tab w:val="left" w:pos="3402"/>
        </w:tabs>
        <w:jc w:val="both"/>
        <w:rPr>
          <w:rFonts w:asciiTheme="minorHAnsi" w:hAnsiTheme="minorHAnsi" w:cstheme="minorHAnsi"/>
        </w:rPr>
      </w:pPr>
      <w:r w:rsidRPr="007238A7">
        <w:rPr>
          <w:rFonts w:asciiTheme="minorHAnsi" w:hAnsiTheme="minorHAnsi" w:cstheme="minorHAnsi"/>
        </w:rPr>
        <w:t xml:space="preserve">W przypadku wystąpienia dalszych problemów prosimy o kontakt z działem Helpdesk </w:t>
      </w:r>
      <w:proofErr w:type="spellStart"/>
      <w:r w:rsidRPr="007238A7">
        <w:rPr>
          <w:rFonts w:asciiTheme="minorHAnsi" w:hAnsiTheme="minorHAnsi" w:cstheme="minorHAnsi"/>
        </w:rPr>
        <w:t>Logintrade</w:t>
      </w:r>
      <w:proofErr w:type="spellEnd"/>
      <w:r w:rsidRPr="007238A7">
        <w:rPr>
          <w:rFonts w:asciiTheme="minorHAnsi" w:hAnsiTheme="minorHAnsi" w:cstheme="minorHAnsi"/>
        </w:rPr>
        <w:t>: +48 71 787 35 34.</w:t>
      </w:r>
    </w:p>
    <w:p w14:paraId="4FEFB7B4" w14:textId="77777777" w:rsidR="00F51192" w:rsidRPr="007238A7" w:rsidRDefault="00F51192" w:rsidP="00F51192">
      <w:pPr>
        <w:pStyle w:val="Akapitzlist"/>
        <w:numPr>
          <w:ilvl w:val="0"/>
          <w:numId w:val="14"/>
        </w:numPr>
        <w:tabs>
          <w:tab w:val="left" w:pos="3402"/>
        </w:tabs>
        <w:jc w:val="both"/>
        <w:rPr>
          <w:rFonts w:asciiTheme="minorHAnsi" w:hAnsiTheme="minorHAnsi" w:cstheme="minorHAnsi"/>
        </w:rPr>
      </w:pPr>
      <w:r w:rsidRPr="007238A7">
        <w:rPr>
          <w:rFonts w:asciiTheme="minorHAnsi" w:hAnsiTheme="minorHAnsi" w:cstheme="minorHAnsi"/>
        </w:rPr>
        <w:t>W przypadku chęci udziału w dwóch aukcjach elektronicznych, w tym samym czasie, należy użyć dwóch niezależnych przeglądarek internetowych.</w:t>
      </w:r>
    </w:p>
    <w:p w14:paraId="3A674577" w14:textId="77777777" w:rsidR="00F51192" w:rsidRPr="007238A7" w:rsidRDefault="00F51192" w:rsidP="00F51192">
      <w:pPr>
        <w:pStyle w:val="Akapitzlist"/>
        <w:numPr>
          <w:ilvl w:val="0"/>
          <w:numId w:val="14"/>
        </w:numPr>
        <w:tabs>
          <w:tab w:val="left" w:pos="3402"/>
        </w:tabs>
        <w:jc w:val="both"/>
        <w:rPr>
          <w:rFonts w:asciiTheme="minorHAnsi" w:hAnsiTheme="minorHAnsi" w:cstheme="minorHAnsi"/>
        </w:rPr>
      </w:pPr>
      <w:r w:rsidRPr="007238A7">
        <w:rPr>
          <w:rFonts w:asciiTheme="minorHAnsi" w:hAnsiTheme="minorHAnsi" w:cstheme="minorHAnsi"/>
        </w:rPr>
        <w:t>Prosimy nie otwierać platformy w więcej niż jednej karcie w danej przeglądarce. W przypadku chęci otwarcia platformy w dwóch miejscach prosimy o skorzystanie z różnych przeglądarek.</w:t>
      </w:r>
    </w:p>
    <w:p w14:paraId="26E0AE3D" w14:textId="77777777" w:rsidR="00F51192" w:rsidRPr="007238A7" w:rsidRDefault="00F51192" w:rsidP="00F51192">
      <w:pPr>
        <w:pStyle w:val="Akapitzlist"/>
        <w:numPr>
          <w:ilvl w:val="0"/>
          <w:numId w:val="14"/>
        </w:numPr>
        <w:shd w:val="clear" w:color="auto" w:fill="FFFFFF"/>
        <w:tabs>
          <w:tab w:val="left" w:pos="3402"/>
        </w:tabs>
        <w:jc w:val="both"/>
        <w:rPr>
          <w:rFonts w:asciiTheme="minorHAnsi" w:hAnsiTheme="minorHAnsi" w:cstheme="minorHAnsi"/>
        </w:rPr>
      </w:pPr>
      <w:r w:rsidRPr="007238A7">
        <w:rPr>
          <w:rFonts w:asciiTheme="minorHAnsi" w:hAnsiTheme="minorHAnsi" w:cstheme="minorHAnsi"/>
        </w:rPr>
        <w:t xml:space="preserve">W przypadku gdy awaria systemu teleinformatycznego spowoduje przerwanie aukcji elektronicznej, zamawiający wyznacza termin kontynuowania aukcji elektronicznej na następny po usunięciu awarii dzień roboczy, z uwzględnieniem stanu ofert po ostatnim zatwierdzonym postąpieniu. W tym celu zamawiający ustali z administratorem platformy zakupowej termin usunięcia awarii i powiadomi o tym drogą elektroniczną osoby odpowiedzialne ze strony </w:t>
      </w:r>
      <w:r w:rsidR="00656198">
        <w:rPr>
          <w:rFonts w:asciiTheme="minorHAnsi" w:hAnsiTheme="minorHAnsi" w:cstheme="minorHAnsi"/>
        </w:rPr>
        <w:t>Dostawcy</w:t>
      </w:r>
      <w:r w:rsidRPr="007238A7">
        <w:rPr>
          <w:rFonts w:asciiTheme="minorHAnsi" w:hAnsiTheme="minorHAnsi" w:cstheme="minorHAnsi"/>
        </w:rPr>
        <w:t xml:space="preserve"> za kontakty z Zamawiającym we wszelkich kwestiach związanych z niniejszym postępowaniem, oraz osoby uprawnione do składania i podpisywania w toku aukcji elektronicznej postąp</w:t>
      </w:r>
      <w:r w:rsidR="00656198">
        <w:rPr>
          <w:rFonts w:asciiTheme="minorHAnsi" w:hAnsiTheme="minorHAnsi" w:cstheme="minorHAnsi"/>
        </w:rPr>
        <w:t>ień w imieniu Dostawcy</w:t>
      </w:r>
      <w:r w:rsidRPr="007238A7">
        <w:rPr>
          <w:rFonts w:asciiTheme="minorHAnsi" w:hAnsiTheme="minorHAnsi" w:cstheme="minorHAnsi"/>
        </w:rPr>
        <w:t xml:space="preserve">, wskazane w ofercie </w:t>
      </w:r>
      <w:r w:rsidR="00656198">
        <w:rPr>
          <w:rFonts w:asciiTheme="minorHAnsi" w:hAnsiTheme="minorHAnsi" w:cstheme="minorHAnsi"/>
        </w:rPr>
        <w:t>Dostawcy</w:t>
      </w:r>
      <w:r w:rsidRPr="007238A7">
        <w:rPr>
          <w:rFonts w:asciiTheme="minorHAnsi" w:hAnsiTheme="minorHAnsi" w:cstheme="minorHAnsi"/>
        </w:rPr>
        <w:t xml:space="preserve">. Po usunięciu awarii Zamawiający wyznacza termin kontynuowania aukcji elektronicznej i powiadamia o tym drogą elektroniczną osoby odpowiedzialne ze strony </w:t>
      </w:r>
      <w:r w:rsidR="00656198">
        <w:rPr>
          <w:rFonts w:asciiTheme="minorHAnsi" w:hAnsiTheme="minorHAnsi" w:cstheme="minorHAnsi"/>
        </w:rPr>
        <w:t>Dostawcy</w:t>
      </w:r>
      <w:r w:rsidRPr="007238A7">
        <w:rPr>
          <w:rFonts w:asciiTheme="minorHAnsi" w:hAnsiTheme="minorHAnsi" w:cstheme="minorHAnsi"/>
        </w:rPr>
        <w:t xml:space="preserve"> za kontakty z Zamawiającym we wszelkich kwestiach związanych z niniejszym postępowaniem, oraz osoby uprawnione do składania i podpisywania w toku aukcji elektronicz</w:t>
      </w:r>
      <w:r w:rsidR="00656198">
        <w:rPr>
          <w:rFonts w:asciiTheme="minorHAnsi" w:hAnsiTheme="minorHAnsi" w:cstheme="minorHAnsi"/>
        </w:rPr>
        <w:t>nej postąpień w imieniu Dostawcy, wskazane w ofercie Dostawcy</w:t>
      </w:r>
      <w:r w:rsidRPr="007238A7">
        <w:rPr>
          <w:rFonts w:asciiTheme="minorHAnsi" w:hAnsiTheme="minorHAnsi" w:cstheme="minorHAnsi"/>
        </w:rPr>
        <w:t>.</w:t>
      </w:r>
    </w:p>
    <w:p w14:paraId="148922FE" w14:textId="77777777" w:rsidR="00F51192" w:rsidRPr="00942809" w:rsidRDefault="00F51192" w:rsidP="00F51192">
      <w:pPr>
        <w:pStyle w:val="Akapitzlist"/>
        <w:numPr>
          <w:ilvl w:val="0"/>
          <w:numId w:val="14"/>
        </w:numPr>
        <w:shd w:val="clear" w:color="auto" w:fill="FFFFFF"/>
        <w:tabs>
          <w:tab w:val="left" w:pos="3402"/>
        </w:tabs>
        <w:jc w:val="both"/>
        <w:rPr>
          <w:rFonts w:asciiTheme="minorHAnsi" w:hAnsiTheme="minorHAnsi" w:cstheme="minorHAnsi"/>
          <w:b/>
        </w:rPr>
      </w:pPr>
      <w:r w:rsidRPr="00942809">
        <w:rPr>
          <w:rFonts w:asciiTheme="minorHAnsi" w:hAnsiTheme="minorHAnsi" w:cstheme="minorHAnsi"/>
          <w:b/>
        </w:rPr>
        <w:t>Wymagania dotyczące rejest</w:t>
      </w:r>
      <w:r w:rsidR="00ED0D04">
        <w:rPr>
          <w:rFonts w:asciiTheme="minorHAnsi" w:hAnsiTheme="minorHAnsi" w:cstheme="minorHAnsi"/>
          <w:b/>
        </w:rPr>
        <w:t>racji i identyfikacji Dostawców</w:t>
      </w:r>
      <w:r w:rsidRPr="00942809">
        <w:rPr>
          <w:rFonts w:asciiTheme="minorHAnsi" w:hAnsiTheme="minorHAnsi" w:cstheme="minorHAnsi"/>
          <w:b/>
        </w:rPr>
        <w:t>.</w:t>
      </w:r>
    </w:p>
    <w:p w14:paraId="6C103307" w14:textId="77777777" w:rsidR="00F51192" w:rsidRPr="00942809" w:rsidRDefault="00ED0D04" w:rsidP="00F51192">
      <w:pPr>
        <w:pStyle w:val="Akapitzlist"/>
        <w:numPr>
          <w:ilvl w:val="1"/>
          <w:numId w:val="14"/>
        </w:numPr>
        <w:tabs>
          <w:tab w:val="left" w:pos="1134"/>
        </w:tabs>
        <w:spacing w:after="0"/>
        <w:ind w:left="1134" w:hanging="777"/>
        <w:contextualSpacing w:val="0"/>
        <w:jc w:val="both"/>
        <w:rPr>
          <w:rFonts w:asciiTheme="minorHAnsi" w:hAnsiTheme="minorHAnsi" w:cstheme="minorHAnsi"/>
        </w:rPr>
      </w:pPr>
      <w:r>
        <w:rPr>
          <w:rFonts w:asciiTheme="minorHAnsi" w:hAnsiTheme="minorHAnsi" w:cstheme="minorHAnsi"/>
        </w:rPr>
        <w:t xml:space="preserve"> Dostawcy</w:t>
      </w:r>
      <w:r w:rsidR="00F51192" w:rsidRPr="00942809">
        <w:rPr>
          <w:rFonts w:asciiTheme="minorHAnsi" w:hAnsiTheme="minorHAnsi" w:cstheme="minorHAnsi"/>
        </w:rPr>
        <w:t>, których oferty nie podlegają odrzuceniu zostaną dopuszczeni do aukcji</w:t>
      </w:r>
      <w:r w:rsidR="00F51192">
        <w:rPr>
          <w:rFonts w:asciiTheme="minorHAnsi" w:hAnsiTheme="minorHAnsi" w:cstheme="minorHAnsi"/>
        </w:rPr>
        <w:t>.</w:t>
      </w:r>
    </w:p>
    <w:p w14:paraId="44827BB1" w14:textId="77777777" w:rsidR="00F51192" w:rsidRPr="007238A7" w:rsidRDefault="00F51192" w:rsidP="00F51192">
      <w:pPr>
        <w:pStyle w:val="Akapitzlist"/>
        <w:numPr>
          <w:ilvl w:val="1"/>
          <w:numId w:val="14"/>
        </w:numPr>
        <w:tabs>
          <w:tab w:val="left" w:pos="1134"/>
        </w:tabs>
        <w:spacing w:after="0"/>
        <w:ind w:left="1134" w:hanging="777"/>
        <w:contextualSpacing w:val="0"/>
        <w:jc w:val="both"/>
        <w:rPr>
          <w:rFonts w:asciiTheme="minorHAnsi" w:hAnsiTheme="minorHAnsi" w:cstheme="minorHAnsi"/>
        </w:rPr>
      </w:pPr>
      <w:r w:rsidRPr="007238A7">
        <w:rPr>
          <w:rFonts w:asciiTheme="minorHAnsi" w:hAnsiTheme="minorHAnsi" w:cstheme="minorHAnsi"/>
        </w:rPr>
        <w:t xml:space="preserve">Zamawiający zakłada przeprowadzenie próbnej aukcji elektronicznej. Udział </w:t>
      </w:r>
      <w:r w:rsidR="00ED0D04">
        <w:rPr>
          <w:rFonts w:asciiTheme="minorHAnsi" w:hAnsiTheme="minorHAnsi" w:cstheme="minorHAnsi"/>
        </w:rPr>
        <w:t>Dostawców</w:t>
      </w:r>
      <w:r w:rsidRPr="007238A7">
        <w:rPr>
          <w:rFonts w:asciiTheme="minorHAnsi" w:hAnsiTheme="minorHAnsi" w:cstheme="minorHAnsi"/>
        </w:rPr>
        <w:t xml:space="preserve">   </w:t>
      </w:r>
      <w:r w:rsidRPr="007238A7">
        <w:rPr>
          <w:rFonts w:asciiTheme="minorHAnsi" w:hAnsiTheme="minorHAnsi" w:cstheme="minorHAnsi"/>
        </w:rPr>
        <w:br/>
        <w:t xml:space="preserve">w próbnej aukcji elektronicznej nie jest obowiązkowy. Zamawiający zaprosi </w:t>
      </w:r>
      <w:r w:rsidR="00ED0D04">
        <w:rPr>
          <w:rFonts w:asciiTheme="minorHAnsi" w:hAnsiTheme="minorHAnsi" w:cstheme="minorHAnsi"/>
        </w:rPr>
        <w:t>Dostawców</w:t>
      </w:r>
      <w:r w:rsidRPr="007238A7">
        <w:rPr>
          <w:rFonts w:asciiTheme="minorHAnsi" w:hAnsiTheme="minorHAnsi" w:cstheme="minorHAnsi"/>
        </w:rPr>
        <w:t xml:space="preserve"> spełniających warunki ustawowe do wzięcia udziału w próbnej aukcji elektronicznej za pośrednictwem e-maila podanego przez Wykonawców w Formularzu OFERTA. W przypadku nie wzięcia w niej udziału, Zamawiający nie ponosi odpowiedzialności z tytułu jakichkolwiek problemów, utrudnień, awarii, które uniemożliwiałyby lub utrudniały </w:t>
      </w:r>
      <w:r w:rsidR="00ED0D04">
        <w:rPr>
          <w:rFonts w:asciiTheme="minorHAnsi" w:hAnsiTheme="minorHAnsi" w:cstheme="minorHAnsi"/>
        </w:rPr>
        <w:t>Dostawcy</w:t>
      </w:r>
      <w:r w:rsidRPr="007238A7">
        <w:rPr>
          <w:rFonts w:asciiTheme="minorHAnsi" w:hAnsiTheme="minorHAnsi" w:cstheme="minorHAnsi"/>
        </w:rPr>
        <w:t xml:space="preserve"> wzięcie udziału w aukcji.</w:t>
      </w:r>
    </w:p>
    <w:p w14:paraId="5CD021B8" w14:textId="77777777" w:rsidR="00F51192" w:rsidRPr="00942809" w:rsidRDefault="00F51192" w:rsidP="00F51192">
      <w:pPr>
        <w:pStyle w:val="Akapitzlist"/>
        <w:numPr>
          <w:ilvl w:val="1"/>
          <w:numId w:val="14"/>
        </w:numPr>
        <w:tabs>
          <w:tab w:val="left" w:pos="1134"/>
        </w:tabs>
        <w:spacing w:after="0"/>
        <w:ind w:left="1134" w:hanging="777"/>
        <w:contextualSpacing w:val="0"/>
        <w:jc w:val="both"/>
        <w:rPr>
          <w:rFonts w:asciiTheme="minorHAnsi" w:hAnsiTheme="minorHAnsi" w:cstheme="minorHAnsi"/>
        </w:rPr>
      </w:pPr>
      <w:r w:rsidRPr="00942809">
        <w:rPr>
          <w:rFonts w:asciiTheme="minorHAnsi" w:hAnsiTheme="minorHAnsi" w:cstheme="minorHAnsi"/>
        </w:rPr>
        <w:t xml:space="preserve">Zaproszenia do udziału w aukcji elektronicznej, zostaną przekazane </w:t>
      </w:r>
      <w:r w:rsidR="00ED0D04">
        <w:rPr>
          <w:rFonts w:asciiTheme="minorHAnsi" w:hAnsiTheme="minorHAnsi" w:cstheme="minorHAnsi"/>
        </w:rPr>
        <w:t>Dostawcom</w:t>
      </w:r>
      <w:r w:rsidRPr="00942809">
        <w:rPr>
          <w:rFonts w:asciiTheme="minorHAnsi" w:hAnsiTheme="minorHAnsi" w:cstheme="minorHAnsi"/>
        </w:rPr>
        <w:t xml:space="preserve"> przez Zamawiającego drogą elektroniczną, na adres e-mail </w:t>
      </w:r>
      <w:r w:rsidR="00ED0D04">
        <w:rPr>
          <w:rFonts w:asciiTheme="minorHAnsi" w:hAnsiTheme="minorHAnsi" w:cstheme="minorHAnsi"/>
        </w:rPr>
        <w:t>Dostawcy</w:t>
      </w:r>
      <w:r w:rsidRPr="00942809">
        <w:rPr>
          <w:rFonts w:asciiTheme="minorHAnsi" w:hAnsiTheme="minorHAnsi" w:cstheme="minorHAnsi"/>
        </w:rPr>
        <w:t xml:space="preserve">, wskazany w ofercie (w formularzu „Oferta”) </w:t>
      </w:r>
    </w:p>
    <w:p w14:paraId="37AA89AE" w14:textId="77777777" w:rsidR="00F51192" w:rsidRPr="00942809" w:rsidRDefault="00F51192" w:rsidP="00F51192">
      <w:pPr>
        <w:pStyle w:val="Akapitzlist"/>
        <w:numPr>
          <w:ilvl w:val="1"/>
          <w:numId w:val="14"/>
        </w:numPr>
        <w:tabs>
          <w:tab w:val="left" w:pos="1134"/>
        </w:tabs>
        <w:spacing w:after="0"/>
        <w:ind w:left="1134" w:hanging="777"/>
        <w:contextualSpacing w:val="0"/>
        <w:jc w:val="both"/>
        <w:rPr>
          <w:rFonts w:asciiTheme="minorHAnsi" w:hAnsiTheme="minorHAnsi" w:cstheme="minorHAnsi"/>
        </w:rPr>
      </w:pPr>
      <w:r w:rsidRPr="00942809">
        <w:rPr>
          <w:rFonts w:asciiTheme="minorHAnsi" w:hAnsiTheme="minorHAnsi" w:cstheme="minorHAnsi"/>
        </w:rPr>
        <w:t xml:space="preserve">Fakt otrzymania drogą elektroniczną zaproszeń </w:t>
      </w:r>
      <w:r w:rsidR="00ED0D04">
        <w:rPr>
          <w:rFonts w:asciiTheme="minorHAnsi" w:hAnsiTheme="minorHAnsi" w:cstheme="minorHAnsi"/>
        </w:rPr>
        <w:t>Dostawcy</w:t>
      </w:r>
      <w:r w:rsidRPr="00942809">
        <w:rPr>
          <w:rFonts w:asciiTheme="minorHAnsi" w:hAnsiTheme="minorHAnsi" w:cstheme="minorHAnsi"/>
        </w:rPr>
        <w:t xml:space="preserve"> potwierdzają Zamawiającemu niezwłocznie na adres e-mail: </w:t>
      </w:r>
      <w:r w:rsidR="00ED0D04" w:rsidRPr="00ED0D04">
        <w:rPr>
          <w:rFonts w:asciiTheme="minorHAnsi" w:hAnsiTheme="minorHAnsi" w:cstheme="minorHAnsi"/>
          <w:color w:val="0070C0"/>
          <w:u w:val="single"/>
        </w:rPr>
        <w:t>zbigniew.karwacki</w:t>
      </w:r>
      <w:r w:rsidRPr="00ED0D04">
        <w:rPr>
          <w:rFonts w:asciiTheme="minorHAnsi" w:hAnsiTheme="minorHAnsi" w:cstheme="minorHAnsi"/>
          <w:color w:val="0070C0"/>
          <w:u w:val="single"/>
        </w:rPr>
        <w:t>@enea.pl</w:t>
      </w:r>
      <w:r w:rsidRPr="00ED0D04">
        <w:rPr>
          <w:rFonts w:asciiTheme="minorHAnsi" w:hAnsiTheme="minorHAnsi" w:cstheme="minorHAnsi"/>
          <w:color w:val="0070C0"/>
        </w:rPr>
        <w:t xml:space="preserve"> </w:t>
      </w:r>
      <w:r w:rsidRPr="00942809">
        <w:rPr>
          <w:rFonts w:asciiTheme="minorHAnsi" w:hAnsiTheme="minorHAnsi" w:cstheme="minorHAnsi"/>
        </w:rPr>
        <w:t xml:space="preserve">, niezależnie od ich zamiaru wzięcia udziału w aukcji. </w:t>
      </w:r>
    </w:p>
    <w:p w14:paraId="24709907" w14:textId="77777777" w:rsidR="00F51192" w:rsidRPr="00942809" w:rsidRDefault="00F51192" w:rsidP="00F51192">
      <w:pPr>
        <w:pStyle w:val="Akapitzlist"/>
        <w:numPr>
          <w:ilvl w:val="0"/>
          <w:numId w:val="14"/>
        </w:numPr>
        <w:shd w:val="clear" w:color="auto" w:fill="FFFFFF"/>
        <w:tabs>
          <w:tab w:val="left" w:pos="3402"/>
        </w:tabs>
        <w:jc w:val="both"/>
        <w:rPr>
          <w:rFonts w:asciiTheme="minorHAnsi" w:hAnsiTheme="minorHAnsi" w:cstheme="minorHAnsi"/>
          <w:b/>
        </w:rPr>
      </w:pPr>
      <w:r w:rsidRPr="00942809">
        <w:rPr>
          <w:rFonts w:asciiTheme="minorHAnsi" w:hAnsiTheme="minorHAnsi" w:cstheme="minorHAnsi"/>
          <w:b/>
        </w:rPr>
        <w:t xml:space="preserve">Wymagania techniczne urządzeń informatycznych użytych do udziału w aukcji elektronicznej, zapewniające stabilne współdziałanie z platformą </w:t>
      </w:r>
    </w:p>
    <w:p w14:paraId="0EAB5998" w14:textId="77777777" w:rsidR="00F51192" w:rsidRPr="00942809" w:rsidRDefault="00F51192" w:rsidP="00F51192">
      <w:pPr>
        <w:pStyle w:val="Akapitzlist"/>
        <w:numPr>
          <w:ilvl w:val="1"/>
          <w:numId w:val="14"/>
        </w:numPr>
        <w:tabs>
          <w:tab w:val="left" w:pos="1134"/>
        </w:tabs>
        <w:spacing w:after="0"/>
        <w:ind w:left="1134" w:hanging="777"/>
        <w:contextualSpacing w:val="0"/>
        <w:jc w:val="both"/>
        <w:rPr>
          <w:rFonts w:asciiTheme="minorHAnsi" w:hAnsiTheme="minorHAnsi" w:cstheme="minorHAnsi"/>
        </w:rPr>
      </w:pPr>
      <w:r w:rsidRPr="00942809">
        <w:rPr>
          <w:rFonts w:asciiTheme="minorHAnsi" w:hAnsiTheme="minorHAnsi" w:cstheme="minorHAnsi"/>
        </w:rPr>
        <w:lastRenderedPageBreak/>
        <w:t>Udział w licytacji elektronicznej wymaga posiadania komputera klasy PC, o następującej konfiguracji: pamięć min 1024MB RAM, jeden z systemów operacyjnych – Windows 7 lub nowszy, oraz</w:t>
      </w:r>
    </w:p>
    <w:p w14:paraId="5E98CA99" w14:textId="77777777" w:rsidR="00F51192" w:rsidRPr="00942809" w:rsidRDefault="00F51192" w:rsidP="00F51192">
      <w:pPr>
        <w:pStyle w:val="Akapitzlist"/>
        <w:numPr>
          <w:ilvl w:val="2"/>
          <w:numId w:val="14"/>
        </w:numPr>
        <w:tabs>
          <w:tab w:val="left" w:pos="1134"/>
        </w:tabs>
        <w:spacing w:after="0"/>
        <w:contextualSpacing w:val="0"/>
        <w:jc w:val="both"/>
        <w:rPr>
          <w:rFonts w:asciiTheme="minorHAnsi" w:hAnsiTheme="minorHAnsi" w:cstheme="minorHAnsi"/>
        </w:rPr>
      </w:pPr>
      <w:r w:rsidRPr="00942809">
        <w:rPr>
          <w:rFonts w:asciiTheme="minorHAnsi" w:hAnsiTheme="minorHAnsi" w:cstheme="minorHAnsi"/>
        </w:rPr>
        <w:t>dostęp do sieci Internet,</w:t>
      </w:r>
    </w:p>
    <w:p w14:paraId="26A13A22" w14:textId="77777777" w:rsidR="00F51192" w:rsidRPr="00942809" w:rsidRDefault="00F51192" w:rsidP="00F51192">
      <w:pPr>
        <w:pStyle w:val="Akapitzlist"/>
        <w:numPr>
          <w:ilvl w:val="2"/>
          <w:numId w:val="14"/>
        </w:numPr>
        <w:tabs>
          <w:tab w:val="left" w:pos="1134"/>
        </w:tabs>
        <w:spacing w:after="0"/>
        <w:contextualSpacing w:val="0"/>
        <w:jc w:val="both"/>
        <w:rPr>
          <w:rFonts w:asciiTheme="minorHAnsi" w:hAnsiTheme="minorHAnsi" w:cstheme="minorHAnsi"/>
        </w:rPr>
      </w:pPr>
      <w:r w:rsidRPr="00942809">
        <w:rPr>
          <w:rFonts w:asciiTheme="minorHAnsi" w:hAnsiTheme="minorHAnsi" w:cstheme="minorHAnsi"/>
        </w:rPr>
        <w:t>zalecana szybkość łącza internetowego powyżej 500 KB/s,</w:t>
      </w:r>
    </w:p>
    <w:p w14:paraId="123FE912" w14:textId="77777777" w:rsidR="00F51192" w:rsidRPr="007E16B0" w:rsidRDefault="00F51192" w:rsidP="00F51192">
      <w:pPr>
        <w:pStyle w:val="Akapitzlist"/>
        <w:numPr>
          <w:ilvl w:val="1"/>
          <w:numId w:val="14"/>
        </w:numPr>
        <w:tabs>
          <w:tab w:val="left" w:pos="851"/>
        </w:tabs>
        <w:spacing w:after="160" w:line="259" w:lineRule="auto"/>
        <w:jc w:val="both"/>
        <w:rPr>
          <w:rFonts w:asciiTheme="minorHAnsi" w:eastAsia="Times New Roman" w:hAnsiTheme="minorHAnsi" w:cstheme="minorHAnsi"/>
          <w:bCs/>
          <w:lang w:eastAsia="pl-PL"/>
        </w:rPr>
      </w:pPr>
      <w:r w:rsidRPr="007E16B0">
        <w:rPr>
          <w:rFonts w:asciiTheme="minorHAnsi" w:eastAsia="Times New Roman" w:hAnsiTheme="minorHAnsi" w:cstheme="minorHAnsi"/>
          <w:kern w:val="36"/>
          <w:lang w:eastAsia="pl-PL"/>
        </w:rPr>
        <w:t>Dopuszczalne</w:t>
      </w:r>
      <w:r w:rsidRPr="007E16B0">
        <w:rPr>
          <w:rFonts w:asciiTheme="minorHAnsi" w:eastAsia="Times New Roman" w:hAnsiTheme="minorHAnsi" w:cstheme="minorHAnsi"/>
          <w:bCs/>
          <w:lang w:eastAsia="pl-PL"/>
        </w:rPr>
        <w:t xml:space="preserve"> przeglądarki internetowe:</w:t>
      </w:r>
    </w:p>
    <w:p w14:paraId="38DD0C4A" w14:textId="77777777" w:rsidR="00F51192" w:rsidRPr="00C57A4C" w:rsidRDefault="00F51192" w:rsidP="00F51192">
      <w:pPr>
        <w:pStyle w:val="Akapitzlist"/>
        <w:numPr>
          <w:ilvl w:val="2"/>
          <w:numId w:val="14"/>
        </w:numPr>
        <w:spacing w:after="160" w:line="259" w:lineRule="auto"/>
        <w:jc w:val="both"/>
        <w:rPr>
          <w:rFonts w:asciiTheme="minorHAnsi" w:eastAsia="Times New Roman" w:hAnsiTheme="minorHAnsi" w:cstheme="minorHAnsi"/>
          <w:kern w:val="36"/>
          <w:lang w:eastAsia="pl-PL"/>
        </w:rPr>
      </w:pPr>
      <w:r w:rsidRPr="00C57A4C">
        <w:rPr>
          <w:rFonts w:asciiTheme="minorHAnsi" w:eastAsia="Times New Roman" w:hAnsiTheme="minorHAnsi" w:cstheme="minorHAnsi"/>
          <w:kern w:val="36"/>
          <w:lang w:eastAsia="pl-PL"/>
        </w:rPr>
        <w:t>Internet Explorer 10 i nowsze, Edge</w:t>
      </w:r>
    </w:p>
    <w:p w14:paraId="132D47EE" w14:textId="77777777" w:rsidR="00F51192" w:rsidRPr="00C57A4C" w:rsidRDefault="00F51192" w:rsidP="00F51192">
      <w:pPr>
        <w:pStyle w:val="Akapitzlist"/>
        <w:numPr>
          <w:ilvl w:val="2"/>
          <w:numId w:val="14"/>
        </w:numPr>
        <w:spacing w:after="160" w:line="259" w:lineRule="auto"/>
        <w:jc w:val="both"/>
        <w:rPr>
          <w:rFonts w:asciiTheme="minorHAnsi" w:eastAsia="Times New Roman" w:hAnsiTheme="minorHAnsi" w:cstheme="minorHAnsi"/>
          <w:kern w:val="36"/>
          <w:lang w:eastAsia="pl-PL"/>
        </w:rPr>
      </w:pPr>
      <w:r w:rsidRPr="00C57A4C">
        <w:rPr>
          <w:rFonts w:asciiTheme="minorHAnsi" w:eastAsia="Times New Roman" w:hAnsiTheme="minorHAnsi" w:cstheme="minorHAnsi"/>
          <w:kern w:val="36"/>
          <w:lang w:eastAsia="pl-PL"/>
        </w:rPr>
        <w:t>Google Chrome</w:t>
      </w:r>
    </w:p>
    <w:p w14:paraId="4B2D2F28" w14:textId="77777777" w:rsidR="00F51192" w:rsidRPr="00C57A4C" w:rsidRDefault="00F51192" w:rsidP="00F51192">
      <w:pPr>
        <w:pStyle w:val="Akapitzlist"/>
        <w:numPr>
          <w:ilvl w:val="2"/>
          <w:numId w:val="14"/>
        </w:numPr>
        <w:spacing w:after="160" w:line="259" w:lineRule="auto"/>
        <w:jc w:val="both"/>
        <w:rPr>
          <w:rFonts w:asciiTheme="minorHAnsi" w:eastAsia="Times New Roman" w:hAnsiTheme="minorHAnsi" w:cstheme="minorHAnsi"/>
          <w:kern w:val="36"/>
          <w:lang w:eastAsia="pl-PL"/>
        </w:rPr>
      </w:pPr>
      <w:r w:rsidRPr="00C57A4C">
        <w:rPr>
          <w:rFonts w:asciiTheme="minorHAnsi" w:eastAsia="Times New Roman" w:hAnsiTheme="minorHAnsi" w:cstheme="minorHAnsi"/>
          <w:kern w:val="36"/>
          <w:lang w:eastAsia="pl-PL"/>
        </w:rPr>
        <w:t xml:space="preserve">Mozilla </w:t>
      </w:r>
      <w:proofErr w:type="spellStart"/>
      <w:r w:rsidRPr="00C57A4C">
        <w:rPr>
          <w:rFonts w:asciiTheme="minorHAnsi" w:eastAsia="Times New Roman" w:hAnsiTheme="minorHAnsi" w:cstheme="minorHAnsi"/>
          <w:kern w:val="36"/>
          <w:lang w:eastAsia="pl-PL"/>
        </w:rPr>
        <w:t>Firefox</w:t>
      </w:r>
      <w:proofErr w:type="spellEnd"/>
    </w:p>
    <w:p w14:paraId="1F76E621" w14:textId="77777777" w:rsidR="00F51192" w:rsidRPr="00C57A4C" w:rsidRDefault="00F51192" w:rsidP="00F51192">
      <w:pPr>
        <w:pStyle w:val="Akapitzlist"/>
        <w:numPr>
          <w:ilvl w:val="2"/>
          <w:numId w:val="14"/>
        </w:numPr>
        <w:spacing w:after="160" w:line="259" w:lineRule="auto"/>
        <w:jc w:val="both"/>
        <w:rPr>
          <w:rFonts w:asciiTheme="minorHAnsi" w:eastAsia="Times New Roman" w:hAnsiTheme="minorHAnsi" w:cstheme="minorHAnsi"/>
          <w:kern w:val="36"/>
          <w:lang w:eastAsia="pl-PL"/>
        </w:rPr>
      </w:pPr>
      <w:r w:rsidRPr="00C57A4C">
        <w:rPr>
          <w:rFonts w:asciiTheme="minorHAnsi" w:eastAsia="Times New Roman" w:hAnsiTheme="minorHAnsi" w:cstheme="minorHAnsi"/>
          <w:kern w:val="36"/>
          <w:lang w:eastAsia="pl-PL"/>
        </w:rPr>
        <w:t>Opera</w:t>
      </w:r>
    </w:p>
    <w:p w14:paraId="2F67363D" w14:textId="77777777" w:rsidR="00F51192" w:rsidRPr="00C57A4C" w:rsidRDefault="00F51192" w:rsidP="00F51192">
      <w:pPr>
        <w:pStyle w:val="Akapitzlist"/>
        <w:numPr>
          <w:ilvl w:val="1"/>
          <w:numId w:val="14"/>
        </w:numPr>
        <w:tabs>
          <w:tab w:val="left" w:pos="851"/>
        </w:tabs>
        <w:spacing w:after="160" w:line="259" w:lineRule="auto"/>
        <w:jc w:val="both"/>
        <w:rPr>
          <w:rFonts w:asciiTheme="minorHAnsi" w:eastAsia="Times New Roman" w:hAnsiTheme="minorHAnsi" w:cstheme="minorHAnsi"/>
          <w:kern w:val="36"/>
          <w:lang w:eastAsia="pl-PL"/>
        </w:rPr>
      </w:pPr>
      <w:r w:rsidRPr="00C57A4C">
        <w:rPr>
          <w:rFonts w:asciiTheme="minorHAnsi" w:eastAsia="Times New Roman" w:hAnsiTheme="minorHAnsi" w:cstheme="minorHAnsi"/>
          <w:kern w:val="36"/>
          <w:lang w:eastAsia="pl-PL"/>
        </w:rPr>
        <w:t>Pozostałe wymagania techniczne:</w:t>
      </w:r>
    </w:p>
    <w:p w14:paraId="2598891F" w14:textId="77777777" w:rsidR="00F51192" w:rsidRPr="00C57A4C" w:rsidRDefault="00F51192" w:rsidP="00F51192">
      <w:pPr>
        <w:pStyle w:val="Akapitzlist"/>
        <w:numPr>
          <w:ilvl w:val="2"/>
          <w:numId w:val="14"/>
        </w:numPr>
        <w:tabs>
          <w:tab w:val="left" w:pos="851"/>
        </w:tabs>
        <w:spacing w:after="160" w:line="259" w:lineRule="auto"/>
        <w:jc w:val="both"/>
        <w:rPr>
          <w:rFonts w:asciiTheme="minorHAnsi" w:eastAsia="Times New Roman" w:hAnsiTheme="minorHAnsi" w:cstheme="minorHAnsi"/>
          <w:kern w:val="36"/>
          <w:lang w:eastAsia="pl-PL"/>
        </w:rPr>
      </w:pPr>
      <w:r w:rsidRPr="00C57A4C">
        <w:rPr>
          <w:rFonts w:asciiTheme="minorHAnsi" w:eastAsia="Times New Roman" w:hAnsiTheme="minorHAnsi" w:cstheme="minorHAnsi"/>
          <w:kern w:val="36"/>
          <w:lang w:eastAsia="pl-PL"/>
        </w:rPr>
        <w:t xml:space="preserve">zainstalowana wtyczka </w:t>
      </w:r>
      <w:proofErr w:type="spellStart"/>
      <w:r w:rsidRPr="00C57A4C">
        <w:rPr>
          <w:rFonts w:asciiTheme="minorHAnsi" w:eastAsia="Times New Roman" w:hAnsiTheme="minorHAnsi" w:cstheme="minorHAnsi"/>
          <w:kern w:val="36"/>
          <w:lang w:eastAsia="pl-PL"/>
        </w:rPr>
        <w:t>flash</w:t>
      </w:r>
      <w:proofErr w:type="spellEnd"/>
      <w:r w:rsidRPr="00C57A4C">
        <w:rPr>
          <w:rFonts w:asciiTheme="minorHAnsi" w:eastAsia="Times New Roman" w:hAnsiTheme="minorHAnsi" w:cstheme="minorHAnsi"/>
          <w:kern w:val="36"/>
          <w:lang w:eastAsia="pl-PL"/>
        </w:rPr>
        <w:t xml:space="preserve"> - </w:t>
      </w:r>
      <w:proofErr w:type="spellStart"/>
      <w:r w:rsidRPr="00C57A4C">
        <w:rPr>
          <w:rFonts w:asciiTheme="minorHAnsi" w:eastAsia="Times New Roman" w:hAnsiTheme="minorHAnsi" w:cstheme="minorHAnsi"/>
          <w:kern w:val="36"/>
          <w:lang w:eastAsia="pl-PL"/>
        </w:rPr>
        <w:t>flash</w:t>
      </w:r>
      <w:proofErr w:type="spellEnd"/>
      <w:r w:rsidRPr="00C57A4C">
        <w:rPr>
          <w:rFonts w:asciiTheme="minorHAnsi" w:eastAsia="Times New Roman" w:hAnsiTheme="minorHAnsi" w:cstheme="minorHAnsi"/>
          <w:kern w:val="36"/>
          <w:lang w:eastAsia="pl-PL"/>
        </w:rPr>
        <w:t xml:space="preserve"> </w:t>
      </w:r>
      <w:proofErr w:type="spellStart"/>
      <w:r w:rsidRPr="00C57A4C">
        <w:rPr>
          <w:rFonts w:asciiTheme="minorHAnsi" w:eastAsia="Times New Roman" w:hAnsiTheme="minorHAnsi" w:cstheme="minorHAnsi"/>
          <w:kern w:val="36"/>
          <w:lang w:eastAsia="pl-PL"/>
        </w:rPr>
        <w:t>player</w:t>
      </w:r>
      <w:proofErr w:type="spellEnd"/>
      <w:r w:rsidRPr="00C57A4C">
        <w:rPr>
          <w:rFonts w:asciiTheme="minorHAnsi" w:eastAsia="Times New Roman" w:hAnsiTheme="minorHAnsi" w:cstheme="minorHAnsi"/>
          <w:kern w:val="36"/>
          <w:lang w:eastAsia="pl-PL"/>
        </w:rPr>
        <w:t xml:space="preserve"> - dotyczy kupca</w:t>
      </w:r>
    </w:p>
    <w:p w14:paraId="67D11E43" w14:textId="77777777" w:rsidR="00F51192" w:rsidRPr="00C57A4C" w:rsidRDefault="00F51192" w:rsidP="00F51192">
      <w:pPr>
        <w:pStyle w:val="Akapitzlist"/>
        <w:numPr>
          <w:ilvl w:val="2"/>
          <w:numId w:val="14"/>
        </w:numPr>
        <w:tabs>
          <w:tab w:val="left" w:pos="851"/>
        </w:tabs>
        <w:spacing w:after="160" w:line="259" w:lineRule="auto"/>
        <w:jc w:val="both"/>
        <w:rPr>
          <w:rFonts w:asciiTheme="minorHAnsi" w:eastAsia="Times New Roman" w:hAnsiTheme="minorHAnsi" w:cstheme="minorHAnsi"/>
          <w:kern w:val="36"/>
          <w:lang w:eastAsia="pl-PL"/>
        </w:rPr>
      </w:pPr>
      <w:r w:rsidRPr="00C57A4C">
        <w:rPr>
          <w:rFonts w:asciiTheme="minorHAnsi" w:eastAsia="Times New Roman" w:hAnsiTheme="minorHAnsi" w:cstheme="minorHAnsi"/>
          <w:kern w:val="36"/>
          <w:lang w:eastAsia="pl-PL"/>
        </w:rPr>
        <w:t xml:space="preserve">obsługa przez przeglądarkę protokołu </w:t>
      </w:r>
      <w:proofErr w:type="spellStart"/>
      <w:r w:rsidRPr="00C57A4C">
        <w:rPr>
          <w:rFonts w:asciiTheme="minorHAnsi" w:eastAsia="Times New Roman" w:hAnsiTheme="minorHAnsi" w:cstheme="minorHAnsi"/>
          <w:kern w:val="36"/>
          <w:lang w:eastAsia="pl-PL"/>
        </w:rPr>
        <w:t>XMLHttpRequest</w:t>
      </w:r>
      <w:proofErr w:type="spellEnd"/>
      <w:r w:rsidRPr="00C57A4C">
        <w:rPr>
          <w:rFonts w:asciiTheme="minorHAnsi" w:eastAsia="Times New Roman" w:hAnsiTheme="minorHAnsi" w:cstheme="minorHAnsi"/>
          <w:kern w:val="36"/>
          <w:lang w:eastAsia="pl-PL"/>
        </w:rPr>
        <w:t xml:space="preserve"> - </w:t>
      </w:r>
      <w:proofErr w:type="spellStart"/>
      <w:r w:rsidRPr="00C57A4C">
        <w:rPr>
          <w:rFonts w:asciiTheme="minorHAnsi" w:eastAsia="Times New Roman" w:hAnsiTheme="minorHAnsi" w:cstheme="minorHAnsi"/>
          <w:kern w:val="36"/>
          <w:lang w:eastAsia="pl-PL"/>
        </w:rPr>
        <w:t>ajax</w:t>
      </w:r>
      <w:proofErr w:type="spellEnd"/>
    </w:p>
    <w:p w14:paraId="5C82CC6D" w14:textId="77777777" w:rsidR="00F51192" w:rsidRPr="00C57A4C" w:rsidRDefault="00F51192" w:rsidP="00F51192">
      <w:pPr>
        <w:pStyle w:val="Akapitzlist"/>
        <w:numPr>
          <w:ilvl w:val="2"/>
          <w:numId w:val="14"/>
        </w:numPr>
        <w:tabs>
          <w:tab w:val="left" w:pos="851"/>
        </w:tabs>
        <w:spacing w:after="160" w:line="259" w:lineRule="auto"/>
        <w:jc w:val="both"/>
        <w:rPr>
          <w:rFonts w:asciiTheme="minorHAnsi" w:eastAsia="Times New Roman" w:hAnsiTheme="minorHAnsi" w:cstheme="minorHAnsi"/>
          <w:kern w:val="36"/>
          <w:lang w:eastAsia="pl-PL"/>
        </w:rPr>
      </w:pPr>
      <w:r w:rsidRPr="00C57A4C">
        <w:rPr>
          <w:rFonts w:asciiTheme="minorHAnsi" w:eastAsia="Times New Roman" w:hAnsiTheme="minorHAnsi" w:cstheme="minorHAnsi"/>
          <w:kern w:val="36"/>
          <w:lang w:eastAsia="pl-PL"/>
        </w:rPr>
        <w:t>włączona obsługa JavaScript</w:t>
      </w:r>
    </w:p>
    <w:p w14:paraId="20E95481" w14:textId="77777777" w:rsidR="00F51192" w:rsidRPr="00C57A4C" w:rsidRDefault="00F51192" w:rsidP="00F51192">
      <w:pPr>
        <w:pStyle w:val="Akapitzlist"/>
        <w:numPr>
          <w:ilvl w:val="2"/>
          <w:numId w:val="14"/>
        </w:numPr>
        <w:tabs>
          <w:tab w:val="left" w:pos="851"/>
        </w:tabs>
        <w:spacing w:after="160" w:line="259" w:lineRule="auto"/>
        <w:jc w:val="both"/>
        <w:rPr>
          <w:rFonts w:asciiTheme="minorHAnsi" w:eastAsia="Times New Roman" w:hAnsiTheme="minorHAnsi" w:cstheme="minorHAnsi"/>
          <w:kern w:val="36"/>
          <w:lang w:eastAsia="pl-PL"/>
        </w:rPr>
      </w:pPr>
      <w:r w:rsidRPr="00C57A4C">
        <w:rPr>
          <w:rFonts w:asciiTheme="minorHAnsi" w:eastAsia="Times New Roman" w:hAnsiTheme="minorHAnsi" w:cstheme="minorHAnsi"/>
          <w:kern w:val="36"/>
          <w:lang w:eastAsia="pl-PL"/>
        </w:rPr>
        <w:t>zalecana szybkość łącza internetowego powyżej 500 KB/s</w:t>
      </w:r>
    </w:p>
    <w:p w14:paraId="325BA9B6" w14:textId="77777777" w:rsidR="00F51192" w:rsidRPr="00C57A4C" w:rsidRDefault="00F51192" w:rsidP="00F51192">
      <w:pPr>
        <w:pStyle w:val="Akapitzlist"/>
        <w:numPr>
          <w:ilvl w:val="2"/>
          <w:numId w:val="14"/>
        </w:numPr>
        <w:tabs>
          <w:tab w:val="left" w:pos="851"/>
        </w:tabs>
        <w:spacing w:after="160" w:line="259" w:lineRule="auto"/>
        <w:jc w:val="both"/>
        <w:rPr>
          <w:rFonts w:asciiTheme="minorHAnsi" w:eastAsia="Times New Roman" w:hAnsiTheme="minorHAnsi" w:cstheme="minorHAnsi"/>
          <w:kern w:val="36"/>
          <w:lang w:eastAsia="pl-PL"/>
        </w:rPr>
      </w:pPr>
      <w:r w:rsidRPr="00C57A4C">
        <w:rPr>
          <w:rFonts w:asciiTheme="minorHAnsi" w:eastAsia="Times New Roman" w:hAnsiTheme="minorHAnsi" w:cstheme="minorHAnsi"/>
          <w:kern w:val="36"/>
          <w:lang w:eastAsia="pl-PL"/>
        </w:rPr>
        <w:t xml:space="preserve">zainstalowany </w:t>
      </w:r>
      <w:proofErr w:type="spellStart"/>
      <w:r w:rsidRPr="00C57A4C">
        <w:rPr>
          <w:rFonts w:asciiTheme="minorHAnsi" w:eastAsia="Times New Roman" w:hAnsiTheme="minorHAnsi" w:cstheme="minorHAnsi"/>
          <w:kern w:val="36"/>
          <w:lang w:eastAsia="pl-PL"/>
        </w:rPr>
        <w:t>Acrobat</w:t>
      </w:r>
      <w:proofErr w:type="spellEnd"/>
      <w:r w:rsidRPr="00C57A4C">
        <w:rPr>
          <w:rFonts w:asciiTheme="minorHAnsi" w:eastAsia="Times New Roman" w:hAnsiTheme="minorHAnsi" w:cstheme="minorHAnsi"/>
          <w:kern w:val="36"/>
          <w:lang w:eastAsia="pl-PL"/>
        </w:rPr>
        <w:t xml:space="preserve"> Reader</w:t>
      </w:r>
    </w:p>
    <w:p w14:paraId="018A8496" w14:textId="77777777" w:rsidR="00F51192" w:rsidRPr="00C57A4C" w:rsidRDefault="00F51192" w:rsidP="00F51192">
      <w:pPr>
        <w:pStyle w:val="Akapitzlist"/>
        <w:numPr>
          <w:ilvl w:val="2"/>
          <w:numId w:val="14"/>
        </w:numPr>
        <w:tabs>
          <w:tab w:val="left" w:pos="851"/>
        </w:tabs>
        <w:spacing w:after="160" w:line="259" w:lineRule="auto"/>
        <w:jc w:val="both"/>
        <w:rPr>
          <w:rFonts w:asciiTheme="minorHAnsi" w:eastAsia="Times New Roman" w:hAnsiTheme="minorHAnsi" w:cstheme="minorHAnsi"/>
          <w:kern w:val="36"/>
          <w:lang w:eastAsia="pl-PL"/>
        </w:rPr>
      </w:pPr>
      <w:r w:rsidRPr="00C57A4C">
        <w:rPr>
          <w:rFonts w:asciiTheme="minorHAnsi" w:eastAsia="Times New Roman" w:hAnsiTheme="minorHAnsi" w:cstheme="minorHAnsi"/>
          <w:kern w:val="36"/>
          <w:lang w:eastAsia="pl-PL"/>
        </w:rPr>
        <w:t>zainstalowane środowisko uruchomieniowe Java - Java SE Runtime Environment 6 Update 24 lub nowszy</w:t>
      </w:r>
    </w:p>
    <w:p w14:paraId="3A0D1D53" w14:textId="77777777" w:rsidR="00F51192" w:rsidRPr="00C57A4C" w:rsidRDefault="00F51192" w:rsidP="00F51192">
      <w:pPr>
        <w:pStyle w:val="Akapitzlist"/>
        <w:numPr>
          <w:ilvl w:val="1"/>
          <w:numId w:val="14"/>
        </w:numPr>
        <w:tabs>
          <w:tab w:val="left" w:pos="851"/>
        </w:tabs>
        <w:spacing w:after="160" w:line="259" w:lineRule="auto"/>
        <w:jc w:val="both"/>
        <w:rPr>
          <w:rFonts w:eastAsia="Times New Roman" w:cstheme="minorHAnsi"/>
          <w:color w:val="005D90"/>
          <w:lang w:eastAsia="pl-PL"/>
        </w:rPr>
      </w:pPr>
      <w:r w:rsidRPr="00C57A4C">
        <w:rPr>
          <w:rFonts w:eastAsia="Times New Roman" w:cstheme="minorHAnsi"/>
          <w:lang w:eastAsia="pl-PL"/>
        </w:rPr>
        <w:t>W przypadku pojawienia się w trakcie trwania aukcji białego ekranu bądź informacji "Przerwa techniczna" obowiązkowo w pierwszej kolejności należy odświeżyć przeglądarkę.</w:t>
      </w:r>
    </w:p>
    <w:p w14:paraId="242AC0C9" w14:textId="77777777" w:rsidR="00F51192" w:rsidRPr="00780373" w:rsidRDefault="00F51192" w:rsidP="00F51192">
      <w:pPr>
        <w:pStyle w:val="Akapitzlist"/>
        <w:numPr>
          <w:ilvl w:val="1"/>
          <w:numId w:val="14"/>
        </w:numPr>
        <w:tabs>
          <w:tab w:val="left" w:pos="851"/>
        </w:tabs>
        <w:spacing w:after="160" w:line="259" w:lineRule="auto"/>
        <w:jc w:val="both"/>
        <w:rPr>
          <w:rFonts w:eastAsia="Times New Roman" w:cstheme="minorHAnsi"/>
          <w:b/>
          <w:color w:val="005D90"/>
          <w:lang w:eastAsia="pl-PL"/>
        </w:rPr>
      </w:pPr>
      <w:r w:rsidRPr="00C57A4C">
        <w:rPr>
          <w:rFonts w:eastAsia="Times New Roman" w:cstheme="minorHAnsi"/>
          <w:lang w:eastAsia="pl-PL"/>
        </w:rPr>
        <w:t xml:space="preserve">W przypadku wystąpienia dalszych problemów prosimy o kontakt z działem </w:t>
      </w:r>
      <w:r w:rsidRPr="00780373">
        <w:rPr>
          <w:rFonts w:eastAsia="Times New Roman" w:cstheme="minorHAnsi"/>
          <w:b/>
          <w:lang w:eastAsia="pl-PL"/>
        </w:rPr>
        <w:t xml:space="preserve">Helpdesk </w:t>
      </w:r>
      <w:proofErr w:type="spellStart"/>
      <w:r w:rsidRPr="00780373">
        <w:rPr>
          <w:rFonts w:eastAsia="Times New Roman" w:cstheme="minorHAnsi"/>
          <w:b/>
          <w:lang w:eastAsia="pl-PL"/>
        </w:rPr>
        <w:t>Logintrade</w:t>
      </w:r>
      <w:proofErr w:type="spellEnd"/>
      <w:r w:rsidRPr="00780373">
        <w:rPr>
          <w:rFonts w:eastAsia="Times New Roman" w:cstheme="minorHAnsi"/>
          <w:b/>
          <w:lang w:eastAsia="pl-PL"/>
        </w:rPr>
        <w:t>: +48 71 787 35 34.</w:t>
      </w:r>
    </w:p>
    <w:p w14:paraId="1732B6D7" w14:textId="77777777" w:rsidR="00F51192" w:rsidRPr="00C57A4C" w:rsidRDefault="00F51192" w:rsidP="00F51192">
      <w:pPr>
        <w:pStyle w:val="Akapitzlist"/>
        <w:numPr>
          <w:ilvl w:val="1"/>
          <w:numId w:val="14"/>
        </w:numPr>
        <w:tabs>
          <w:tab w:val="left" w:pos="851"/>
        </w:tabs>
        <w:spacing w:after="160" w:line="259" w:lineRule="auto"/>
        <w:jc w:val="both"/>
        <w:rPr>
          <w:rFonts w:asciiTheme="minorHAnsi" w:eastAsia="Times New Roman" w:hAnsiTheme="minorHAnsi" w:cstheme="minorHAnsi"/>
          <w:kern w:val="36"/>
          <w:lang w:eastAsia="pl-PL"/>
        </w:rPr>
      </w:pPr>
      <w:r w:rsidRPr="00C57A4C">
        <w:rPr>
          <w:rFonts w:asciiTheme="minorHAnsi" w:eastAsia="Times New Roman" w:hAnsiTheme="minorHAnsi" w:cstheme="minorHAnsi"/>
          <w:kern w:val="36"/>
          <w:lang w:eastAsia="pl-PL"/>
        </w:rPr>
        <w:t>W przypadku chęci udziału w dwóch aukcjach elektronicznych, w tym samym czasie, należy użyć dwóch niezależnych przeglądarek internetowych.</w:t>
      </w:r>
    </w:p>
    <w:p w14:paraId="0F9D0517" w14:textId="77777777" w:rsidR="00F51192" w:rsidRPr="007E16B0" w:rsidRDefault="00F51192" w:rsidP="00F51192">
      <w:pPr>
        <w:pStyle w:val="Akapitzlist"/>
        <w:numPr>
          <w:ilvl w:val="1"/>
          <w:numId w:val="14"/>
        </w:numPr>
        <w:tabs>
          <w:tab w:val="left" w:pos="851"/>
        </w:tabs>
        <w:spacing w:after="160" w:line="259" w:lineRule="auto"/>
        <w:jc w:val="both"/>
        <w:rPr>
          <w:rFonts w:eastAsia="Times New Roman" w:cstheme="minorHAnsi"/>
          <w:kern w:val="36"/>
          <w:lang w:eastAsia="pl-PL"/>
        </w:rPr>
      </w:pPr>
      <w:r w:rsidRPr="00C57A4C">
        <w:rPr>
          <w:rFonts w:asciiTheme="minorHAnsi" w:eastAsia="Times New Roman" w:hAnsiTheme="minorHAnsi" w:cstheme="minorHAnsi"/>
          <w:kern w:val="36"/>
          <w:lang w:eastAsia="pl-PL"/>
        </w:rPr>
        <w:t>Prosimy nie otwierać platformy w więcej niż jednej karcie w danej przeglądarce. W przypadku chęci otwarcia platformy w dwóch miejscach prosimy o skorzystanie z różnych przeglądarek.</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F51192" w:rsidRPr="00942809" w14:paraId="3EDE426C" w14:textId="77777777" w:rsidTr="00166BC1">
        <w:tc>
          <w:tcPr>
            <w:tcW w:w="9771" w:type="dxa"/>
            <w:shd w:val="clear" w:color="auto" w:fill="D9D9D9" w:themeFill="background1" w:themeFillShade="D9"/>
          </w:tcPr>
          <w:p w14:paraId="15D8F290" w14:textId="77777777" w:rsidR="00F51192" w:rsidRPr="00942809" w:rsidRDefault="00F51192" w:rsidP="00166BC1">
            <w:pPr>
              <w:pStyle w:val="Nagwek1"/>
              <w:spacing w:before="40" w:after="40" w:line="276" w:lineRule="auto"/>
              <w:jc w:val="left"/>
              <w:outlineLvl w:val="0"/>
              <w:rPr>
                <w:rFonts w:asciiTheme="minorHAnsi" w:hAnsiTheme="minorHAnsi" w:cstheme="minorHAnsi"/>
                <w:sz w:val="22"/>
                <w:szCs w:val="22"/>
              </w:rPr>
            </w:pPr>
            <w:bookmarkStart w:id="17" w:name="_Toc54953922"/>
            <w:r w:rsidRPr="00942809">
              <w:rPr>
                <w:rFonts w:asciiTheme="minorHAnsi" w:hAnsiTheme="minorHAnsi" w:cstheme="minorHAnsi"/>
                <w:sz w:val="22"/>
                <w:szCs w:val="22"/>
              </w:rPr>
              <w:t xml:space="preserve">ROZDZIAŁ XIX – </w:t>
            </w:r>
            <w:r w:rsidRPr="00942809">
              <w:rPr>
                <w:rFonts w:asciiTheme="minorHAnsi" w:hAnsiTheme="minorHAnsi" w:cstheme="minorHAnsi"/>
                <w:sz w:val="22"/>
                <w:szCs w:val="22"/>
                <w:lang w:val="pl-PL"/>
              </w:rPr>
              <w:t>Podstawy wykluczenia</w:t>
            </w:r>
            <w:bookmarkEnd w:id="17"/>
          </w:p>
        </w:tc>
      </w:tr>
    </w:tbl>
    <w:p w14:paraId="6FA70757" w14:textId="77777777" w:rsidR="00F51192" w:rsidRPr="00942809" w:rsidRDefault="00F51192" w:rsidP="00F51192">
      <w:pPr>
        <w:numPr>
          <w:ilvl w:val="0"/>
          <w:numId w:val="20"/>
        </w:numPr>
        <w:spacing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Wykonawca podlega wykluczeniu z udziału w Postępowaniu o udzielenie Zamówienia w następujących przypadkach:</w:t>
      </w:r>
    </w:p>
    <w:p w14:paraId="75D19A33" w14:textId="77777777" w:rsidR="00F51192" w:rsidRPr="00942809" w:rsidRDefault="00F51192" w:rsidP="00F51192">
      <w:pPr>
        <w:numPr>
          <w:ilvl w:val="1"/>
          <w:numId w:val="20"/>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 ciągu ostatnich 3 lat przed upływem terminu składania Ofert wyrządził Spółce szkodę w związku z realizacją Zamówienia stwierdzoną prawomocnym orzeczeniem sądu, które uprawomocniło się w okresie 3 lat przed wszczęciem Postępowania;</w:t>
      </w:r>
    </w:p>
    <w:p w14:paraId="051591A3" w14:textId="77777777" w:rsidR="00F51192" w:rsidRPr="00942809" w:rsidRDefault="00F51192" w:rsidP="00F51192">
      <w:pPr>
        <w:numPr>
          <w:ilvl w:val="1"/>
          <w:numId w:val="20"/>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w ciągu ostatnich 3 lat przed upływem terminu składania Ofert wyrządził szkodę Spółce, nie wykonując Zamówienia lub wykonując je nienależycie, a szkoda ta nie została dobrowolnie naprawiona do dnia wszczęcia Postępowania, chyba że niewykonanie lub nienależyte wykonanie jest następstwem okoliczności, za które </w:t>
      </w:r>
      <w:r w:rsidR="007D5692">
        <w:rPr>
          <w:rFonts w:asciiTheme="minorHAnsi" w:eastAsiaTheme="minorHAnsi" w:hAnsiTheme="minorHAnsi" w:cstheme="minorHAnsi"/>
          <w:sz w:val="22"/>
          <w:szCs w:val="22"/>
          <w:lang w:eastAsia="en-US"/>
        </w:rPr>
        <w:t>Dostawca</w:t>
      </w:r>
      <w:r w:rsidRPr="00942809">
        <w:rPr>
          <w:rFonts w:asciiTheme="minorHAnsi" w:eastAsiaTheme="minorHAnsi" w:hAnsiTheme="minorHAnsi" w:cstheme="minorHAnsi"/>
          <w:sz w:val="22"/>
          <w:szCs w:val="22"/>
          <w:lang w:eastAsia="en-US"/>
        </w:rPr>
        <w:t xml:space="preserve"> nie ponosi odpowiedzialności (przesłanka dotyczy zarówno </w:t>
      </w:r>
      <w:r w:rsidR="007D5692">
        <w:rPr>
          <w:rFonts w:asciiTheme="minorHAnsi" w:eastAsiaTheme="minorHAnsi" w:hAnsiTheme="minorHAnsi" w:cstheme="minorHAnsi"/>
          <w:sz w:val="22"/>
          <w:szCs w:val="22"/>
          <w:lang w:eastAsia="en-US"/>
        </w:rPr>
        <w:t>Dostawcy</w:t>
      </w:r>
      <w:r w:rsidRPr="00942809">
        <w:rPr>
          <w:rFonts w:asciiTheme="minorHAnsi" w:eastAsiaTheme="minorHAnsi" w:hAnsiTheme="minorHAnsi" w:cstheme="minorHAnsi"/>
          <w:sz w:val="22"/>
          <w:szCs w:val="22"/>
          <w:lang w:eastAsia="en-US"/>
        </w:rPr>
        <w:t>, który był lub jest stroną Umowy ze Spółką samodzielnie, jak również wspólnie z innymi podmiotami w ramach konsorcjum lub spółki cywilnej);</w:t>
      </w:r>
    </w:p>
    <w:p w14:paraId="2780DE7A" w14:textId="77777777" w:rsidR="00F51192" w:rsidRPr="00942809" w:rsidRDefault="00F51192" w:rsidP="00F51192">
      <w:pPr>
        <w:numPr>
          <w:ilvl w:val="1"/>
          <w:numId w:val="20"/>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 ciągu ostatnich 3 lat przed upływem terminu składania Ofert rozwiązał ze Spółką umowę w sprawie Zamówienia, lub od niej odstąpił z przyczyn innych niż wina Spółki lub siła wyższa;</w:t>
      </w:r>
    </w:p>
    <w:p w14:paraId="15E3B402" w14:textId="77777777" w:rsidR="00F51192" w:rsidRPr="00942809" w:rsidRDefault="00F51192" w:rsidP="00F51192">
      <w:pPr>
        <w:numPr>
          <w:ilvl w:val="1"/>
          <w:numId w:val="20"/>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w ciągu ostatnich 3 lat przed upływem terminu składania Ofert odmówił zawarcia Umowy </w:t>
      </w:r>
      <w:r w:rsidRPr="00942809">
        <w:rPr>
          <w:rFonts w:asciiTheme="minorHAnsi" w:eastAsiaTheme="minorHAnsi" w:hAnsiTheme="minorHAnsi" w:cstheme="minorHAnsi"/>
          <w:sz w:val="22"/>
          <w:szCs w:val="22"/>
          <w:lang w:eastAsia="en-US"/>
        </w:rPr>
        <w:br/>
        <w:t>w sprawie Zamówienia po wyborze jego Oferty przez Spółkę;</w:t>
      </w:r>
    </w:p>
    <w:p w14:paraId="5B7D615B" w14:textId="77777777" w:rsidR="00F51192" w:rsidRPr="00942809" w:rsidRDefault="00F51192" w:rsidP="00F51192">
      <w:pPr>
        <w:numPr>
          <w:ilvl w:val="1"/>
          <w:numId w:val="20"/>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otwarto</w:t>
      </w:r>
      <w:r w:rsidRPr="00942809" w:rsidDel="00D12570">
        <w:rPr>
          <w:rFonts w:asciiTheme="minorHAnsi" w:eastAsiaTheme="minorHAnsi" w:hAnsiTheme="minorHAnsi" w:cstheme="minorHAnsi"/>
          <w:sz w:val="22"/>
          <w:szCs w:val="22"/>
          <w:lang w:eastAsia="en-US"/>
        </w:rPr>
        <w:t xml:space="preserve"> </w:t>
      </w:r>
      <w:r w:rsidRPr="00942809">
        <w:rPr>
          <w:rFonts w:asciiTheme="minorHAnsi" w:eastAsiaTheme="minorHAnsi" w:hAnsiTheme="minorHAnsi" w:cstheme="minorHAnsi"/>
          <w:sz w:val="22"/>
          <w:szCs w:val="22"/>
          <w:lang w:eastAsia="en-US"/>
        </w:rPr>
        <w:t xml:space="preserve">w stosunku do niego likwidację, w zatwierdzonym przez sąd układzie w postępowaniu restrukturyzacyjnym jest przewidziane zaspokojenie wierzycieli przez likwidację jego majątku lub sąd zarządził likwidację jego majątku w trybie </w:t>
      </w:r>
      <w:hyperlink r:id="rId22" w:anchor="/dokument/18208902?unitId=art(332)ust(1)&amp;cm=DOCUMENT" w:history="1">
        <w:r w:rsidRPr="00942809">
          <w:rPr>
            <w:rFonts w:asciiTheme="minorHAnsi" w:eastAsiaTheme="minorHAnsi" w:hAnsiTheme="minorHAnsi" w:cstheme="minorHAnsi"/>
            <w:sz w:val="22"/>
            <w:szCs w:val="22"/>
            <w:lang w:eastAsia="en-US"/>
          </w:rPr>
          <w:t>art. 332 ust. 1</w:t>
        </w:r>
      </w:hyperlink>
      <w:r w:rsidRPr="00942809">
        <w:rPr>
          <w:rFonts w:asciiTheme="minorHAnsi" w:eastAsiaTheme="minorHAnsi" w:hAnsiTheme="minorHAnsi" w:cstheme="minorHAnsi"/>
          <w:sz w:val="22"/>
          <w:szCs w:val="22"/>
          <w:lang w:eastAsia="en-US"/>
        </w:rPr>
        <w:t xml:space="preserve"> ustawy z dnia 15 maja 2015 r. - Prawo </w:t>
      </w:r>
      <w:r w:rsidRPr="00942809">
        <w:rPr>
          <w:rFonts w:asciiTheme="minorHAnsi" w:eastAsiaTheme="minorHAnsi" w:hAnsiTheme="minorHAnsi" w:cstheme="minorHAnsi"/>
          <w:sz w:val="22"/>
          <w:szCs w:val="22"/>
          <w:lang w:eastAsia="en-US"/>
        </w:rPr>
        <w:lastRenderedPageBreak/>
        <w:t>restrukturyzacyjne (</w:t>
      </w:r>
      <w:proofErr w:type="spellStart"/>
      <w:r w:rsidRPr="00942809">
        <w:rPr>
          <w:rFonts w:asciiTheme="minorHAnsi" w:eastAsiaTheme="minorHAnsi" w:hAnsiTheme="minorHAnsi" w:cstheme="minorHAnsi"/>
          <w:sz w:val="22"/>
          <w:szCs w:val="22"/>
          <w:lang w:eastAsia="en-US"/>
        </w:rPr>
        <w:t>t.j</w:t>
      </w:r>
      <w:proofErr w:type="spellEnd"/>
      <w:r w:rsidRPr="00942809">
        <w:rPr>
          <w:rFonts w:asciiTheme="minorHAnsi" w:eastAsiaTheme="minorHAnsi" w:hAnsiTheme="minorHAnsi" w:cstheme="minorHAnsi"/>
          <w:sz w:val="22"/>
          <w:szCs w:val="22"/>
          <w:lang w:eastAsia="en-US"/>
        </w:rPr>
        <w:t xml:space="preserve">. Dz. U. z 2017 r. poz. 1508)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w:t>
      </w:r>
      <w:hyperlink r:id="rId23" w:anchor="/dokument/17021464?unitId=art(366)ust(1)&amp;cm=DOCUMENT" w:history="1">
        <w:r w:rsidRPr="00942809">
          <w:rPr>
            <w:rFonts w:asciiTheme="minorHAnsi" w:eastAsiaTheme="minorHAnsi" w:hAnsiTheme="minorHAnsi" w:cstheme="minorHAnsi"/>
            <w:sz w:val="22"/>
            <w:szCs w:val="22"/>
            <w:lang w:eastAsia="en-US"/>
          </w:rPr>
          <w:t>art. 366 ust. 1</w:t>
        </w:r>
      </w:hyperlink>
      <w:r w:rsidRPr="00942809">
        <w:rPr>
          <w:rFonts w:asciiTheme="minorHAnsi" w:eastAsiaTheme="minorHAnsi" w:hAnsiTheme="minorHAnsi" w:cstheme="minorHAnsi"/>
          <w:sz w:val="22"/>
          <w:szCs w:val="22"/>
          <w:lang w:eastAsia="en-US"/>
        </w:rPr>
        <w:t xml:space="preserve"> ustawy z dnia 28 lutego 2003 r. - Prawo upadłościowe (</w:t>
      </w:r>
      <w:proofErr w:type="spellStart"/>
      <w:r w:rsidRPr="00942809">
        <w:rPr>
          <w:rFonts w:asciiTheme="minorHAnsi" w:eastAsiaTheme="minorHAnsi" w:hAnsiTheme="minorHAnsi" w:cstheme="minorHAnsi"/>
          <w:sz w:val="22"/>
          <w:szCs w:val="22"/>
          <w:lang w:eastAsia="en-US"/>
        </w:rPr>
        <w:t>t.j</w:t>
      </w:r>
      <w:proofErr w:type="spellEnd"/>
      <w:r w:rsidRPr="00942809">
        <w:rPr>
          <w:rFonts w:asciiTheme="minorHAnsi" w:eastAsiaTheme="minorHAnsi" w:hAnsiTheme="minorHAnsi" w:cstheme="minorHAnsi"/>
          <w:sz w:val="22"/>
          <w:szCs w:val="22"/>
          <w:lang w:eastAsia="en-US"/>
        </w:rPr>
        <w:t>. Dz. U. z 2017 r. poz. 2344);</w:t>
      </w:r>
    </w:p>
    <w:p w14:paraId="740CB579" w14:textId="77777777" w:rsidR="00F51192" w:rsidRPr="00942809" w:rsidRDefault="00F51192" w:rsidP="00F51192">
      <w:pPr>
        <w:numPr>
          <w:ilvl w:val="1"/>
          <w:numId w:val="20"/>
        </w:numPr>
        <w:spacing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wykonywał bezpośrednio czynności związane z przygotowaniem Postępowania lub posługiwał się </w:t>
      </w:r>
      <w:r>
        <w:rPr>
          <w:rFonts w:asciiTheme="minorHAnsi" w:eastAsiaTheme="minorHAnsi" w:hAnsiTheme="minorHAnsi" w:cstheme="minorHAnsi"/>
          <w:sz w:val="22"/>
          <w:szCs w:val="22"/>
          <w:lang w:eastAsia="en-US"/>
        </w:rPr>
        <w:br/>
      </w:r>
      <w:r w:rsidRPr="00942809">
        <w:rPr>
          <w:rFonts w:asciiTheme="minorHAnsi" w:eastAsiaTheme="minorHAnsi" w:hAnsiTheme="minorHAnsi" w:cstheme="minorHAnsi"/>
          <w:sz w:val="22"/>
          <w:szCs w:val="22"/>
          <w:lang w:eastAsia="en-US"/>
        </w:rPr>
        <w:t xml:space="preserve">w celu sporządzenia Oferty osobami uczestniczącymi w dokonywaniu tych czynności, chyba że udział tego </w:t>
      </w:r>
      <w:r w:rsidR="00096418">
        <w:rPr>
          <w:rFonts w:asciiTheme="minorHAnsi" w:eastAsiaTheme="minorHAnsi" w:hAnsiTheme="minorHAnsi" w:cstheme="minorHAnsi"/>
          <w:sz w:val="22"/>
          <w:szCs w:val="22"/>
          <w:lang w:eastAsia="en-US"/>
        </w:rPr>
        <w:t>Dostawcy</w:t>
      </w:r>
      <w:r w:rsidRPr="00942809">
        <w:rPr>
          <w:rFonts w:asciiTheme="minorHAnsi" w:eastAsiaTheme="minorHAnsi" w:hAnsiTheme="minorHAnsi" w:cstheme="minorHAnsi"/>
          <w:sz w:val="22"/>
          <w:szCs w:val="22"/>
          <w:lang w:eastAsia="en-US"/>
        </w:rPr>
        <w:t xml:space="preserve"> w Postępowaniu nie utrudni uczciwej konkurencji;</w:t>
      </w:r>
    </w:p>
    <w:p w14:paraId="269AE5DC" w14:textId="77777777" w:rsidR="00F51192" w:rsidRPr="00942809" w:rsidRDefault="00F51192" w:rsidP="00F51192">
      <w:pPr>
        <w:numPr>
          <w:ilvl w:val="1"/>
          <w:numId w:val="20"/>
        </w:numPr>
        <w:spacing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złożył nieprawdziwe informacje mające lub mogące mieć wpływ na wynik postępowania;</w:t>
      </w:r>
    </w:p>
    <w:p w14:paraId="1F70E8FD" w14:textId="77777777" w:rsidR="00F51192" w:rsidRPr="00942809" w:rsidRDefault="00F51192" w:rsidP="00F51192">
      <w:pPr>
        <w:numPr>
          <w:ilvl w:val="1"/>
          <w:numId w:val="20"/>
        </w:numPr>
        <w:spacing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nie wykazał spełnienia warunków udziału w postępowaniu;</w:t>
      </w:r>
    </w:p>
    <w:p w14:paraId="49A6F100" w14:textId="77777777" w:rsidR="00F51192" w:rsidRPr="00942809" w:rsidRDefault="00F51192" w:rsidP="00F51192">
      <w:pPr>
        <w:numPr>
          <w:ilvl w:val="1"/>
          <w:numId w:val="20"/>
        </w:numPr>
        <w:spacing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nie wniósł wadium w wymaganym terminie.</w:t>
      </w:r>
    </w:p>
    <w:p w14:paraId="24786498" w14:textId="77777777" w:rsidR="00F51192" w:rsidRPr="00942809" w:rsidRDefault="00F51192" w:rsidP="00F51192">
      <w:pPr>
        <w:numPr>
          <w:ilvl w:val="0"/>
          <w:numId w:val="20"/>
        </w:numPr>
        <w:spacing w:line="276" w:lineRule="auto"/>
        <w:ind w:hanging="357"/>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O udzielenie Zamówienia mogą ubiegać się </w:t>
      </w:r>
      <w:r w:rsidR="00096418">
        <w:rPr>
          <w:rFonts w:asciiTheme="minorHAnsi" w:eastAsiaTheme="minorHAnsi" w:hAnsiTheme="minorHAnsi" w:cstheme="minorHAnsi"/>
          <w:sz w:val="22"/>
          <w:szCs w:val="22"/>
          <w:lang w:eastAsia="en-US"/>
        </w:rPr>
        <w:t>Dostawcy</w:t>
      </w:r>
      <w:r w:rsidRPr="00942809">
        <w:rPr>
          <w:rFonts w:asciiTheme="minorHAnsi" w:eastAsiaTheme="minorHAnsi" w:hAnsiTheme="minorHAnsi" w:cstheme="minorHAnsi"/>
          <w:sz w:val="22"/>
          <w:szCs w:val="22"/>
          <w:lang w:eastAsia="en-US"/>
        </w:rPr>
        <w:t>, którzy nie podlegają wykluczeniu z udziału w postępowaniu.</w:t>
      </w:r>
    </w:p>
    <w:p w14:paraId="39B7DBA8" w14:textId="77777777" w:rsidR="00F51192" w:rsidRPr="00942809" w:rsidRDefault="00F51192" w:rsidP="00F51192">
      <w:pPr>
        <w:numPr>
          <w:ilvl w:val="0"/>
          <w:numId w:val="20"/>
        </w:numPr>
        <w:spacing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Oferta </w:t>
      </w:r>
      <w:r w:rsidR="00096418">
        <w:rPr>
          <w:rFonts w:asciiTheme="minorHAnsi" w:eastAsiaTheme="minorHAnsi" w:hAnsiTheme="minorHAnsi" w:cstheme="minorHAnsi"/>
          <w:sz w:val="22"/>
          <w:szCs w:val="22"/>
          <w:lang w:eastAsia="en-US"/>
        </w:rPr>
        <w:t>Dostawcy</w:t>
      </w:r>
      <w:r w:rsidRPr="00942809">
        <w:rPr>
          <w:rFonts w:asciiTheme="minorHAnsi" w:eastAsiaTheme="minorHAnsi" w:hAnsiTheme="minorHAnsi" w:cstheme="minorHAnsi"/>
          <w:sz w:val="22"/>
          <w:szCs w:val="22"/>
          <w:lang w:eastAsia="en-US"/>
        </w:rPr>
        <w:t>, który został wykluczony z postępowania, jest uznawana za odrzuconą i nie podlega badaniu i ocenie.</w:t>
      </w:r>
    </w:p>
    <w:p w14:paraId="5D729DF6" w14:textId="77777777" w:rsidR="00F51192" w:rsidRPr="00942809" w:rsidRDefault="00096418" w:rsidP="00F51192">
      <w:pPr>
        <w:numPr>
          <w:ilvl w:val="0"/>
          <w:numId w:val="20"/>
        </w:numPr>
        <w:spacing w:line="276" w:lineRule="auto"/>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Dostawca</w:t>
      </w:r>
      <w:r w:rsidR="00F51192" w:rsidRPr="00942809">
        <w:rPr>
          <w:rFonts w:asciiTheme="minorHAnsi" w:eastAsiaTheme="minorHAnsi" w:hAnsiTheme="minorHAnsi" w:cstheme="minorHAnsi"/>
          <w:sz w:val="22"/>
          <w:szCs w:val="22"/>
          <w:lang w:eastAsia="en-US"/>
        </w:rPr>
        <w:t xml:space="preserve"> wykluczonego z postępowania o udzielenie Zamówienia niezwłocznie zostanie poinformowany  pisemnie o wykluczeniu z postępowania wraz z uzasadnieniem powodu wykluczenia. </w:t>
      </w:r>
    </w:p>
    <w:p w14:paraId="1122CFB8" w14:textId="77777777" w:rsidR="00F51192" w:rsidRPr="00942809" w:rsidRDefault="00F51192" w:rsidP="00F51192">
      <w:pPr>
        <w:spacing w:line="276" w:lineRule="auto"/>
        <w:jc w:val="both"/>
        <w:rPr>
          <w:rFonts w:asciiTheme="minorHAnsi" w:eastAsiaTheme="minorHAnsi" w:hAnsiTheme="minorHAnsi" w:cstheme="minorHAnsi"/>
          <w:sz w:val="22"/>
          <w:szCs w:val="22"/>
          <w:lang w:eastAsia="en-US"/>
        </w:rPr>
      </w:pPr>
    </w:p>
    <w:tbl>
      <w:tblPr>
        <w:tblStyle w:val="Tabela-Siatka"/>
        <w:tblW w:w="0" w:type="auto"/>
        <w:shd w:val="clear" w:color="auto" w:fill="D9D9D9" w:themeFill="background1" w:themeFillShade="D9"/>
        <w:tblLook w:val="04A0" w:firstRow="1" w:lastRow="0" w:firstColumn="1" w:lastColumn="0" w:noHBand="0" w:noVBand="1"/>
      </w:tblPr>
      <w:tblGrid>
        <w:gridCol w:w="10054"/>
      </w:tblGrid>
      <w:tr w:rsidR="00F51192" w:rsidRPr="00942809" w14:paraId="0D7F36DC" w14:textId="77777777" w:rsidTr="00166BC1">
        <w:tc>
          <w:tcPr>
            <w:tcW w:w="10054" w:type="dxa"/>
            <w:shd w:val="clear" w:color="auto" w:fill="D9D9D9" w:themeFill="background1" w:themeFillShade="D9"/>
          </w:tcPr>
          <w:p w14:paraId="7F878827" w14:textId="77777777" w:rsidR="00F51192" w:rsidRPr="00942809" w:rsidRDefault="00F51192" w:rsidP="00166BC1">
            <w:pPr>
              <w:pStyle w:val="Nagwek1"/>
              <w:spacing w:before="40" w:after="40" w:line="276" w:lineRule="auto"/>
              <w:jc w:val="left"/>
              <w:outlineLvl w:val="0"/>
              <w:rPr>
                <w:rFonts w:asciiTheme="minorHAnsi" w:hAnsiTheme="minorHAnsi" w:cstheme="minorHAnsi"/>
                <w:sz w:val="22"/>
                <w:szCs w:val="22"/>
              </w:rPr>
            </w:pPr>
            <w:bookmarkStart w:id="18" w:name="_Toc54953923"/>
            <w:r w:rsidRPr="00942809">
              <w:rPr>
                <w:rFonts w:asciiTheme="minorHAnsi" w:hAnsiTheme="minorHAnsi" w:cstheme="minorHAnsi"/>
                <w:sz w:val="22"/>
                <w:szCs w:val="22"/>
              </w:rPr>
              <w:t xml:space="preserve">ROZDZIAŁ XX – </w:t>
            </w:r>
            <w:r w:rsidRPr="00942809">
              <w:rPr>
                <w:rFonts w:asciiTheme="minorHAnsi" w:hAnsiTheme="minorHAnsi" w:cstheme="minorHAnsi"/>
                <w:sz w:val="22"/>
                <w:szCs w:val="22"/>
                <w:lang w:val="pl-PL"/>
              </w:rPr>
              <w:t>Podstawy odrzucenia oferty</w:t>
            </w:r>
            <w:bookmarkEnd w:id="18"/>
          </w:p>
        </w:tc>
      </w:tr>
    </w:tbl>
    <w:p w14:paraId="64683E9B" w14:textId="77777777" w:rsidR="00F51192" w:rsidRPr="00942809" w:rsidRDefault="00F51192" w:rsidP="00F51192">
      <w:pPr>
        <w:numPr>
          <w:ilvl w:val="0"/>
          <w:numId w:val="9"/>
        </w:numPr>
        <w:spacing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Oferta podlega odrzuceniu w przypadkach gdy:</w:t>
      </w:r>
    </w:p>
    <w:p w14:paraId="0E36B25A" w14:textId="77777777" w:rsidR="00F51192" w:rsidRPr="00942809" w:rsidRDefault="00F51192" w:rsidP="00F51192">
      <w:pPr>
        <w:numPr>
          <w:ilvl w:val="1"/>
          <w:numId w:val="9"/>
        </w:numPr>
        <w:spacing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jej treść nie odpowiada wymaganiom określonym w Warunkach Zamówienia lub Zapytaniu Ofertowym, pomimo wezwania </w:t>
      </w:r>
      <w:r w:rsidR="00E95F79">
        <w:rPr>
          <w:rFonts w:asciiTheme="minorHAnsi" w:eastAsiaTheme="minorHAnsi" w:hAnsiTheme="minorHAnsi" w:cstheme="minorHAnsi"/>
          <w:sz w:val="22"/>
          <w:szCs w:val="22"/>
          <w:lang w:eastAsia="en-US"/>
        </w:rPr>
        <w:t>Dostawcy</w:t>
      </w:r>
      <w:r w:rsidRPr="00942809">
        <w:rPr>
          <w:rFonts w:asciiTheme="minorHAnsi" w:eastAsiaTheme="minorHAnsi" w:hAnsiTheme="minorHAnsi" w:cstheme="minorHAnsi"/>
          <w:sz w:val="22"/>
          <w:szCs w:val="22"/>
          <w:lang w:eastAsia="en-US"/>
        </w:rPr>
        <w:t xml:space="preserve"> do uzupełnienia Oferty lub poprawienia błędów w Ofercie w wyznaczonym przez Spółkę terminie - jeśli wezwanie do uzupełnienia zawierało informacje o rygorze odrzucenia Oferty;</w:t>
      </w:r>
    </w:p>
    <w:p w14:paraId="6364EBB4" w14:textId="77777777" w:rsidR="00F51192" w:rsidRPr="00942809" w:rsidRDefault="00F51192" w:rsidP="00F51192">
      <w:pPr>
        <w:numPr>
          <w:ilvl w:val="1"/>
          <w:numId w:val="9"/>
        </w:numPr>
        <w:spacing w:line="276" w:lineRule="auto"/>
        <w:ind w:left="850"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jej złożenie stanowi czyn nieuczciwej konkurencji w rozumieniu przepisów o zwalczaniu nieuczciwej konkurencji;</w:t>
      </w:r>
    </w:p>
    <w:p w14:paraId="31B33D65" w14:textId="77777777" w:rsidR="00F51192" w:rsidRPr="00942809" w:rsidRDefault="00F51192" w:rsidP="00F51192">
      <w:pPr>
        <w:numPr>
          <w:ilvl w:val="1"/>
          <w:numId w:val="9"/>
        </w:numPr>
        <w:spacing w:line="276" w:lineRule="auto"/>
        <w:ind w:left="850"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zawiera rażąco niską cenę w stosunku do przedmiotu Zamówienia albo </w:t>
      </w:r>
      <w:r w:rsidR="001A4BAF">
        <w:rPr>
          <w:rFonts w:asciiTheme="minorHAnsi" w:eastAsiaTheme="minorHAnsi" w:hAnsiTheme="minorHAnsi" w:cstheme="minorHAnsi"/>
          <w:sz w:val="22"/>
          <w:szCs w:val="22"/>
          <w:lang w:eastAsia="en-US"/>
        </w:rPr>
        <w:t>Dostawca</w:t>
      </w:r>
      <w:r w:rsidRPr="00942809">
        <w:rPr>
          <w:rFonts w:asciiTheme="minorHAnsi" w:eastAsiaTheme="minorHAnsi" w:hAnsiTheme="minorHAnsi" w:cstheme="minorHAnsi"/>
          <w:sz w:val="22"/>
          <w:szCs w:val="22"/>
          <w:lang w:eastAsia="en-US"/>
        </w:rPr>
        <w:t xml:space="preserve"> nie przedstawił w wyznaczonym terminie wyjaśnień potwierdzających, że Oferta nie zawiera rażąco niskiej ceny; </w:t>
      </w:r>
    </w:p>
    <w:p w14:paraId="44471FD6" w14:textId="77777777" w:rsidR="00F51192" w:rsidRPr="00942809" w:rsidRDefault="00F51192" w:rsidP="00F51192">
      <w:pPr>
        <w:numPr>
          <w:ilvl w:val="1"/>
          <w:numId w:val="9"/>
        </w:numPr>
        <w:spacing w:line="276" w:lineRule="auto"/>
        <w:ind w:left="850"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została złożona przez </w:t>
      </w:r>
      <w:r w:rsidR="001A4BAF">
        <w:rPr>
          <w:rFonts w:asciiTheme="minorHAnsi" w:eastAsiaTheme="minorHAnsi" w:hAnsiTheme="minorHAnsi" w:cstheme="minorHAnsi"/>
          <w:sz w:val="22"/>
          <w:szCs w:val="22"/>
          <w:lang w:eastAsia="en-US"/>
        </w:rPr>
        <w:t>Dostawcę</w:t>
      </w:r>
      <w:r w:rsidRPr="00942809">
        <w:rPr>
          <w:rFonts w:asciiTheme="minorHAnsi" w:eastAsiaTheme="minorHAnsi" w:hAnsiTheme="minorHAnsi" w:cstheme="minorHAnsi"/>
          <w:sz w:val="22"/>
          <w:szCs w:val="22"/>
          <w:lang w:eastAsia="en-US"/>
        </w:rPr>
        <w:t xml:space="preserve"> wykluczonego z udziału w Postępowaniu lub niezaproszonego do składania Ofert;</w:t>
      </w:r>
    </w:p>
    <w:p w14:paraId="779D2DE7" w14:textId="77777777" w:rsidR="00F51192" w:rsidRPr="00942809" w:rsidRDefault="00F51192" w:rsidP="00F51192">
      <w:pPr>
        <w:numPr>
          <w:ilvl w:val="1"/>
          <w:numId w:val="9"/>
        </w:numPr>
        <w:spacing w:line="276" w:lineRule="auto"/>
        <w:ind w:left="850"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jej treść narusza przepisy prawa powszechnie obowiązującego;</w:t>
      </w:r>
    </w:p>
    <w:p w14:paraId="63F6FCF6" w14:textId="77777777" w:rsidR="00F51192" w:rsidRPr="00942809" w:rsidRDefault="00F51192" w:rsidP="00F51192">
      <w:pPr>
        <w:numPr>
          <w:ilvl w:val="1"/>
          <w:numId w:val="9"/>
        </w:numPr>
        <w:spacing w:line="276" w:lineRule="auto"/>
        <w:ind w:left="850"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jest nieważna na podstawie odrębnych przepisów;</w:t>
      </w:r>
    </w:p>
    <w:p w14:paraId="155367ED" w14:textId="77777777" w:rsidR="00F51192" w:rsidRPr="00942809" w:rsidRDefault="00F51192" w:rsidP="00F51192">
      <w:pPr>
        <w:numPr>
          <w:ilvl w:val="1"/>
          <w:numId w:val="9"/>
        </w:numPr>
        <w:spacing w:line="276" w:lineRule="auto"/>
        <w:ind w:left="850"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została złożona po terminie składania Ofert;</w:t>
      </w:r>
    </w:p>
    <w:p w14:paraId="3BC69A8F" w14:textId="77777777" w:rsidR="00F51192" w:rsidRPr="00942809" w:rsidRDefault="00F51192" w:rsidP="00F51192">
      <w:pPr>
        <w:numPr>
          <w:ilvl w:val="1"/>
          <w:numId w:val="9"/>
        </w:numPr>
        <w:spacing w:line="276" w:lineRule="auto"/>
        <w:ind w:left="850"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zawiera błędy w obliczeniu ceny lub kosztu;</w:t>
      </w:r>
    </w:p>
    <w:p w14:paraId="4D2420E9" w14:textId="77777777" w:rsidR="00F51192" w:rsidRPr="00942809" w:rsidRDefault="00F51192" w:rsidP="00F51192">
      <w:pPr>
        <w:numPr>
          <w:ilvl w:val="1"/>
          <w:numId w:val="9"/>
        </w:numPr>
        <w:spacing w:line="276" w:lineRule="auto"/>
        <w:ind w:left="850"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wadium nie zostało wniesione lub zostało wniesione w sposób nieprawidłowy, </w:t>
      </w:r>
      <w:r w:rsidR="001A4BAF">
        <w:rPr>
          <w:rFonts w:asciiTheme="minorHAnsi" w:eastAsiaTheme="minorHAnsi" w:hAnsiTheme="minorHAnsi" w:cstheme="minorHAnsi"/>
          <w:sz w:val="22"/>
          <w:szCs w:val="22"/>
          <w:lang w:eastAsia="en-US"/>
        </w:rPr>
        <w:t xml:space="preserve">jeżeli żądano wniesienia wadium – </w:t>
      </w:r>
      <w:r w:rsidR="001A4BAF" w:rsidRPr="001A4BAF">
        <w:rPr>
          <w:rFonts w:asciiTheme="minorHAnsi" w:eastAsiaTheme="minorHAnsi" w:hAnsiTheme="minorHAnsi" w:cstheme="minorHAnsi"/>
          <w:b/>
          <w:sz w:val="22"/>
          <w:szCs w:val="22"/>
          <w:u w:val="single"/>
          <w:lang w:eastAsia="en-US"/>
        </w:rPr>
        <w:t>jeżeli jest wymagalne</w:t>
      </w:r>
    </w:p>
    <w:p w14:paraId="7E0F76FD" w14:textId="77777777" w:rsidR="00F51192" w:rsidRPr="00942809" w:rsidRDefault="001A4BAF" w:rsidP="00F51192">
      <w:pPr>
        <w:numPr>
          <w:ilvl w:val="0"/>
          <w:numId w:val="9"/>
        </w:numPr>
        <w:spacing w:before="120" w:after="120" w:line="276" w:lineRule="auto"/>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Dostawcę</w:t>
      </w:r>
      <w:r w:rsidR="00F51192" w:rsidRPr="00942809">
        <w:rPr>
          <w:rFonts w:asciiTheme="minorHAnsi" w:eastAsiaTheme="minorHAnsi" w:hAnsiTheme="minorHAnsi" w:cstheme="minorHAnsi"/>
          <w:sz w:val="22"/>
          <w:szCs w:val="22"/>
          <w:lang w:eastAsia="en-US"/>
        </w:rPr>
        <w:t>, którego Oferta została odrzucona w postępowaniu o udzielnie Zamówienia, niezwłocznie informuje się o odrzuceniu Oferty wraz z podaniem uzasadnienia faktycznego i prawnego.</w:t>
      </w:r>
    </w:p>
    <w:p w14:paraId="3254BAC7" w14:textId="77777777" w:rsidR="00F51192" w:rsidRPr="00942809" w:rsidRDefault="00F51192" w:rsidP="00F51192">
      <w:pPr>
        <w:numPr>
          <w:ilvl w:val="0"/>
          <w:numId w:val="9"/>
        </w:numPr>
        <w:spacing w:before="120" w:after="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Odrzucona Oferta nie podlega badaniu i ocenie.</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F51192" w:rsidRPr="00942809" w14:paraId="23D353FA" w14:textId="77777777" w:rsidTr="00166BC1">
        <w:trPr>
          <w:trHeight w:val="203"/>
        </w:trPr>
        <w:tc>
          <w:tcPr>
            <w:tcW w:w="9771" w:type="dxa"/>
            <w:shd w:val="clear" w:color="auto" w:fill="D9D9D9" w:themeFill="background1" w:themeFillShade="D9"/>
          </w:tcPr>
          <w:p w14:paraId="778E294D" w14:textId="77777777" w:rsidR="00F51192" w:rsidRPr="00942809" w:rsidRDefault="00F51192" w:rsidP="00166BC1">
            <w:pPr>
              <w:pStyle w:val="Nagwek1"/>
              <w:spacing w:before="40" w:after="40" w:line="276" w:lineRule="auto"/>
              <w:jc w:val="left"/>
              <w:outlineLvl w:val="0"/>
              <w:rPr>
                <w:rFonts w:asciiTheme="minorHAnsi" w:hAnsiTheme="minorHAnsi" w:cstheme="minorHAnsi"/>
                <w:sz w:val="22"/>
                <w:szCs w:val="22"/>
              </w:rPr>
            </w:pPr>
            <w:bookmarkStart w:id="19" w:name="_Toc54953924"/>
            <w:r w:rsidRPr="00942809">
              <w:rPr>
                <w:rFonts w:asciiTheme="minorHAnsi" w:hAnsiTheme="minorHAnsi" w:cstheme="minorHAnsi"/>
                <w:sz w:val="22"/>
                <w:szCs w:val="22"/>
              </w:rPr>
              <w:t xml:space="preserve">ROZDZIAŁ XXI – </w:t>
            </w:r>
            <w:r w:rsidRPr="00942809">
              <w:rPr>
                <w:rFonts w:asciiTheme="minorHAnsi" w:hAnsiTheme="minorHAnsi" w:cstheme="minorHAnsi"/>
                <w:sz w:val="22"/>
                <w:szCs w:val="22"/>
                <w:lang w:val="pl-PL"/>
              </w:rPr>
              <w:t>Unieważnienie postępowania</w:t>
            </w:r>
            <w:bookmarkEnd w:id="19"/>
          </w:p>
        </w:tc>
      </w:tr>
    </w:tbl>
    <w:p w14:paraId="7D4971F6" w14:textId="77777777" w:rsidR="00F51192" w:rsidRPr="00942809" w:rsidRDefault="00F51192" w:rsidP="00F51192">
      <w:pPr>
        <w:numPr>
          <w:ilvl w:val="0"/>
          <w:numId w:val="10"/>
        </w:numPr>
        <w:spacing w:before="240" w:line="276" w:lineRule="auto"/>
        <w:ind w:hanging="357"/>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Postępowanie unieważnia się (zamyka bez wyboru Najkorzystniejszej Oferty), w przypadku, gdy:</w:t>
      </w:r>
    </w:p>
    <w:p w14:paraId="05A5E9E6" w14:textId="77777777" w:rsidR="00F51192" w:rsidRPr="00942809" w:rsidRDefault="00F51192" w:rsidP="00F51192">
      <w:pPr>
        <w:numPr>
          <w:ilvl w:val="1"/>
          <w:numId w:val="10"/>
        </w:numPr>
        <w:spacing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nie złożono żadnej Oferty niepodlegającej odrzuceniu;</w:t>
      </w:r>
    </w:p>
    <w:p w14:paraId="490AD606" w14:textId="77777777" w:rsidR="00F51192" w:rsidRPr="00942809" w:rsidRDefault="00F51192" w:rsidP="00F51192">
      <w:pPr>
        <w:numPr>
          <w:ilvl w:val="1"/>
          <w:numId w:val="10"/>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lastRenderedPageBreak/>
        <w:t>cena najkorzystniejszej Oferty, pomimo przeprowadzenia negocjacji lub aukcji elektronicznej, przewyższa kwotę, którą Zamawiający zamierza przeznaczyć na finansowanie zamówienia,</w:t>
      </w:r>
      <w:r w:rsidRPr="00942809">
        <w:rPr>
          <w:rFonts w:asciiTheme="minorHAnsi" w:hAnsiTheme="minorHAnsi" w:cstheme="minorHAnsi"/>
          <w:sz w:val="22"/>
          <w:szCs w:val="22"/>
        </w:rPr>
        <w:t xml:space="preserve"> </w:t>
      </w:r>
      <w:r w:rsidRPr="00942809">
        <w:rPr>
          <w:rFonts w:asciiTheme="minorHAnsi" w:eastAsiaTheme="minorHAnsi" w:hAnsiTheme="minorHAnsi" w:cstheme="minorHAnsi"/>
          <w:sz w:val="22"/>
          <w:szCs w:val="22"/>
          <w:lang w:eastAsia="en-US"/>
        </w:rPr>
        <w:t>chyba że Zamawiający może zwiększyć tę kwotę do ceny najkorzystniejszej Oferty;</w:t>
      </w:r>
    </w:p>
    <w:p w14:paraId="3FC18A3B" w14:textId="77777777" w:rsidR="00F51192" w:rsidRPr="00942809" w:rsidRDefault="00F51192" w:rsidP="00F51192">
      <w:pPr>
        <w:numPr>
          <w:ilvl w:val="1"/>
          <w:numId w:val="10"/>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Zarząd Zamawiającego nie zatwierdził przedstawionej mu rekomendacji wyboru najkorzystniejszej Oferty;</w:t>
      </w:r>
    </w:p>
    <w:p w14:paraId="7EE0E268" w14:textId="77777777" w:rsidR="00F51192" w:rsidRPr="00942809" w:rsidRDefault="00F51192" w:rsidP="00F51192">
      <w:pPr>
        <w:numPr>
          <w:ilvl w:val="1"/>
          <w:numId w:val="10"/>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wystąpiły inne istotne okoliczności powodujące, że prowadzenie postępowania lub realizacja zamówienia nie leży w interesie Zamawiającego;</w:t>
      </w:r>
    </w:p>
    <w:p w14:paraId="145A9BFB" w14:textId="77777777" w:rsidR="00F51192" w:rsidRPr="00942809" w:rsidRDefault="00F51192" w:rsidP="00F51192">
      <w:pPr>
        <w:numPr>
          <w:ilvl w:val="1"/>
          <w:numId w:val="10"/>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w trakcie postępowania nastąpiło istotne naruszenie przepisów regulaminu, które miało wpływ na wynik postępowania; </w:t>
      </w:r>
    </w:p>
    <w:p w14:paraId="731EAABF" w14:textId="77777777" w:rsidR="00F51192" w:rsidRPr="00942809" w:rsidRDefault="00F51192" w:rsidP="00F51192">
      <w:pPr>
        <w:numPr>
          <w:ilvl w:val="1"/>
          <w:numId w:val="10"/>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wystąpiły inne uzasadnione przyczyny.</w:t>
      </w:r>
    </w:p>
    <w:p w14:paraId="7A8954EC" w14:textId="77777777" w:rsidR="00F51192" w:rsidRPr="00942809" w:rsidRDefault="00F51192" w:rsidP="00F51192">
      <w:pPr>
        <w:numPr>
          <w:ilvl w:val="0"/>
          <w:numId w:val="10"/>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Zamawiający poinformuje o unieważnieniu postępowania wszystkich </w:t>
      </w:r>
      <w:r w:rsidR="00713A9F">
        <w:rPr>
          <w:rFonts w:asciiTheme="minorHAnsi" w:eastAsiaTheme="minorHAnsi" w:hAnsiTheme="minorHAnsi" w:cstheme="minorHAnsi"/>
          <w:sz w:val="22"/>
          <w:szCs w:val="22"/>
          <w:lang w:eastAsia="en-US"/>
        </w:rPr>
        <w:t>Dostawców</w:t>
      </w:r>
      <w:r w:rsidRPr="00942809">
        <w:rPr>
          <w:rFonts w:asciiTheme="minorHAnsi" w:eastAsiaTheme="minorHAnsi" w:hAnsiTheme="minorHAnsi" w:cstheme="minorHAnsi"/>
          <w:sz w:val="22"/>
          <w:szCs w:val="22"/>
          <w:lang w:eastAsia="en-US"/>
        </w:rPr>
        <w:t xml:space="preserve">, którzy złożyli Oferty w Postępowaniu wraz z podaniem uzasadnienia unieważnienia tego postępowania. </w:t>
      </w:r>
    </w:p>
    <w:p w14:paraId="018BE58A" w14:textId="77777777" w:rsidR="00F51192" w:rsidRPr="00942809" w:rsidRDefault="00F51192" w:rsidP="00F51192">
      <w:pPr>
        <w:spacing w:line="276" w:lineRule="auto"/>
        <w:jc w:val="both"/>
        <w:rPr>
          <w:rFonts w:asciiTheme="minorHAnsi" w:eastAsiaTheme="minorHAnsi" w:hAnsiTheme="minorHAnsi" w:cstheme="minorHAnsi"/>
          <w:sz w:val="22"/>
          <w:szCs w:val="22"/>
        </w:rPr>
      </w:pPr>
    </w:p>
    <w:tbl>
      <w:tblPr>
        <w:tblStyle w:val="Tabela-Siatka"/>
        <w:tblW w:w="0" w:type="auto"/>
        <w:shd w:val="clear" w:color="auto" w:fill="D9D9D9" w:themeFill="background1" w:themeFillShade="D9"/>
        <w:tblLook w:val="04A0" w:firstRow="1" w:lastRow="0" w:firstColumn="1" w:lastColumn="0" w:noHBand="0" w:noVBand="1"/>
      </w:tblPr>
      <w:tblGrid>
        <w:gridCol w:w="10054"/>
      </w:tblGrid>
      <w:tr w:rsidR="00F51192" w:rsidRPr="00942809" w14:paraId="41BDDCEF" w14:textId="77777777" w:rsidTr="00166BC1">
        <w:trPr>
          <w:trHeight w:val="203"/>
        </w:trPr>
        <w:tc>
          <w:tcPr>
            <w:tcW w:w="10054" w:type="dxa"/>
            <w:shd w:val="clear" w:color="auto" w:fill="D9D9D9" w:themeFill="background1" w:themeFillShade="D9"/>
          </w:tcPr>
          <w:p w14:paraId="6EF17FB9" w14:textId="77777777" w:rsidR="00F51192" w:rsidRPr="00942809" w:rsidRDefault="00F51192" w:rsidP="00166BC1">
            <w:pPr>
              <w:pStyle w:val="Nagwek1"/>
              <w:spacing w:before="40" w:after="40" w:line="276" w:lineRule="auto"/>
              <w:jc w:val="left"/>
              <w:outlineLvl w:val="0"/>
              <w:rPr>
                <w:rFonts w:asciiTheme="minorHAnsi" w:hAnsiTheme="minorHAnsi" w:cstheme="minorHAnsi"/>
                <w:sz w:val="22"/>
                <w:szCs w:val="22"/>
              </w:rPr>
            </w:pPr>
            <w:bookmarkStart w:id="20" w:name="_Toc54953925"/>
            <w:r w:rsidRPr="00942809">
              <w:rPr>
                <w:rFonts w:asciiTheme="minorHAnsi" w:hAnsiTheme="minorHAnsi" w:cstheme="minorHAnsi"/>
                <w:sz w:val="22"/>
                <w:szCs w:val="22"/>
              </w:rPr>
              <w:t xml:space="preserve">ROZDZIAŁ XXII – </w:t>
            </w:r>
            <w:r w:rsidRPr="00942809">
              <w:rPr>
                <w:rFonts w:asciiTheme="minorHAnsi" w:hAnsiTheme="minorHAnsi" w:cstheme="minorHAnsi"/>
                <w:sz w:val="22"/>
                <w:szCs w:val="22"/>
                <w:lang w:val="pl-PL"/>
              </w:rPr>
              <w:t>Ocena Wykonawców</w:t>
            </w:r>
            <w:bookmarkEnd w:id="20"/>
          </w:p>
        </w:tc>
      </w:tr>
    </w:tbl>
    <w:p w14:paraId="2BD1A474" w14:textId="77777777" w:rsidR="00F51192" w:rsidRPr="00942809" w:rsidRDefault="00F51192" w:rsidP="00F51192">
      <w:pPr>
        <w:pStyle w:val="Akapitzlist"/>
        <w:numPr>
          <w:ilvl w:val="0"/>
          <w:numId w:val="25"/>
        </w:numPr>
        <w:spacing w:before="240" w:after="120"/>
        <w:contextualSpacing w:val="0"/>
        <w:jc w:val="both"/>
        <w:rPr>
          <w:rFonts w:asciiTheme="minorHAnsi" w:hAnsiTheme="minorHAnsi" w:cstheme="minorHAnsi"/>
        </w:rPr>
      </w:pPr>
      <w:r w:rsidRPr="00942809">
        <w:rPr>
          <w:rFonts w:asciiTheme="minorHAnsi" w:hAnsiTheme="minorHAnsi" w:cstheme="minorHAnsi"/>
        </w:rPr>
        <w:t xml:space="preserve">Zamawiający informuje, że prowadzi system oceny </w:t>
      </w:r>
      <w:r w:rsidR="00495535">
        <w:rPr>
          <w:rFonts w:asciiTheme="minorHAnsi" w:hAnsiTheme="minorHAnsi" w:cstheme="minorHAnsi"/>
        </w:rPr>
        <w:t>Dostawców</w:t>
      </w:r>
      <w:r w:rsidRPr="00942809">
        <w:rPr>
          <w:rFonts w:asciiTheme="minorHAnsi" w:hAnsiTheme="minorHAnsi" w:cstheme="minorHAnsi"/>
        </w:rPr>
        <w:t xml:space="preserve">. </w:t>
      </w:r>
      <w:r w:rsidR="00495535">
        <w:rPr>
          <w:rFonts w:asciiTheme="minorHAnsi" w:hAnsiTheme="minorHAnsi" w:cstheme="minorHAnsi"/>
        </w:rPr>
        <w:t>Dostawcom</w:t>
      </w:r>
      <w:r w:rsidRPr="00942809">
        <w:rPr>
          <w:rFonts w:asciiTheme="minorHAnsi" w:hAnsiTheme="minorHAnsi" w:cstheme="minorHAnsi"/>
        </w:rPr>
        <w:t xml:space="preserve"> ocenionym w ramach tego systemu negatywnie (otrzymana ocena negatywna), zostaje wykreślony z rejestru potencjalnych </w:t>
      </w:r>
      <w:r w:rsidR="00495535">
        <w:rPr>
          <w:rFonts w:asciiTheme="minorHAnsi" w:hAnsiTheme="minorHAnsi" w:cstheme="minorHAnsi"/>
        </w:rPr>
        <w:t>Dostawców</w:t>
      </w:r>
      <w:r w:rsidRPr="00942809">
        <w:rPr>
          <w:rFonts w:asciiTheme="minorHAnsi" w:hAnsiTheme="minorHAnsi" w:cstheme="minorHAnsi"/>
        </w:rPr>
        <w:t>, a Zamawiający nie udziela mu zamówień przez okres, w jakim obowiązuje wykreślenie.</w:t>
      </w:r>
    </w:p>
    <w:p w14:paraId="249EB1A3" w14:textId="77777777" w:rsidR="00F51192" w:rsidRPr="00942809" w:rsidRDefault="00F51192" w:rsidP="00F51192">
      <w:pPr>
        <w:pStyle w:val="Akapitzlist"/>
        <w:numPr>
          <w:ilvl w:val="0"/>
          <w:numId w:val="25"/>
        </w:numPr>
        <w:spacing w:before="120" w:after="120"/>
        <w:contextualSpacing w:val="0"/>
        <w:jc w:val="both"/>
        <w:rPr>
          <w:rFonts w:asciiTheme="minorHAnsi" w:hAnsiTheme="minorHAnsi" w:cstheme="minorHAnsi"/>
        </w:rPr>
      </w:pPr>
      <w:r w:rsidRPr="00942809">
        <w:rPr>
          <w:rFonts w:asciiTheme="minorHAnsi" w:hAnsiTheme="minorHAnsi" w:cstheme="minorHAnsi"/>
        </w:rPr>
        <w:t xml:space="preserve">Wykonawców ocenionych negatywnie nie zaprasza się do składania wniosków o dopuszczenie do udziału w postępowaniu o udzielenie tego rodzaju zamówień lub Ofert, a w przypadku złożenia przez nich takiego wniosku lub Oferty – wyklucza się z postępowania. </w:t>
      </w:r>
    </w:p>
    <w:p w14:paraId="7711763B" w14:textId="77777777" w:rsidR="00F51192" w:rsidRPr="00942809" w:rsidRDefault="00F51192" w:rsidP="00F51192">
      <w:pPr>
        <w:pStyle w:val="Akapitzlist"/>
        <w:numPr>
          <w:ilvl w:val="0"/>
          <w:numId w:val="25"/>
        </w:numPr>
        <w:spacing w:before="120" w:after="120"/>
        <w:contextualSpacing w:val="0"/>
        <w:jc w:val="both"/>
        <w:rPr>
          <w:rFonts w:asciiTheme="minorHAnsi" w:hAnsiTheme="minorHAnsi" w:cstheme="minorHAnsi"/>
        </w:rPr>
      </w:pPr>
      <w:r w:rsidRPr="00942809">
        <w:rPr>
          <w:rFonts w:asciiTheme="minorHAnsi" w:hAnsiTheme="minorHAnsi" w:cstheme="minorHAnsi"/>
        </w:rPr>
        <w:t xml:space="preserve">O wydaniu oceny negatywnej Zamawiający niezwłocznie zawiadamia </w:t>
      </w:r>
      <w:r>
        <w:rPr>
          <w:rFonts w:asciiTheme="minorHAnsi" w:hAnsiTheme="minorHAnsi" w:cstheme="minorHAnsi"/>
        </w:rPr>
        <w:t>Dost</w:t>
      </w:r>
      <w:r w:rsidRPr="00942809">
        <w:rPr>
          <w:rFonts w:asciiTheme="minorHAnsi" w:hAnsiTheme="minorHAnsi" w:cstheme="minorHAnsi"/>
        </w:rPr>
        <w:t xml:space="preserve">awcę na piśmie. </w:t>
      </w:r>
      <w:r w:rsidRPr="00942809">
        <w:rPr>
          <w:rFonts w:asciiTheme="minorHAnsi" w:eastAsiaTheme="minorHAnsi" w:hAnsiTheme="minorHAnsi" w:cstheme="minorHAnsi"/>
        </w:rPr>
        <w:t xml:space="preserve">W przypadku przyznania oceny negatywnej </w:t>
      </w:r>
      <w:r w:rsidR="00B74662">
        <w:rPr>
          <w:rFonts w:asciiTheme="minorHAnsi" w:eastAsiaTheme="minorHAnsi" w:hAnsiTheme="minorHAnsi" w:cstheme="minorHAnsi"/>
        </w:rPr>
        <w:t>Dostawcy</w:t>
      </w:r>
      <w:r w:rsidRPr="00942809">
        <w:rPr>
          <w:rFonts w:asciiTheme="minorHAnsi" w:eastAsiaTheme="minorHAnsi" w:hAnsiTheme="minorHAnsi" w:cstheme="minorHAnsi"/>
        </w:rPr>
        <w:t xml:space="preserve"> przysługuje odwołanie od takiej decyzji. Procedurę odwołania określa Zamawiający.</w:t>
      </w:r>
    </w:p>
    <w:p w14:paraId="73F1A23A" w14:textId="77777777" w:rsidR="00F51192" w:rsidRPr="00942809" w:rsidRDefault="00F51192" w:rsidP="00F51192">
      <w:pPr>
        <w:pStyle w:val="Akapitzlist"/>
        <w:numPr>
          <w:ilvl w:val="0"/>
          <w:numId w:val="25"/>
        </w:numPr>
        <w:spacing w:before="120" w:after="120"/>
        <w:contextualSpacing w:val="0"/>
        <w:jc w:val="both"/>
        <w:rPr>
          <w:rFonts w:asciiTheme="minorHAnsi" w:hAnsiTheme="minorHAnsi" w:cstheme="minorHAnsi"/>
        </w:rPr>
      </w:pPr>
      <w:r w:rsidRPr="00942809">
        <w:rPr>
          <w:rFonts w:asciiTheme="minorHAnsi" w:eastAsiaTheme="minorHAnsi" w:hAnsiTheme="minorHAnsi" w:cstheme="minorHAnsi"/>
        </w:rPr>
        <w:t xml:space="preserve">Negatywna ocena </w:t>
      </w:r>
      <w:r w:rsidR="00B74662">
        <w:rPr>
          <w:rFonts w:asciiTheme="minorHAnsi" w:eastAsiaTheme="minorHAnsi" w:hAnsiTheme="minorHAnsi" w:cstheme="minorHAnsi"/>
        </w:rPr>
        <w:t>Dostawcy</w:t>
      </w:r>
      <w:r w:rsidRPr="00942809">
        <w:rPr>
          <w:rFonts w:asciiTheme="minorHAnsi" w:eastAsiaTheme="minorHAnsi" w:hAnsiTheme="minorHAnsi" w:cstheme="minorHAnsi"/>
        </w:rPr>
        <w:t xml:space="preserve"> i czas wykreślenia </w:t>
      </w:r>
      <w:r w:rsidR="00B74662">
        <w:rPr>
          <w:rFonts w:asciiTheme="minorHAnsi" w:eastAsiaTheme="minorHAnsi" w:hAnsiTheme="minorHAnsi" w:cstheme="minorHAnsi"/>
        </w:rPr>
        <w:t>Dostawcy</w:t>
      </w:r>
      <w:r w:rsidRPr="00942809">
        <w:rPr>
          <w:rFonts w:asciiTheme="minorHAnsi" w:hAnsiTheme="minorHAnsi" w:cstheme="minorHAnsi"/>
        </w:rPr>
        <w:t xml:space="preserve"> z rejestru potencjalnych</w:t>
      </w:r>
      <w:r w:rsidR="00B74662">
        <w:rPr>
          <w:rFonts w:asciiTheme="minorHAnsi" w:hAnsiTheme="minorHAnsi" w:cstheme="minorHAnsi"/>
        </w:rPr>
        <w:t xml:space="preserve"> Dostawców</w:t>
      </w:r>
      <w:r w:rsidRPr="00942809">
        <w:rPr>
          <w:rFonts w:asciiTheme="minorHAnsi" w:eastAsiaTheme="minorHAnsi" w:hAnsiTheme="minorHAnsi" w:cstheme="minorHAnsi"/>
        </w:rPr>
        <w:t xml:space="preserve"> następuje w przypadku:</w:t>
      </w:r>
    </w:p>
    <w:p w14:paraId="17E98163" w14:textId="77777777" w:rsidR="00F51192" w:rsidRPr="00942809" w:rsidRDefault="00F51192" w:rsidP="00F51192">
      <w:pPr>
        <w:pStyle w:val="Akapitzlist"/>
        <w:numPr>
          <w:ilvl w:val="1"/>
          <w:numId w:val="25"/>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rażącego naruszenia zasad BHP obowiązujących u Zamawiającego, powodujących narażenie zdrowia lub życia podczas lub po zakończeniu realizacji danego Zamówienia – wykreślenie następuje na okres 12 miesięcy;</w:t>
      </w:r>
    </w:p>
    <w:p w14:paraId="74155F3F" w14:textId="77777777" w:rsidR="00F51192" w:rsidRPr="00942809" w:rsidRDefault="00F51192" w:rsidP="00F51192">
      <w:pPr>
        <w:pStyle w:val="Akapitzlist"/>
        <w:numPr>
          <w:ilvl w:val="1"/>
          <w:numId w:val="25"/>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 xml:space="preserve">poświadczenia przez </w:t>
      </w:r>
      <w:r w:rsidR="00B74662">
        <w:rPr>
          <w:rFonts w:asciiTheme="minorHAnsi" w:hAnsiTheme="minorHAnsi" w:cstheme="minorHAnsi"/>
        </w:rPr>
        <w:t>Dostawcę</w:t>
      </w:r>
      <w:r w:rsidRPr="00942809">
        <w:rPr>
          <w:rFonts w:asciiTheme="minorHAnsi" w:hAnsiTheme="minorHAnsi" w:cstheme="minorHAnsi"/>
        </w:rPr>
        <w:t xml:space="preserve"> nieprawdy w związku ze współpracą z Zamawiającym lub przekazania Zamawiającemu nieprawdziwych informacji – wykreślenie następuje na okres 12 miesięcy;</w:t>
      </w:r>
    </w:p>
    <w:p w14:paraId="72F3DB23" w14:textId="77777777" w:rsidR="00F51192" w:rsidRPr="00942809" w:rsidRDefault="00F51192" w:rsidP="00F51192">
      <w:pPr>
        <w:pStyle w:val="Akapitzlist"/>
        <w:numPr>
          <w:ilvl w:val="1"/>
          <w:numId w:val="25"/>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 xml:space="preserve">odstąpienia przez </w:t>
      </w:r>
      <w:r w:rsidR="00B74662">
        <w:rPr>
          <w:rFonts w:asciiTheme="minorHAnsi" w:hAnsiTheme="minorHAnsi" w:cstheme="minorHAnsi"/>
        </w:rPr>
        <w:t>Dostawcę</w:t>
      </w:r>
      <w:r w:rsidRPr="00942809">
        <w:rPr>
          <w:rFonts w:asciiTheme="minorHAnsi" w:hAnsiTheme="minorHAnsi" w:cstheme="minorHAnsi"/>
        </w:rPr>
        <w:t xml:space="preserve"> od podpisania Umowy lub uchylania się od zawarcia Umowy po wyborze jego oferty przez Zamawiającego – na okres 12 miesięcy;</w:t>
      </w:r>
    </w:p>
    <w:p w14:paraId="102AB33F" w14:textId="77777777" w:rsidR="00F51192" w:rsidRPr="00942809" w:rsidRDefault="00F51192" w:rsidP="00F51192">
      <w:pPr>
        <w:pStyle w:val="Akapitzlist"/>
        <w:numPr>
          <w:ilvl w:val="1"/>
          <w:numId w:val="25"/>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 xml:space="preserve">przekroczenia terminu realizacji Zamówienia o więcej niż 10%, będącego skutkiem nienależytej staranności </w:t>
      </w:r>
      <w:r w:rsidR="00B74662">
        <w:rPr>
          <w:rFonts w:asciiTheme="minorHAnsi" w:hAnsiTheme="minorHAnsi" w:cstheme="minorHAnsi"/>
        </w:rPr>
        <w:t>Dostawcy</w:t>
      </w:r>
      <w:r w:rsidRPr="00942809">
        <w:rPr>
          <w:rFonts w:asciiTheme="minorHAnsi" w:hAnsiTheme="minorHAnsi" w:cstheme="minorHAnsi"/>
        </w:rPr>
        <w:t xml:space="preserve"> przy realizacji przedmiotu Zamówienia – wykreślenie następuje na okres do 36 miesięcy, przy czym każdy rozpoczęty 1% opóźnienia ponad wartość 10% powoduje wykreślenie </w:t>
      </w:r>
      <w:r w:rsidR="00B74662">
        <w:rPr>
          <w:rFonts w:asciiTheme="minorHAnsi" w:hAnsiTheme="minorHAnsi" w:cstheme="minorHAnsi"/>
        </w:rPr>
        <w:t>Dostawcy</w:t>
      </w:r>
      <w:r w:rsidRPr="00942809">
        <w:rPr>
          <w:rFonts w:asciiTheme="minorHAnsi" w:hAnsiTheme="minorHAnsi" w:cstheme="minorHAnsi"/>
        </w:rPr>
        <w:t xml:space="preserve"> na okres 3 miesięcy;</w:t>
      </w:r>
    </w:p>
    <w:p w14:paraId="512B3028" w14:textId="77777777" w:rsidR="00F51192" w:rsidRPr="00942809" w:rsidRDefault="00F51192" w:rsidP="00F51192">
      <w:pPr>
        <w:pStyle w:val="Akapitzlist"/>
        <w:numPr>
          <w:ilvl w:val="1"/>
          <w:numId w:val="25"/>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wyrządzenia szkód materialnych w majątku Zamawiającego wynikłych w związku z nienależytą realizacją Umowy – wykreślenie następuje na okres 12 miesięcy;</w:t>
      </w:r>
    </w:p>
    <w:p w14:paraId="00E3582F" w14:textId="77777777" w:rsidR="00F51192" w:rsidRPr="00942809" w:rsidRDefault="00F51192" w:rsidP="00F51192">
      <w:pPr>
        <w:pStyle w:val="Akapitzlist"/>
        <w:numPr>
          <w:ilvl w:val="1"/>
          <w:numId w:val="25"/>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 xml:space="preserve">rozwiązania lub wypowiedzenia Umowy, albo odstąpienia od umowy przez Zamawiającego, z powodu okoliczności, za które </w:t>
      </w:r>
      <w:r w:rsidR="00B74662">
        <w:rPr>
          <w:rFonts w:asciiTheme="minorHAnsi" w:hAnsiTheme="minorHAnsi" w:cstheme="minorHAnsi"/>
        </w:rPr>
        <w:t>Dostawca</w:t>
      </w:r>
      <w:r w:rsidRPr="00942809">
        <w:rPr>
          <w:rFonts w:asciiTheme="minorHAnsi" w:hAnsiTheme="minorHAnsi" w:cstheme="minorHAnsi"/>
        </w:rPr>
        <w:t xml:space="preserve"> ponosi odpowiedzialność – na okres 12 miesięcy;</w:t>
      </w:r>
    </w:p>
    <w:p w14:paraId="2CBABAE6" w14:textId="77777777" w:rsidR="00F51192" w:rsidRPr="00942809" w:rsidRDefault="00F51192" w:rsidP="00F51192">
      <w:pPr>
        <w:pStyle w:val="Akapitzlist"/>
        <w:numPr>
          <w:ilvl w:val="1"/>
          <w:numId w:val="25"/>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lastRenderedPageBreak/>
        <w:t>naliczenia kary umownej w związku z realizacją Umowy, przekraczającej 5% jej wartości netto – na okres do 12 miesięcy, przy czym każdy rozpoczęty 1% kary ponad wartość 5% powoduje wykreślenie Wykonawcy na okres 3 miesięcy;</w:t>
      </w:r>
    </w:p>
    <w:p w14:paraId="12A0C966" w14:textId="77777777" w:rsidR="00F51192" w:rsidRPr="00942809" w:rsidRDefault="00F51192" w:rsidP="00F51192">
      <w:pPr>
        <w:pStyle w:val="Akapitzlist"/>
        <w:numPr>
          <w:ilvl w:val="1"/>
          <w:numId w:val="25"/>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w przypadku wyrządzenia Zamawiającemu szkody stwierdzonej prawomocnym wyrokiem sądu – na okres 36 miesięcy;</w:t>
      </w:r>
    </w:p>
    <w:p w14:paraId="3D5B03BE" w14:textId="77777777" w:rsidR="00F51192" w:rsidRPr="00942809" w:rsidRDefault="00F51192" w:rsidP="00F51192">
      <w:pPr>
        <w:pStyle w:val="Akapitzlist"/>
        <w:numPr>
          <w:ilvl w:val="1"/>
          <w:numId w:val="25"/>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 xml:space="preserve">w przypadku braku realizacji przez </w:t>
      </w:r>
      <w:r w:rsidR="00EF62BE">
        <w:rPr>
          <w:rFonts w:asciiTheme="minorHAnsi" w:hAnsiTheme="minorHAnsi" w:cstheme="minorHAnsi"/>
        </w:rPr>
        <w:t>Dostawcę</w:t>
      </w:r>
      <w:r w:rsidRPr="00942809">
        <w:rPr>
          <w:rFonts w:asciiTheme="minorHAnsi" w:hAnsiTheme="minorHAnsi" w:cstheme="minorHAnsi"/>
        </w:rPr>
        <w:t xml:space="preserve"> zobowiązań gwarancyjnych, np. braku usunięcia zgodnie z Umową wad i usterek powstałych w okresie gwarancyjnym – na okres 12 miesięcy;</w:t>
      </w:r>
    </w:p>
    <w:p w14:paraId="67AB5C43" w14:textId="77777777" w:rsidR="00F51192" w:rsidRPr="00942809" w:rsidRDefault="00F51192" w:rsidP="00F51192">
      <w:pPr>
        <w:pStyle w:val="Akapitzlist"/>
        <w:numPr>
          <w:ilvl w:val="1"/>
          <w:numId w:val="25"/>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w przypadku stwierdzenia rażącej niezgodności wykonywania Zamówienia z Umową na okres 24 miesięcy;</w:t>
      </w:r>
    </w:p>
    <w:p w14:paraId="33FF5C65" w14:textId="77777777" w:rsidR="00F51192" w:rsidRPr="00942809" w:rsidRDefault="00F51192" w:rsidP="00F51192">
      <w:pPr>
        <w:pStyle w:val="Akapitzlist"/>
        <w:numPr>
          <w:ilvl w:val="1"/>
          <w:numId w:val="25"/>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 xml:space="preserve">inne istotne przyczyny świadczące negatywnie o rzetelności </w:t>
      </w:r>
      <w:r w:rsidR="00EF62BE">
        <w:rPr>
          <w:rFonts w:asciiTheme="minorHAnsi" w:hAnsiTheme="minorHAnsi" w:cstheme="minorHAnsi"/>
        </w:rPr>
        <w:t>Dostawcy</w:t>
      </w:r>
      <w:r w:rsidRPr="00942809">
        <w:rPr>
          <w:rFonts w:asciiTheme="minorHAnsi" w:hAnsiTheme="minorHAnsi" w:cstheme="minorHAnsi"/>
        </w:rPr>
        <w:t>.</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F51192" w:rsidRPr="00942809" w14:paraId="16A3E32C" w14:textId="77777777" w:rsidTr="00166BC1">
        <w:trPr>
          <w:trHeight w:val="249"/>
        </w:trPr>
        <w:tc>
          <w:tcPr>
            <w:tcW w:w="10110" w:type="dxa"/>
            <w:shd w:val="clear" w:color="auto" w:fill="D9D9D9" w:themeFill="background1" w:themeFillShade="D9"/>
          </w:tcPr>
          <w:p w14:paraId="6688514D" w14:textId="77777777" w:rsidR="00F51192" w:rsidRPr="00942809" w:rsidRDefault="00F51192" w:rsidP="00166BC1">
            <w:pPr>
              <w:pStyle w:val="Nagwek1"/>
              <w:spacing w:before="40" w:after="40" w:line="276" w:lineRule="auto"/>
              <w:jc w:val="left"/>
              <w:outlineLvl w:val="0"/>
              <w:rPr>
                <w:rFonts w:asciiTheme="minorHAnsi" w:hAnsiTheme="minorHAnsi" w:cstheme="minorHAnsi"/>
                <w:sz w:val="22"/>
                <w:szCs w:val="22"/>
              </w:rPr>
            </w:pPr>
            <w:bookmarkStart w:id="21" w:name="_Toc54953927"/>
            <w:r w:rsidRPr="00942809">
              <w:rPr>
                <w:rFonts w:asciiTheme="minorHAnsi" w:hAnsiTheme="minorHAnsi" w:cstheme="minorHAnsi"/>
                <w:sz w:val="22"/>
                <w:szCs w:val="22"/>
              </w:rPr>
              <w:t xml:space="preserve">ROZDZIAŁ XXIV – </w:t>
            </w:r>
            <w:r w:rsidRPr="00942809">
              <w:rPr>
                <w:rFonts w:asciiTheme="minorHAnsi" w:hAnsiTheme="minorHAnsi" w:cstheme="minorHAnsi"/>
                <w:sz w:val="22"/>
                <w:szCs w:val="22"/>
                <w:lang w:val="pl-PL"/>
              </w:rPr>
              <w:t>Formalności jakich Zamawiający dopełni po wyborze oferty w celu zawarcia umowy</w:t>
            </w:r>
            <w:bookmarkEnd w:id="21"/>
            <w:r w:rsidRPr="00942809">
              <w:rPr>
                <w:rFonts w:asciiTheme="minorHAnsi" w:hAnsiTheme="minorHAnsi" w:cstheme="minorHAnsi"/>
                <w:sz w:val="22"/>
                <w:szCs w:val="22"/>
              </w:rPr>
              <w:t xml:space="preserve"> </w:t>
            </w:r>
          </w:p>
        </w:tc>
      </w:tr>
    </w:tbl>
    <w:p w14:paraId="284ECD8D" w14:textId="77777777" w:rsidR="00F51192" w:rsidRPr="00942809" w:rsidRDefault="00F51192" w:rsidP="00F51192">
      <w:pPr>
        <w:pStyle w:val="Akapitzlist"/>
        <w:numPr>
          <w:ilvl w:val="0"/>
          <w:numId w:val="23"/>
        </w:numPr>
        <w:spacing w:before="120" w:after="0"/>
        <w:contextualSpacing w:val="0"/>
        <w:jc w:val="both"/>
        <w:rPr>
          <w:rFonts w:asciiTheme="minorHAnsi" w:hAnsiTheme="minorHAnsi" w:cstheme="minorHAnsi"/>
        </w:rPr>
      </w:pPr>
      <w:r w:rsidRPr="00942809">
        <w:rPr>
          <w:rFonts w:asciiTheme="minorHAnsi" w:hAnsiTheme="minorHAnsi" w:cstheme="minorHAnsi"/>
        </w:rPr>
        <w:t>Projekt Umowy znajduje się w Część III</w:t>
      </w:r>
      <w:r w:rsidRPr="00942809">
        <w:rPr>
          <w:rFonts w:asciiTheme="minorHAnsi" w:hAnsiTheme="minorHAnsi" w:cstheme="minorHAnsi"/>
          <w:b/>
        </w:rPr>
        <w:t xml:space="preserve"> </w:t>
      </w:r>
      <w:r w:rsidRPr="00942809">
        <w:rPr>
          <w:rFonts w:asciiTheme="minorHAnsi" w:hAnsiTheme="minorHAnsi" w:cstheme="minorHAnsi"/>
        </w:rPr>
        <w:t xml:space="preserve">Warunków Zamówienia i nie podlega zmianom. Powyższe nie dotyczy postanowień Umowy, w których pozostawiono miejsce do wypełnienia. Treść Umowy może ulec zmianie jedynie w szczególnie uzasadnionych przypadkach, za które uznaje się wprowadzenie zapisów techniczno-organizacyjnych zapewniających sprawne wykonywanie Umowy. </w:t>
      </w:r>
    </w:p>
    <w:p w14:paraId="72306765" w14:textId="77777777" w:rsidR="00F51192" w:rsidRPr="00942809" w:rsidRDefault="00F51192" w:rsidP="00F51192">
      <w:pPr>
        <w:pStyle w:val="Akapitzlist"/>
        <w:numPr>
          <w:ilvl w:val="0"/>
          <w:numId w:val="23"/>
        </w:numPr>
        <w:spacing w:before="120" w:after="0"/>
        <w:contextualSpacing w:val="0"/>
        <w:jc w:val="both"/>
        <w:rPr>
          <w:rFonts w:asciiTheme="minorHAnsi" w:hAnsiTheme="minorHAnsi" w:cstheme="minorHAnsi"/>
          <w:b/>
        </w:rPr>
      </w:pPr>
      <w:r w:rsidRPr="00942809">
        <w:rPr>
          <w:rFonts w:asciiTheme="minorHAnsi" w:hAnsiTheme="minorHAnsi" w:cstheme="minorHAnsi"/>
          <w:lang w:eastAsia="ja-JP"/>
        </w:rPr>
        <w:t xml:space="preserve">Integralną część Umowy stanowią </w:t>
      </w:r>
      <w:sdt>
        <w:sdtPr>
          <w:rPr>
            <w:rFonts w:asciiTheme="minorHAnsi" w:hAnsiTheme="minorHAnsi" w:cstheme="minorHAnsi"/>
            <w:lang w:eastAsia="ja-JP"/>
          </w:rPr>
          <w:id w:val="-1076740368"/>
          <w:placeholder>
            <w:docPart w:val="950B2E68E0B04CA3AB14E1607F6B3043"/>
          </w:placeholder>
          <w:comboBox>
            <w:listItem w:displayText="*WYBIERZ WŁAŚCIWE*" w:value="*WYBIERZ WŁAŚCIWE*"/>
            <w:listItem w:displayText="OWZU - Ogólne Warunki Zakupu Usług" w:value="OWZU - Ogólne Warunki Zakupu Usług"/>
            <w:listItem w:displayText="OWZT - Ogólne Warunki Zakupu Towarów" w:value="OWZT - Ogólne Warunki Zakupu Towarów"/>
          </w:comboBox>
        </w:sdtPr>
        <w:sdtEndPr/>
        <w:sdtContent>
          <w:r>
            <w:rPr>
              <w:rFonts w:asciiTheme="minorHAnsi" w:hAnsiTheme="minorHAnsi" w:cstheme="minorHAnsi"/>
              <w:lang w:eastAsia="ja-JP"/>
            </w:rPr>
            <w:t>OWZT - Ogólne Warunki Zakupu Towarów</w:t>
          </w:r>
        </w:sdtContent>
      </w:sdt>
      <w:r w:rsidRPr="00942809">
        <w:rPr>
          <w:rFonts w:asciiTheme="minorHAnsi" w:hAnsiTheme="minorHAnsi" w:cstheme="minorHAnsi"/>
          <w:lang w:eastAsia="ja-JP"/>
        </w:rPr>
        <w:t xml:space="preserve"> umieszczonych na stronie:</w:t>
      </w:r>
    </w:p>
    <w:p w14:paraId="45FB9157" w14:textId="77777777" w:rsidR="00F51192" w:rsidRPr="00942809" w:rsidRDefault="00EB630A" w:rsidP="00F51192">
      <w:pPr>
        <w:pStyle w:val="Akapitzlist"/>
        <w:spacing w:after="0"/>
        <w:ind w:left="360"/>
        <w:jc w:val="both"/>
        <w:rPr>
          <w:rFonts w:asciiTheme="minorHAnsi" w:hAnsiTheme="minorHAnsi" w:cstheme="minorHAnsi"/>
          <w:lang w:eastAsia="ja-JP"/>
        </w:rPr>
      </w:pPr>
      <w:hyperlink r:id="rId24" w:history="1">
        <w:r w:rsidR="00F51192" w:rsidRPr="00942809">
          <w:rPr>
            <w:rStyle w:val="Hipercze"/>
            <w:rFonts w:asciiTheme="minorHAnsi" w:hAnsiTheme="minorHAnsi" w:cstheme="minorHAnsi"/>
          </w:rPr>
          <w:t>https://www.enea.pl/pl/grupaenea/o-grupie/spolki-grupy-enea/polaniec/zamowienia/dokumenty-dla-wykonawcow-i-dostawcow</w:t>
        </w:r>
      </w:hyperlink>
      <w:r w:rsidR="00F51192" w:rsidRPr="00942809">
        <w:rPr>
          <w:rFonts w:asciiTheme="minorHAnsi" w:eastAsia="Times New Roman" w:hAnsiTheme="minorHAnsi" w:cstheme="minorHAnsi"/>
          <w:lang w:eastAsia="pl-PL"/>
        </w:rPr>
        <w:t xml:space="preserve"> </w:t>
      </w:r>
      <w:r w:rsidR="00F51192" w:rsidRPr="00942809">
        <w:rPr>
          <w:rFonts w:asciiTheme="minorHAnsi" w:hAnsiTheme="minorHAnsi" w:cstheme="minorHAnsi"/>
          <w:lang w:eastAsia="ja-JP"/>
        </w:rPr>
        <w:t>w wersji obowiązującej na dzień publikacji Ogłoszenia.</w:t>
      </w:r>
    </w:p>
    <w:p w14:paraId="5F0395FD" w14:textId="77777777" w:rsidR="00F51192" w:rsidRPr="00942809" w:rsidRDefault="00F51192" w:rsidP="00F51192">
      <w:pPr>
        <w:pStyle w:val="Akapitzlist"/>
        <w:numPr>
          <w:ilvl w:val="0"/>
          <w:numId w:val="23"/>
        </w:numPr>
        <w:spacing w:before="60" w:after="60"/>
        <w:contextualSpacing w:val="0"/>
        <w:jc w:val="both"/>
        <w:rPr>
          <w:rFonts w:asciiTheme="minorHAnsi" w:hAnsiTheme="minorHAnsi" w:cstheme="minorHAnsi"/>
          <w:b/>
        </w:rPr>
      </w:pPr>
      <w:r w:rsidRPr="00942809">
        <w:rPr>
          <w:rFonts w:asciiTheme="minorHAnsi" w:hAnsiTheme="minorHAnsi" w:cstheme="minorHAnsi"/>
        </w:rPr>
        <w:t xml:space="preserve">Z </w:t>
      </w:r>
      <w:r>
        <w:rPr>
          <w:rFonts w:asciiTheme="minorHAnsi" w:hAnsiTheme="minorHAnsi" w:cstheme="minorHAnsi"/>
        </w:rPr>
        <w:t>Dost</w:t>
      </w:r>
      <w:r w:rsidRPr="00942809">
        <w:rPr>
          <w:rFonts w:asciiTheme="minorHAnsi" w:hAnsiTheme="minorHAnsi" w:cstheme="minorHAnsi"/>
        </w:rPr>
        <w:t>awcą, którego Oferta została uznana za najkorzystniejszą, zostanie zawarta Umowa w formie pisemnej</w:t>
      </w:r>
      <w:r w:rsidRPr="00942809">
        <w:rPr>
          <w:rFonts w:asciiTheme="minorHAnsi" w:hAnsiTheme="minorHAnsi" w:cstheme="minorHAnsi"/>
          <w:lang w:eastAsia="ja-JP"/>
        </w:rPr>
        <w:t xml:space="preserve">. </w:t>
      </w:r>
    </w:p>
    <w:p w14:paraId="279DED85" w14:textId="77777777" w:rsidR="00F51192" w:rsidRPr="00942809" w:rsidRDefault="00F51192" w:rsidP="00F51192">
      <w:pPr>
        <w:pStyle w:val="Akapitzlist"/>
        <w:numPr>
          <w:ilvl w:val="0"/>
          <w:numId w:val="23"/>
        </w:numPr>
        <w:spacing w:before="60" w:after="60"/>
        <w:contextualSpacing w:val="0"/>
        <w:jc w:val="both"/>
        <w:rPr>
          <w:rFonts w:asciiTheme="minorHAnsi" w:hAnsiTheme="minorHAnsi" w:cstheme="minorHAnsi"/>
          <w:b/>
        </w:rPr>
      </w:pPr>
      <w:r w:rsidRPr="00942809">
        <w:rPr>
          <w:rFonts w:asciiTheme="minorHAnsi" w:hAnsiTheme="minorHAnsi" w:cstheme="minorHAnsi"/>
          <w:lang w:eastAsia="ja-JP"/>
        </w:rPr>
        <w:t xml:space="preserve">W tym celu </w:t>
      </w:r>
      <w:r w:rsidRPr="00942809">
        <w:rPr>
          <w:rFonts w:asciiTheme="minorHAnsi" w:hAnsiTheme="minorHAnsi" w:cstheme="minorHAnsi"/>
          <w:shd w:val="clear" w:color="auto" w:fill="FFFFFF"/>
        </w:rPr>
        <w:t xml:space="preserve">Zamawiający prześle uzupełnioną o dane </w:t>
      </w:r>
      <w:r w:rsidR="00066CA6">
        <w:rPr>
          <w:rFonts w:asciiTheme="minorHAnsi" w:hAnsiTheme="minorHAnsi" w:cstheme="minorHAnsi"/>
          <w:shd w:val="clear" w:color="auto" w:fill="FFFFFF"/>
        </w:rPr>
        <w:t>Dostawcy</w:t>
      </w:r>
      <w:r w:rsidRPr="00942809">
        <w:rPr>
          <w:rFonts w:asciiTheme="minorHAnsi" w:hAnsiTheme="minorHAnsi" w:cstheme="minorHAnsi"/>
          <w:shd w:val="clear" w:color="auto" w:fill="FFFFFF"/>
        </w:rPr>
        <w:t>, Umowę w liczbie egzemplarzy wskazanej w Umowie, a </w:t>
      </w:r>
      <w:r>
        <w:rPr>
          <w:rFonts w:asciiTheme="minorHAnsi" w:hAnsiTheme="minorHAnsi" w:cstheme="minorHAnsi"/>
          <w:shd w:val="clear" w:color="auto" w:fill="FFFFFF"/>
        </w:rPr>
        <w:t>Dost</w:t>
      </w:r>
      <w:r w:rsidRPr="00942809">
        <w:rPr>
          <w:rFonts w:asciiTheme="minorHAnsi" w:hAnsiTheme="minorHAnsi" w:cstheme="minorHAnsi"/>
          <w:shd w:val="clear" w:color="auto" w:fill="FFFFFF"/>
        </w:rPr>
        <w:t>awca zobowiązany jest niezwłocznie, lecz nie później niż w terminie do 14 dni od daty otrzymania do podpisania Umowy, podpisać Umowę i dokonać zwrotu podpisanych egzemplarzy Umowy na adres wskazany w Rozdziale XI pkt. 2.</w:t>
      </w:r>
    </w:p>
    <w:p w14:paraId="70ADBC4A" w14:textId="77777777" w:rsidR="00F51192" w:rsidRPr="00942809" w:rsidRDefault="00F51192" w:rsidP="00F51192">
      <w:pPr>
        <w:pStyle w:val="Akapitzlist"/>
        <w:numPr>
          <w:ilvl w:val="0"/>
          <w:numId w:val="23"/>
        </w:numPr>
        <w:spacing w:before="60" w:after="60"/>
        <w:contextualSpacing w:val="0"/>
        <w:jc w:val="both"/>
        <w:rPr>
          <w:rFonts w:asciiTheme="minorHAnsi" w:hAnsiTheme="minorHAnsi" w:cstheme="minorHAnsi"/>
          <w:b/>
        </w:rPr>
      </w:pPr>
      <w:r w:rsidRPr="00942809">
        <w:rPr>
          <w:rFonts w:asciiTheme="minorHAnsi" w:hAnsiTheme="minorHAnsi" w:cstheme="minorHAnsi"/>
          <w:lang w:eastAsia="ja-JP"/>
        </w:rPr>
        <w:t xml:space="preserve">Jeżeli okaże się, że </w:t>
      </w:r>
      <w:r w:rsidR="00066CA6">
        <w:rPr>
          <w:rFonts w:asciiTheme="minorHAnsi" w:hAnsiTheme="minorHAnsi" w:cstheme="minorHAnsi"/>
          <w:lang w:eastAsia="ja-JP"/>
        </w:rPr>
        <w:t>Dostawca</w:t>
      </w:r>
      <w:r w:rsidRPr="00942809">
        <w:rPr>
          <w:rFonts w:asciiTheme="minorHAnsi" w:hAnsiTheme="minorHAnsi" w:cstheme="minorHAnsi"/>
          <w:lang w:eastAsia="ja-JP"/>
        </w:rPr>
        <w:t>, którego Oferta została wybrana:</w:t>
      </w:r>
    </w:p>
    <w:p w14:paraId="541D4CD5" w14:textId="77777777" w:rsidR="00F51192" w:rsidRPr="00942809" w:rsidRDefault="00F51192" w:rsidP="00F51192">
      <w:pPr>
        <w:pStyle w:val="Akapitzlist"/>
        <w:numPr>
          <w:ilvl w:val="1"/>
          <w:numId w:val="23"/>
        </w:numPr>
        <w:spacing w:before="60" w:after="60"/>
        <w:ind w:left="998" w:hanging="431"/>
        <w:contextualSpacing w:val="0"/>
        <w:jc w:val="both"/>
        <w:rPr>
          <w:rFonts w:asciiTheme="minorHAnsi" w:hAnsiTheme="minorHAnsi" w:cstheme="minorHAnsi"/>
          <w:b/>
        </w:rPr>
      </w:pPr>
      <w:r w:rsidRPr="00942809">
        <w:rPr>
          <w:rFonts w:asciiTheme="minorHAnsi" w:hAnsiTheme="minorHAnsi" w:cstheme="minorHAnsi"/>
          <w:lang w:eastAsia="ja-JP"/>
        </w:rPr>
        <w:t>będzie uchylał się od zawarcia Umowy w sprawie zamówienia lub nie wnosi wymaganego zabezpieczenia należytego wykonania Umowy,</w:t>
      </w:r>
    </w:p>
    <w:p w14:paraId="03195B3A" w14:textId="77777777" w:rsidR="00F51192" w:rsidRPr="00942809" w:rsidRDefault="00F51192" w:rsidP="00F51192">
      <w:pPr>
        <w:pStyle w:val="Akapitzlist"/>
        <w:numPr>
          <w:ilvl w:val="1"/>
          <w:numId w:val="23"/>
        </w:numPr>
        <w:spacing w:before="60" w:after="60"/>
        <w:ind w:left="998" w:hanging="431"/>
        <w:contextualSpacing w:val="0"/>
        <w:jc w:val="both"/>
        <w:rPr>
          <w:rFonts w:asciiTheme="minorHAnsi" w:hAnsiTheme="minorHAnsi" w:cstheme="minorHAnsi"/>
          <w:b/>
        </w:rPr>
      </w:pPr>
      <w:r w:rsidRPr="00942809">
        <w:rPr>
          <w:rFonts w:asciiTheme="minorHAnsi" w:hAnsiTheme="minorHAnsi" w:cstheme="minorHAnsi"/>
          <w:lang w:eastAsia="ja-JP"/>
        </w:rPr>
        <w:t>przedstawi nieprawdziwe dane,</w:t>
      </w:r>
    </w:p>
    <w:p w14:paraId="7ECD7D5C" w14:textId="77777777" w:rsidR="00F51192" w:rsidRPr="00942809" w:rsidRDefault="00F51192" w:rsidP="00F51192">
      <w:pPr>
        <w:pStyle w:val="Akapitzlist"/>
        <w:numPr>
          <w:ilvl w:val="1"/>
          <w:numId w:val="23"/>
        </w:numPr>
        <w:spacing w:before="60" w:after="60"/>
        <w:ind w:left="998" w:hanging="431"/>
        <w:contextualSpacing w:val="0"/>
        <w:jc w:val="both"/>
        <w:rPr>
          <w:rFonts w:asciiTheme="minorHAnsi" w:hAnsiTheme="minorHAnsi" w:cstheme="minorHAnsi"/>
          <w:b/>
        </w:rPr>
      </w:pPr>
      <w:r w:rsidRPr="00942809">
        <w:rPr>
          <w:rFonts w:asciiTheme="minorHAnsi" w:hAnsiTheme="minorHAnsi" w:cstheme="minorHAnsi"/>
          <w:lang w:eastAsia="ja-JP"/>
        </w:rPr>
        <w:t>nie spełni wymagać stawianych w Rozdziale XIX i XX WZ,</w:t>
      </w:r>
    </w:p>
    <w:p w14:paraId="2C4F2298" w14:textId="77777777" w:rsidR="00F51192" w:rsidRDefault="00F51192" w:rsidP="00F51192">
      <w:pPr>
        <w:pStyle w:val="Akapitzlist"/>
        <w:spacing w:before="60" w:after="60"/>
        <w:ind w:left="360"/>
        <w:contextualSpacing w:val="0"/>
        <w:jc w:val="both"/>
        <w:rPr>
          <w:rFonts w:asciiTheme="minorHAnsi" w:hAnsiTheme="minorHAnsi" w:cstheme="minorHAnsi"/>
          <w:lang w:eastAsia="ja-JP"/>
        </w:rPr>
      </w:pPr>
      <w:r w:rsidRPr="00942809">
        <w:rPr>
          <w:rFonts w:asciiTheme="minorHAnsi" w:hAnsiTheme="minorHAnsi" w:cstheme="minorHAnsi"/>
          <w:lang w:eastAsia="ja-JP"/>
        </w:rPr>
        <w:t xml:space="preserve">Zamawiający może wybrać ofertę najkorzystniejszą spośród pozostałych ofert, bez poddawania ich ponownej ocenie. </w:t>
      </w:r>
    </w:p>
    <w:p w14:paraId="72EEE879" w14:textId="77777777" w:rsidR="00F51192" w:rsidRDefault="00F51192" w:rsidP="00F51192">
      <w:pPr>
        <w:rPr>
          <w:rFonts w:asciiTheme="minorHAnsi" w:eastAsia="Calibri" w:hAnsiTheme="minorHAnsi" w:cstheme="minorHAnsi"/>
          <w:sz w:val="22"/>
          <w:szCs w:val="22"/>
          <w:lang w:eastAsia="ja-JP"/>
        </w:rPr>
      </w:pPr>
      <w:r>
        <w:rPr>
          <w:rFonts w:asciiTheme="minorHAnsi" w:hAnsiTheme="minorHAnsi" w:cstheme="minorHAnsi"/>
          <w:lang w:eastAsia="ja-JP"/>
        </w:rPr>
        <w:br w:type="page"/>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F51192" w:rsidRPr="00942809" w14:paraId="49CC29EB" w14:textId="77777777" w:rsidTr="00166BC1">
        <w:trPr>
          <w:trHeight w:val="249"/>
        </w:trPr>
        <w:tc>
          <w:tcPr>
            <w:tcW w:w="10110" w:type="dxa"/>
            <w:shd w:val="clear" w:color="auto" w:fill="D9D9D9" w:themeFill="background1" w:themeFillShade="D9"/>
          </w:tcPr>
          <w:p w14:paraId="52596031" w14:textId="77777777" w:rsidR="00F51192" w:rsidRPr="00942809" w:rsidRDefault="00F51192" w:rsidP="00166BC1">
            <w:pPr>
              <w:pStyle w:val="Nagwek1"/>
              <w:spacing w:before="40" w:after="40" w:line="276" w:lineRule="auto"/>
              <w:jc w:val="left"/>
              <w:outlineLvl w:val="0"/>
              <w:rPr>
                <w:rFonts w:asciiTheme="minorHAnsi" w:hAnsiTheme="minorHAnsi" w:cstheme="minorHAnsi"/>
                <w:sz w:val="22"/>
                <w:szCs w:val="22"/>
              </w:rPr>
            </w:pPr>
            <w:bookmarkStart w:id="22" w:name="_Toc54953928"/>
            <w:r w:rsidRPr="00942809">
              <w:rPr>
                <w:rFonts w:asciiTheme="minorHAnsi" w:hAnsiTheme="minorHAnsi" w:cstheme="minorHAnsi"/>
                <w:sz w:val="22"/>
                <w:szCs w:val="22"/>
              </w:rPr>
              <w:lastRenderedPageBreak/>
              <w:t xml:space="preserve">ROZDZIAŁ XXV – </w:t>
            </w:r>
            <w:r w:rsidRPr="00942809">
              <w:rPr>
                <w:rFonts w:asciiTheme="minorHAnsi" w:hAnsiTheme="minorHAnsi" w:cstheme="minorHAnsi"/>
                <w:sz w:val="22"/>
                <w:szCs w:val="22"/>
                <w:lang w:val="pl-PL"/>
              </w:rPr>
              <w:t>Klauzula informacyjna RODO</w:t>
            </w:r>
            <w:bookmarkEnd w:id="22"/>
          </w:p>
        </w:tc>
      </w:tr>
    </w:tbl>
    <w:p w14:paraId="3870E859" w14:textId="77777777" w:rsidR="00F51192" w:rsidRPr="00942809" w:rsidRDefault="00F51192" w:rsidP="00F51192">
      <w:pPr>
        <w:pStyle w:val="Nagwek1"/>
        <w:spacing w:before="40" w:after="40" w:line="276" w:lineRule="auto"/>
        <w:jc w:val="left"/>
        <w:rPr>
          <w:rFonts w:asciiTheme="minorHAnsi" w:hAnsiTheme="minorHAnsi" w:cstheme="minorHAnsi"/>
          <w:sz w:val="22"/>
          <w:szCs w:val="22"/>
          <w:lang w:val="pl-PL"/>
        </w:rPr>
      </w:pPr>
    </w:p>
    <w:p w14:paraId="5E8E7F36" w14:textId="77777777" w:rsidR="00F51192" w:rsidRPr="00942809" w:rsidRDefault="00F51192" w:rsidP="00F51192">
      <w:pPr>
        <w:spacing w:line="276" w:lineRule="auto"/>
        <w:jc w:val="center"/>
        <w:rPr>
          <w:rFonts w:asciiTheme="minorHAnsi" w:eastAsia="Calibri" w:hAnsiTheme="minorHAnsi" w:cstheme="minorHAnsi"/>
          <w:b/>
          <w:bCs/>
          <w:sz w:val="22"/>
          <w:szCs w:val="22"/>
          <w:lang w:eastAsia="en-US"/>
        </w:rPr>
      </w:pPr>
      <w:r w:rsidRPr="00942809">
        <w:rPr>
          <w:rFonts w:asciiTheme="minorHAnsi" w:eastAsia="Calibri" w:hAnsiTheme="minorHAnsi" w:cstheme="minorHAnsi"/>
          <w:b/>
          <w:bCs/>
          <w:sz w:val="22"/>
          <w:szCs w:val="22"/>
          <w:lang w:eastAsia="en-US"/>
        </w:rPr>
        <w:t>Klauzula informacyjna Administratora</w:t>
      </w:r>
    </w:p>
    <w:p w14:paraId="1BB33581" w14:textId="77777777" w:rsidR="00F51192" w:rsidRPr="00942809" w:rsidRDefault="00F51192" w:rsidP="00F51192">
      <w:pPr>
        <w:spacing w:line="276" w:lineRule="auto"/>
        <w:ind w:left="425"/>
        <w:jc w:val="center"/>
        <w:rPr>
          <w:rFonts w:asciiTheme="minorHAnsi" w:eastAsia="Calibri" w:hAnsiTheme="minorHAnsi" w:cstheme="minorHAnsi"/>
          <w:b/>
          <w:bCs/>
          <w:sz w:val="22"/>
          <w:szCs w:val="22"/>
          <w:lang w:eastAsia="en-US"/>
        </w:rPr>
      </w:pPr>
      <w:r w:rsidRPr="00942809">
        <w:rPr>
          <w:rFonts w:asciiTheme="minorHAnsi" w:eastAsia="Calibri" w:hAnsiTheme="minorHAnsi" w:cstheme="minorHAnsi"/>
          <w:b/>
          <w:bCs/>
          <w:sz w:val="22"/>
          <w:szCs w:val="22"/>
          <w:lang w:eastAsia="en-US"/>
        </w:rPr>
        <w:t>związana z postępowaniem o udzielenie zamówienia</w:t>
      </w:r>
    </w:p>
    <w:p w14:paraId="45184525" w14:textId="77777777" w:rsidR="00F51192" w:rsidRPr="00942809" w:rsidRDefault="00F51192" w:rsidP="00F51192">
      <w:pPr>
        <w:spacing w:line="276" w:lineRule="auto"/>
        <w:ind w:left="425"/>
        <w:jc w:val="center"/>
        <w:rPr>
          <w:rFonts w:asciiTheme="minorHAnsi" w:eastAsia="Calibri" w:hAnsiTheme="minorHAnsi" w:cstheme="minorHAnsi"/>
          <w:b/>
          <w:bCs/>
          <w:sz w:val="22"/>
          <w:szCs w:val="22"/>
          <w:lang w:eastAsia="en-US"/>
        </w:rPr>
      </w:pPr>
    </w:p>
    <w:p w14:paraId="4F216785" w14:textId="77777777" w:rsidR="00F51192" w:rsidRPr="00942809" w:rsidRDefault="00F51192" w:rsidP="00F51192">
      <w:pPr>
        <w:spacing w:line="276" w:lineRule="auto"/>
        <w:ind w:left="425"/>
        <w:jc w:val="center"/>
        <w:rPr>
          <w:rFonts w:asciiTheme="minorHAnsi" w:hAnsiTheme="minorHAnsi" w:cstheme="minorHAnsi"/>
          <w:i/>
          <w:sz w:val="22"/>
          <w:szCs w:val="22"/>
        </w:rPr>
      </w:pPr>
      <w:r w:rsidRPr="00942809">
        <w:rPr>
          <w:rFonts w:asciiTheme="minorHAnsi" w:hAnsiTheme="minorHAnsi" w:cstheme="minorHAnsi"/>
          <w:i/>
          <w:sz w:val="22"/>
          <w:szCs w:val="22"/>
        </w:rPr>
        <w:t>(dla pełnomocników, reprezentantów, pracowników i współpracowników Kontrahenta wskazanych do kontaktów i realizacji Umowy)</w:t>
      </w:r>
    </w:p>
    <w:p w14:paraId="4F8D334E" w14:textId="77777777" w:rsidR="00F51192" w:rsidRPr="00942809" w:rsidRDefault="00F51192" w:rsidP="00F51192">
      <w:pPr>
        <w:spacing w:line="276" w:lineRule="auto"/>
        <w:ind w:left="425"/>
        <w:jc w:val="center"/>
        <w:rPr>
          <w:rFonts w:asciiTheme="minorHAnsi" w:hAnsiTheme="minorHAnsi" w:cstheme="minorHAnsi"/>
          <w:b/>
          <w:sz w:val="22"/>
          <w:szCs w:val="22"/>
        </w:rPr>
      </w:pPr>
    </w:p>
    <w:p w14:paraId="76F616F1" w14:textId="77777777" w:rsidR="00F51192" w:rsidRPr="00942809" w:rsidRDefault="00F51192" w:rsidP="00F51192">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Zgodnie z art. 13 ust. 1 i 2 Rozporządzenia Parlamentu Europejskiego i Rady (UE) 2016/679 z dnia 27 kwietnia 2016 r. w sprawie ochrony osób fizycznych w związku z przetwarzaniem danych osobowych w sprawie swobodnego przepływu takich danych oraz uchylenia dyrektywy 95/46/WE (ogólne rozporządzenie o ochronie danych) (Dz. Urz. UE L 119 z 04.05.2016, str. 1), dalej: </w:t>
      </w:r>
      <w:r w:rsidRPr="00942809">
        <w:rPr>
          <w:rFonts w:asciiTheme="minorHAnsi" w:hAnsiTheme="minorHAnsi" w:cstheme="minorHAnsi"/>
          <w:b/>
          <w:sz w:val="22"/>
          <w:szCs w:val="22"/>
        </w:rPr>
        <w:t>RODO</w:t>
      </w:r>
      <w:r w:rsidRPr="00942809">
        <w:rPr>
          <w:rFonts w:asciiTheme="minorHAnsi" w:hAnsiTheme="minorHAnsi" w:cstheme="minorHAnsi"/>
          <w:sz w:val="22"/>
          <w:szCs w:val="22"/>
        </w:rPr>
        <w:t>, informujemy, że:</w:t>
      </w:r>
    </w:p>
    <w:p w14:paraId="59DB130F" w14:textId="77777777" w:rsidR="00F51192" w:rsidRPr="00942809" w:rsidRDefault="00F51192" w:rsidP="00F51192">
      <w:pPr>
        <w:spacing w:line="276" w:lineRule="auto"/>
        <w:jc w:val="both"/>
        <w:rPr>
          <w:rFonts w:asciiTheme="minorHAnsi" w:hAnsiTheme="minorHAnsi" w:cstheme="minorHAnsi"/>
          <w:sz w:val="22"/>
          <w:szCs w:val="22"/>
        </w:rPr>
      </w:pPr>
    </w:p>
    <w:p w14:paraId="44771BDD" w14:textId="77777777" w:rsidR="00F51192" w:rsidRPr="00942809" w:rsidRDefault="00F51192" w:rsidP="00F51192">
      <w:pPr>
        <w:numPr>
          <w:ilvl w:val="0"/>
          <w:numId w:val="3"/>
        </w:numPr>
        <w:spacing w:before="120" w:after="120" w:line="276" w:lineRule="auto"/>
        <w:jc w:val="both"/>
        <w:rPr>
          <w:rFonts w:asciiTheme="minorHAnsi" w:hAnsiTheme="minorHAnsi" w:cstheme="minorHAnsi"/>
          <w:b/>
          <w:sz w:val="22"/>
          <w:szCs w:val="22"/>
        </w:rPr>
      </w:pPr>
      <w:r w:rsidRPr="00942809">
        <w:rPr>
          <w:rFonts w:asciiTheme="minorHAnsi" w:hAnsiTheme="minorHAnsi" w:cstheme="minorHAnsi"/>
          <w:sz w:val="22"/>
          <w:szCs w:val="22"/>
        </w:rPr>
        <w:t xml:space="preserve">Administratorem Pana/Pani danych osobowych jest Enea </w:t>
      </w:r>
      <w:r w:rsidRPr="007D3EC3">
        <w:rPr>
          <w:rFonts w:asciiTheme="minorHAnsi" w:hAnsiTheme="minorHAnsi" w:cstheme="minorHAnsi"/>
          <w:sz w:val="22"/>
          <w:szCs w:val="22"/>
        </w:rPr>
        <w:t xml:space="preserve">Elektrownia </w:t>
      </w:r>
      <w:r w:rsidRPr="00942809">
        <w:rPr>
          <w:rFonts w:asciiTheme="minorHAnsi" w:hAnsiTheme="minorHAnsi" w:cstheme="minorHAnsi"/>
          <w:sz w:val="22"/>
          <w:szCs w:val="22"/>
        </w:rPr>
        <w:t xml:space="preserve">Połaniec S.A. </w:t>
      </w:r>
      <w:r>
        <w:rPr>
          <w:rFonts w:asciiTheme="minorHAnsi" w:hAnsiTheme="minorHAnsi" w:cstheme="minorHAnsi"/>
          <w:sz w:val="22"/>
          <w:szCs w:val="22"/>
        </w:rPr>
        <w:t xml:space="preserve">z siedzibą w Zawadzie 26, </w:t>
      </w:r>
      <w:r w:rsidRPr="00942809">
        <w:rPr>
          <w:rFonts w:asciiTheme="minorHAnsi" w:hAnsiTheme="minorHAnsi" w:cstheme="minorHAnsi"/>
          <w:sz w:val="22"/>
          <w:szCs w:val="22"/>
        </w:rPr>
        <w:t xml:space="preserve">28-230 Połaniec (dalej: </w:t>
      </w:r>
      <w:r w:rsidRPr="00942809">
        <w:rPr>
          <w:rFonts w:asciiTheme="minorHAnsi" w:hAnsiTheme="minorHAnsi" w:cstheme="minorHAnsi"/>
          <w:b/>
          <w:sz w:val="22"/>
          <w:szCs w:val="22"/>
        </w:rPr>
        <w:t>Administrator</w:t>
      </w:r>
      <w:r w:rsidRPr="00942809">
        <w:rPr>
          <w:rFonts w:asciiTheme="minorHAnsi" w:hAnsiTheme="minorHAnsi" w:cstheme="minorHAnsi"/>
          <w:sz w:val="22"/>
          <w:szCs w:val="22"/>
        </w:rPr>
        <w:t>).</w:t>
      </w:r>
    </w:p>
    <w:p w14:paraId="2874B8F7" w14:textId="77777777" w:rsidR="00F51192" w:rsidRPr="00942809" w:rsidRDefault="00F51192" w:rsidP="00F51192">
      <w:pPr>
        <w:spacing w:before="120" w:after="120" w:line="276" w:lineRule="auto"/>
        <w:ind w:left="360"/>
        <w:jc w:val="both"/>
        <w:rPr>
          <w:rFonts w:asciiTheme="minorHAnsi" w:hAnsiTheme="minorHAnsi" w:cstheme="minorHAnsi"/>
          <w:sz w:val="22"/>
          <w:szCs w:val="22"/>
        </w:rPr>
      </w:pPr>
      <w:r w:rsidRPr="00942809">
        <w:rPr>
          <w:rFonts w:asciiTheme="minorHAnsi" w:hAnsiTheme="minorHAnsi" w:cstheme="minorHAnsi"/>
          <w:sz w:val="22"/>
          <w:szCs w:val="22"/>
        </w:rPr>
        <w:t>Dane kontaktowe:</w:t>
      </w:r>
    </w:p>
    <w:p w14:paraId="20E8A0BE" w14:textId="77777777" w:rsidR="00F51192" w:rsidRPr="00942809" w:rsidRDefault="00F51192" w:rsidP="00F51192">
      <w:pPr>
        <w:numPr>
          <w:ilvl w:val="0"/>
          <w:numId w:val="4"/>
        </w:numPr>
        <w:spacing w:before="120" w:after="120" w:line="276" w:lineRule="auto"/>
        <w:ind w:left="709" w:hanging="284"/>
        <w:jc w:val="both"/>
        <w:rPr>
          <w:rFonts w:asciiTheme="minorHAnsi" w:hAnsiTheme="minorHAnsi" w:cstheme="minorHAnsi"/>
          <w:b/>
          <w:sz w:val="22"/>
          <w:szCs w:val="22"/>
        </w:rPr>
      </w:pPr>
      <w:r w:rsidRPr="00942809">
        <w:rPr>
          <w:rFonts w:asciiTheme="minorHAnsi" w:hAnsiTheme="minorHAnsi" w:cstheme="minorHAnsi"/>
          <w:b/>
          <w:sz w:val="22"/>
          <w:szCs w:val="22"/>
        </w:rPr>
        <w:t xml:space="preserve">Inspektor Ochrony Danych - </w:t>
      </w:r>
      <w:r w:rsidRPr="00942809">
        <w:rPr>
          <w:rFonts w:asciiTheme="minorHAnsi" w:hAnsiTheme="minorHAnsi" w:cstheme="minorHAnsi"/>
          <w:sz w:val="22"/>
          <w:szCs w:val="22"/>
        </w:rPr>
        <w:t xml:space="preserve">e-mail: </w:t>
      </w:r>
      <w:hyperlink r:id="rId25" w:history="1">
        <w:r w:rsidRPr="00942809">
          <w:rPr>
            <w:rStyle w:val="Hipercze"/>
            <w:rFonts w:asciiTheme="minorHAnsi" w:hAnsiTheme="minorHAnsi" w:cstheme="minorHAnsi"/>
            <w:b/>
            <w:sz w:val="22"/>
            <w:szCs w:val="22"/>
          </w:rPr>
          <w:t>iod@enea.pl</w:t>
        </w:r>
      </w:hyperlink>
      <w:r w:rsidRPr="00942809">
        <w:rPr>
          <w:rFonts w:asciiTheme="minorHAnsi" w:hAnsiTheme="minorHAnsi" w:cstheme="minorHAnsi"/>
          <w:sz w:val="22"/>
          <w:szCs w:val="22"/>
        </w:rPr>
        <w:t xml:space="preserve"> , telefon: 15 / 865 63</w:t>
      </w:r>
      <w:r>
        <w:rPr>
          <w:rFonts w:asciiTheme="minorHAnsi" w:hAnsiTheme="minorHAnsi" w:cstheme="minorHAnsi"/>
          <w:sz w:val="22"/>
          <w:szCs w:val="22"/>
        </w:rPr>
        <w:t xml:space="preserve"> </w:t>
      </w:r>
      <w:r w:rsidRPr="00942809">
        <w:rPr>
          <w:rFonts w:asciiTheme="minorHAnsi" w:hAnsiTheme="minorHAnsi" w:cstheme="minorHAnsi"/>
          <w:sz w:val="22"/>
          <w:szCs w:val="22"/>
        </w:rPr>
        <w:t>83</w:t>
      </w:r>
    </w:p>
    <w:p w14:paraId="176B57AB" w14:textId="0B0B13DA" w:rsidR="00F51192" w:rsidRPr="00942809" w:rsidRDefault="00F51192" w:rsidP="00F51192">
      <w:pPr>
        <w:numPr>
          <w:ilvl w:val="0"/>
          <w:numId w:val="3"/>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Pana/Pani dane osobowe przetwarzane będą w celu </w:t>
      </w:r>
      <w:r w:rsidRPr="00942809">
        <w:rPr>
          <w:rFonts w:asciiTheme="minorHAnsi" w:eastAsia="Calibri" w:hAnsiTheme="minorHAnsi" w:cstheme="minorHAnsi"/>
          <w:sz w:val="22"/>
          <w:szCs w:val="22"/>
          <w:lang w:eastAsia="en-US"/>
        </w:rPr>
        <w:t>udziału w postępowaniu/przetargu nr </w:t>
      </w:r>
      <w:r w:rsidR="008462C8">
        <w:rPr>
          <w:rFonts w:asciiTheme="minorHAnsi" w:hAnsiTheme="minorHAnsi" w:cstheme="minorHAnsi"/>
          <w:b/>
          <w:sz w:val="22"/>
          <w:szCs w:val="22"/>
        </w:rPr>
        <w:t>NZ/4100/M/1300</w:t>
      </w:r>
      <w:r w:rsidR="00120413">
        <w:rPr>
          <w:rFonts w:asciiTheme="minorHAnsi" w:hAnsiTheme="minorHAnsi" w:cstheme="minorHAnsi"/>
          <w:b/>
          <w:sz w:val="22"/>
          <w:szCs w:val="22"/>
        </w:rPr>
        <w:t>010</w:t>
      </w:r>
      <w:r w:rsidR="003A7A8B">
        <w:rPr>
          <w:rFonts w:asciiTheme="minorHAnsi" w:hAnsiTheme="minorHAnsi" w:cstheme="minorHAnsi"/>
          <w:b/>
          <w:sz w:val="22"/>
          <w:szCs w:val="22"/>
        </w:rPr>
        <w:t>531</w:t>
      </w:r>
      <w:r w:rsidR="008462C8">
        <w:rPr>
          <w:rFonts w:asciiTheme="minorHAnsi" w:hAnsiTheme="minorHAnsi" w:cstheme="minorHAnsi"/>
          <w:b/>
          <w:sz w:val="22"/>
          <w:szCs w:val="22"/>
        </w:rPr>
        <w:t>/2021</w:t>
      </w:r>
      <w:r w:rsidRPr="00942809">
        <w:rPr>
          <w:rFonts w:asciiTheme="minorHAnsi" w:hAnsiTheme="minorHAnsi" w:cstheme="minorHAnsi"/>
          <w:b/>
          <w:sz w:val="22"/>
          <w:szCs w:val="22"/>
        </w:rPr>
        <w:t xml:space="preserve"> </w:t>
      </w:r>
      <w:r w:rsidRPr="00942809">
        <w:rPr>
          <w:rFonts w:asciiTheme="minorHAnsi" w:eastAsia="Calibri" w:hAnsiTheme="minorHAnsi" w:cstheme="minorHAnsi"/>
          <w:sz w:val="22"/>
          <w:szCs w:val="22"/>
          <w:lang w:eastAsia="en-US"/>
        </w:rPr>
        <w:t xml:space="preserve">oraz późniejszego ewentualnego </w:t>
      </w:r>
      <w:r w:rsidRPr="00942809">
        <w:rPr>
          <w:rFonts w:asciiTheme="minorHAnsi" w:hAnsiTheme="minorHAnsi" w:cstheme="minorHAnsi"/>
          <w:sz w:val="22"/>
          <w:szCs w:val="22"/>
        </w:rPr>
        <w:t>umożliwienia administratorowi zawarcia i wykonania Umowy, realizacji obowiązków podatkowych i rachunkowych oraz ustalenia, dochodzenia bądź obrony roszczeń.</w:t>
      </w:r>
    </w:p>
    <w:p w14:paraId="0C0EE8E8" w14:textId="77777777" w:rsidR="00F51192" w:rsidRPr="00942809" w:rsidRDefault="00F51192" w:rsidP="00F51192">
      <w:pPr>
        <w:pStyle w:val="Akapitzlist"/>
        <w:numPr>
          <w:ilvl w:val="0"/>
          <w:numId w:val="3"/>
        </w:numPr>
        <w:spacing w:before="120" w:after="120"/>
        <w:contextualSpacing w:val="0"/>
        <w:jc w:val="both"/>
        <w:rPr>
          <w:rFonts w:asciiTheme="minorHAnsi" w:hAnsiTheme="minorHAnsi" w:cstheme="minorHAnsi"/>
        </w:rPr>
      </w:pPr>
      <w:r w:rsidRPr="00942809">
        <w:rPr>
          <w:rFonts w:asciiTheme="minorHAnsi" w:hAnsiTheme="minorHAnsi" w:cstheme="minorHAnsi"/>
        </w:rPr>
        <w:t xml:space="preserve">Podstawą prawną przetwarzania Pani/Pana danych osobowych jest art. 6 ust. 1 lit. b/c/f Rozporządzenia Parlamentu Europejskiego i Rady (UE) 2016/679 z dnia 27 kwietnia 2016 r. tzw. ogólnego rozporządzenia </w:t>
      </w:r>
      <w:r w:rsidRPr="00942809">
        <w:rPr>
          <w:rFonts w:asciiTheme="minorHAnsi" w:hAnsiTheme="minorHAnsi" w:cstheme="minorHAnsi"/>
        </w:rPr>
        <w:br/>
        <w:t>o ochronie danych osobowych, dalej: RODO - przetwarzanie jest niezbędne do przeprowadzenia postępowania o udzielenie zamówienia i realizacji umowy, wypełnienia obowiązku prawnego ciążącego na administratorze lub wynika z prawnie uzasadnionych interesów realizowanych przez administratora.</w:t>
      </w:r>
    </w:p>
    <w:p w14:paraId="3309BF15" w14:textId="77777777" w:rsidR="00F51192" w:rsidRPr="00942809" w:rsidRDefault="00F51192" w:rsidP="00F51192">
      <w:pPr>
        <w:numPr>
          <w:ilvl w:val="0"/>
          <w:numId w:val="3"/>
        </w:numPr>
        <w:spacing w:before="120" w:after="120" w:line="276" w:lineRule="auto"/>
        <w:jc w:val="both"/>
        <w:rPr>
          <w:rFonts w:asciiTheme="minorHAnsi" w:hAnsiTheme="minorHAnsi" w:cstheme="minorHAnsi"/>
          <w:sz w:val="22"/>
          <w:szCs w:val="22"/>
        </w:rPr>
      </w:pPr>
      <w:r w:rsidRPr="00942809">
        <w:rPr>
          <w:rFonts w:asciiTheme="minorHAnsi" w:eastAsia="Calibri" w:hAnsiTheme="minorHAnsi" w:cstheme="minorHAnsi"/>
          <w:sz w:val="22"/>
          <w:szCs w:val="22"/>
          <w:lang w:eastAsia="en-US"/>
        </w:rPr>
        <w:t xml:space="preserve">Podanie przez Pana/Panią danych osobowych jest dobrowolne, ale niezbędne do udziału w postępowaniu </w:t>
      </w:r>
      <w:r w:rsidRPr="00942809">
        <w:rPr>
          <w:rFonts w:asciiTheme="minorHAnsi" w:eastAsia="Calibri" w:hAnsiTheme="minorHAnsi" w:cstheme="minorHAnsi"/>
          <w:sz w:val="22"/>
          <w:szCs w:val="22"/>
          <w:lang w:eastAsia="en-US"/>
        </w:rPr>
        <w:br/>
        <w:t>i późniejszej ewentualnej realizacji usługi bądź umowy.</w:t>
      </w:r>
    </w:p>
    <w:p w14:paraId="17F46851" w14:textId="77777777" w:rsidR="00F51192" w:rsidRPr="00942809" w:rsidRDefault="00F51192" w:rsidP="00F51192">
      <w:pPr>
        <w:pStyle w:val="Akapitzlist"/>
        <w:numPr>
          <w:ilvl w:val="0"/>
          <w:numId w:val="3"/>
        </w:numPr>
        <w:spacing w:before="120" w:after="120"/>
        <w:contextualSpacing w:val="0"/>
        <w:jc w:val="both"/>
        <w:rPr>
          <w:rFonts w:asciiTheme="minorHAnsi" w:hAnsiTheme="minorHAnsi" w:cstheme="minorHAnsi"/>
        </w:rPr>
      </w:pPr>
      <w:r w:rsidRPr="00942809">
        <w:rPr>
          <w:rFonts w:asciiTheme="minorHAnsi" w:hAnsiTheme="minorHAnsi" w:cstheme="minorHAnsi"/>
        </w:rPr>
        <w:t>Administrator pozyskał Pana/Pani dane osobowe bezpośrednio od Kontrahenta/Wykonawcy lub osoby oddelegowanej przez Wykonawcę do udziału w postępowaniu/przetargu i późniejszej ewentualnej  realizacji usługi bądź Umowy.</w:t>
      </w:r>
    </w:p>
    <w:p w14:paraId="16529D2E" w14:textId="77777777" w:rsidR="00F51192" w:rsidRPr="00942809" w:rsidRDefault="00F51192" w:rsidP="00F51192">
      <w:pPr>
        <w:numPr>
          <w:ilvl w:val="0"/>
          <w:numId w:val="3"/>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Odbiorcami Pana/Pani danych osobowych mogą być:</w:t>
      </w:r>
    </w:p>
    <w:p w14:paraId="7A64B890" w14:textId="77777777" w:rsidR="00F51192" w:rsidRPr="00942809" w:rsidRDefault="00F51192" w:rsidP="00F51192">
      <w:pPr>
        <w:numPr>
          <w:ilvl w:val="0"/>
          <w:numId w:val="6"/>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podmioty świadczące na rzecz Administratora usługi prawne,</w:t>
      </w:r>
    </w:p>
    <w:p w14:paraId="050957C3" w14:textId="77777777" w:rsidR="00F51192" w:rsidRPr="00942809" w:rsidRDefault="00F51192" w:rsidP="00F51192">
      <w:pPr>
        <w:numPr>
          <w:ilvl w:val="0"/>
          <w:numId w:val="6"/>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podmioty Grupy Kapitałowej ENEA,</w:t>
      </w:r>
    </w:p>
    <w:p w14:paraId="52789999" w14:textId="77777777" w:rsidR="00F51192" w:rsidRPr="00942809" w:rsidRDefault="00F51192" w:rsidP="00F51192">
      <w:pPr>
        <w:numPr>
          <w:ilvl w:val="0"/>
          <w:numId w:val="6"/>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banki w zakresie realizacji płatności,</w:t>
      </w:r>
    </w:p>
    <w:p w14:paraId="77A9608A" w14:textId="77777777" w:rsidR="00F51192" w:rsidRPr="00942809" w:rsidRDefault="00F51192" w:rsidP="00F51192">
      <w:pPr>
        <w:numPr>
          <w:ilvl w:val="0"/>
          <w:numId w:val="6"/>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dostawcy usług lub produktów działający na rzecz Administratora, w szczególności podmioty świadczące Administratorowi usługi IT, księgowe, pocztowe, kurierskie, transportowe, serwisowe, agencyjne. </w:t>
      </w:r>
    </w:p>
    <w:p w14:paraId="37E985CB" w14:textId="77777777" w:rsidR="00F51192" w:rsidRPr="00942809" w:rsidRDefault="00F51192" w:rsidP="00F51192">
      <w:pPr>
        <w:spacing w:before="120" w:after="120" w:line="276" w:lineRule="auto"/>
        <w:ind w:left="360"/>
        <w:jc w:val="both"/>
        <w:rPr>
          <w:rFonts w:asciiTheme="minorHAnsi" w:hAnsiTheme="minorHAnsi" w:cstheme="minorHAnsi"/>
          <w:sz w:val="22"/>
          <w:szCs w:val="22"/>
        </w:rPr>
      </w:pPr>
      <w:r w:rsidRPr="00942809">
        <w:rPr>
          <w:rFonts w:asciiTheme="minorHAnsi" w:hAnsiTheme="minorHAnsi" w:cstheme="minorHAnsi"/>
          <w:sz w:val="22"/>
          <w:szCs w:val="22"/>
        </w:rPr>
        <w:lastRenderedPageBreak/>
        <w:t>Zgodnie z zawartymi z takimi podmiotami umowami powierzenia przetwarzania danych osobowych, Administrator wymaga od tych dostawców usług zgodnego z przepisami prawa, wysokiego stopnia ochrony prywatności i bezpieczeństwa danych osobowych przetwarzanych przez nich w imieniu Administratora.</w:t>
      </w:r>
    </w:p>
    <w:p w14:paraId="14BE99BC" w14:textId="77777777" w:rsidR="00F51192" w:rsidRPr="00942809" w:rsidRDefault="00F51192" w:rsidP="00F51192">
      <w:pPr>
        <w:autoSpaceDE w:val="0"/>
        <w:autoSpaceDN w:val="0"/>
        <w:adjustRightInd w:val="0"/>
        <w:spacing w:before="120" w:after="120" w:line="276" w:lineRule="auto"/>
        <w:ind w:left="360"/>
        <w:rPr>
          <w:rFonts w:asciiTheme="minorHAnsi" w:hAnsiTheme="minorHAnsi" w:cstheme="minorHAnsi"/>
          <w:sz w:val="22"/>
          <w:szCs w:val="22"/>
        </w:rPr>
      </w:pPr>
      <w:r w:rsidRPr="00942809">
        <w:rPr>
          <w:rFonts w:asciiTheme="minorHAnsi" w:hAnsiTheme="minorHAnsi" w:cstheme="minorHAnsi"/>
          <w:sz w:val="22"/>
          <w:szCs w:val="22"/>
        </w:rPr>
        <w:t>W stosownych przypadkach dane osobowe będą także przekazywane podmiotom, którym przysługuje prawo dostępu do tych danych na podstawie odrębnych uregulowań prawnych.</w:t>
      </w:r>
    </w:p>
    <w:p w14:paraId="6F1C84BB" w14:textId="77777777" w:rsidR="00F51192" w:rsidRPr="00942809" w:rsidRDefault="00F51192" w:rsidP="00F51192">
      <w:pPr>
        <w:numPr>
          <w:ilvl w:val="0"/>
          <w:numId w:val="3"/>
        </w:numPr>
        <w:spacing w:before="120" w:after="120" w:line="276" w:lineRule="auto"/>
        <w:jc w:val="both"/>
        <w:rPr>
          <w:rFonts w:asciiTheme="minorHAnsi" w:eastAsia="Calibri" w:hAnsiTheme="minorHAnsi" w:cstheme="minorHAnsi"/>
          <w:sz w:val="22"/>
          <w:szCs w:val="22"/>
          <w:lang w:eastAsia="en-US"/>
        </w:rPr>
      </w:pPr>
      <w:r w:rsidRPr="00942809">
        <w:rPr>
          <w:rFonts w:asciiTheme="minorHAnsi" w:eastAsia="Calibri" w:hAnsiTheme="minorHAnsi" w:cstheme="minorHAnsi"/>
          <w:sz w:val="22"/>
          <w:szCs w:val="22"/>
          <w:lang w:eastAsia="en-US"/>
        </w:rPr>
        <w:t>Pani/Pana dane osobowe będą przechowywane przez okres wynikający z powszechnie obowiązujących przepisów prawa oraz przez czas niezbędny do dochodzenia roszczeń związanych z przetargiem.</w:t>
      </w:r>
    </w:p>
    <w:p w14:paraId="341CE60E" w14:textId="77777777" w:rsidR="00F51192" w:rsidRPr="00942809" w:rsidRDefault="00F51192" w:rsidP="00F51192">
      <w:pPr>
        <w:spacing w:before="120" w:after="120" w:line="276" w:lineRule="auto"/>
        <w:ind w:left="360"/>
        <w:jc w:val="both"/>
        <w:rPr>
          <w:rFonts w:asciiTheme="minorHAnsi" w:hAnsiTheme="minorHAnsi" w:cstheme="minorHAnsi"/>
          <w:sz w:val="22"/>
          <w:szCs w:val="22"/>
        </w:rPr>
      </w:pPr>
      <w:r w:rsidRPr="00942809">
        <w:rPr>
          <w:rFonts w:asciiTheme="minorHAnsi" w:hAnsiTheme="minorHAnsi" w:cstheme="minorHAnsi"/>
          <w:sz w:val="22"/>
          <w:szCs w:val="22"/>
        </w:rPr>
        <w:t xml:space="preserve">W przypadku ewentualnego podpisania Umowy, Pana/Pani dane osobowe będą przechowywane przez okres realizacji Umowy i wynikających z niej zobowiązań Wykonawcy (w tym z zakresu gwarancji i rękojmi za wady) oraz przez okres przedawnienia roszczeń wynikających z Umowy. Po upływie tego okresu dane osobowe będą przetwarzane tylko przez okres wymagany przepisami prawa. W przypadkach, gdy dalsze korzystanie z danych osobowych nie będzie konieczne lub nie będzie objęte obowiązkiem wynikającym z przepisów prawa, Zamawiający podejmie uzasadnione działania w celu usunięcia ich ze swoich systemów i archiwów, lub podejmie działania w celu </w:t>
      </w:r>
      <w:proofErr w:type="spellStart"/>
      <w:r w:rsidRPr="00942809">
        <w:rPr>
          <w:rFonts w:asciiTheme="minorHAnsi" w:hAnsiTheme="minorHAnsi" w:cstheme="minorHAnsi"/>
          <w:sz w:val="22"/>
          <w:szCs w:val="22"/>
        </w:rPr>
        <w:t>anonimizacji</w:t>
      </w:r>
      <w:proofErr w:type="spellEnd"/>
      <w:r w:rsidRPr="00942809">
        <w:rPr>
          <w:rFonts w:asciiTheme="minorHAnsi" w:hAnsiTheme="minorHAnsi" w:cstheme="minorHAnsi"/>
          <w:sz w:val="22"/>
          <w:szCs w:val="22"/>
        </w:rPr>
        <w:t xml:space="preserve"> takich danych osobowych.</w:t>
      </w:r>
      <w:r w:rsidRPr="00942809" w:rsidDel="003F280C">
        <w:rPr>
          <w:rFonts w:asciiTheme="minorHAnsi" w:hAnsiTheme="minorHAnsi" w:cstheme="minorHAnsi"/>
          <w:sz w:val="22"/>
          <w:szCs w:val="22"/>
        </w:rPr>
        <w:t xml:space="preserve"> </w:t>
      </w:r>
    </w:p>
    <w:p w14:paraId="53B2851F" w14:textId="77777777" w:rsidR="00F51192" w:rsidRPr="00942809" w:rsidRDefault="00F51192" w:rsidP="00F51192">
      <w:pPr>
        <w:numPr>
          <w:ilvl w:val="0"/>
          <w:numId w:val="3"/>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W odniesieniu do Pana/Pani danych osobowych, decyzje nie będą podejmowane w sposób zautomatyzowany (</w:t>
      </w:r>
      <w:r w:rsidRPr="00942809">
        <w:rPr>
          <w:rFonts w:asciiTheme="minorHAnsi" w:hAnsiTheme="minorHAnsi" w:cstheme="minorHAnsi"/>
          <w:bCs/>
          <w:sz w:val="22"/>
          <w:szCs w:val="22"/>
        </w:rPr>
        <w:t>nie będą podlegały profilowaniu)</w:t>
      </w:r>
      <w:r w:rsidRPr="00942809">
        <w:rPr>
          <w:rFonts w:asciiTheme="minorHAnsi" w:hAnsiTheme="minorHAnsi" w:cstheme="minorHAnsi"/>
          <w:sz w:val="22"/>
          <w:szCs w:val="22"/>
        </w:rPr>
        <w:t>, stosownie do art. 22 RODO.</w:t>
      </w:r>
    </w:p>
    <w:p w14:paraId="02A9CE88" w14:textId="77777777" w:rsidR="00F51192" w:rsidRPr="00942809" w:rsidRDefault="00F51192" w:rsidP="00F51192">
      <w:pPr>
        <w:numPr>
          <w:ilvl w:val="0"/>
          <w:numId w:val="3"/>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bCs/>
          <w:sz w:val="22"/>
          <w:szCs w:val="22"/>
        </w:rPr>
        <w:t>Administrator danych nie ma zamiaru przekazywać danych osobowych do państwa trzeciego.</w:t>
      </w:r>
    </w:p>
    <w:p w14:paraId="4764E9D5" w14:textId="77777777" w:rsidR="00F51192" w:rsidRPr="00942809" w:rsidRDefault="00F51192" w:rsidP="00F51192">
      <w:pPr>
        <w:numPr>
          <w:ilvl w:val="0"/>
          <w:numId w:val="3"/>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Przysługuje Panu/Pani prawo:</w:t>
      </w:r>
    </w:p>
    <w:p w14:paraId="056B7397" w14:textId="77777777" w:rsidR="00F51192" w:rsidRPr="00942809" w:rsidRDefault="00F51192" w:rsidP="00F51192">
      <w:pPr>
        <w:pStyle w:val="Akapitzlist"/>
        <w:numPr>
          <w:ilvl w:val="1"/>
          <w:numId w:val="3"/>
        </w:numPr>
        <w:spacing w:before="120" w:after="120"/>
        <w:ind w:left="1077" w:hanging="357"/>
        <w:contextualSpacing w:val="0"/>
        <w:jc w:val="both"/>
        <w:rPr>
          <w:rFonts w:asciiTheme="minorHAnsi" w:hAnsiTheme="minorHAnsi" w:cstheme="minorHAnsi"/>
        </w:rPr>
      </w:pPr>
      <w:r w:rsidRPr="00942809">
        <w:rPr>
          <w:rFonts w:asciiTheme="minorHAnsi" w:hAnsiTheme="minorHAnsi" w:cstheme="minorHAnsi"/>
        </w:rPr>
        <w:t xml:space="preserve">dostępu do treści swoich danych - w granicach art. 15 RODO; </w:t>
      </w:r>
      <w:r w:rsidRPr="00942809">
        <w:rPr>
          <w:rFonts w:asciiTheme="minorHAnsi" w:hAnsiTheme="minorHAnsi" w:cstheme="minorHAnsi"/>
          <w:i/>
        </w:rPr>
        <w:t>(w przypadku gdy wykonanie obowiązków, o których mowa w art. 15 ust. 1–3 RODO, wymagałoby niewspółmiernie dużego wysiłku, Administrator  może żądać od Pana/Pani wskazania dodatkowych informacji mających na celu sprecyzowanie żądania, w szczególności podania nazwy lub daty postępowania o udzielenie zamówienia)</w:t>
      </w:r>
      <w:r w:rsidRPr="00942809">
        <w:rPr>
          <w:rFonts w:asciiTheme="minorHAnsi" w:hAnsiTheme="minorHAnsi" w:cstheme="minorHAnsi"/>
        </w:rPr>
        <w:t>,</w:t>
      </w:r>
    </w:p>
    <w:p w14:paraId="063E1EDB" w14:textId="77777777" w:rsidR="00F51192" w:rsidRPr="00942809" w:rsidRDefault="00F51192" w:rsidP="00F51192">
      <w:pPr>
        <w:pStyle w:val="Akapitzlist"/>
        <w:numPr>
          <w:ilvl w:val="1"/>
          <w:numId w:val="3"/>
        </w:numPr>
        <w:spacing w:before="120" w:after="120"/>
        <w:ind w:left="1077" w:hanging="357"/>
        <w:contextualSpacing w:val="0"/>
        <w:jc w:val="both"/>
        <w:rPr>
          <w:rFonts w:asciiTheme="minorHAnsi" w:hAnsiTheme="minorHAnsi" w:cstheme="minorHAnsi"/>
        </w:rPr>
      </w:pPr>
      <w:r w:rsidRPr="00942809">
        <w:rPr>
          <w:rFonts w:asciiTheme="minorHAnsi" w:hAnsiTheme="minorHAnsi" w:cstheme="minorHAnsi"/>
        </w:rPr>
        <w:t xml:space="preserve">ich sprostowania – w granicach art. 16 RODO, </w:t>
      </w:r>
    </w:p>
    <w:p w14:paraId="1832777A" w14:textId="77777777" w:rsidR="00F51192" w:rsidRPr="00942809" w:rsidRDefault="00F51192" w:rsidP="00F51192">
      <w:pPr>
        <w:pStyle w:val="Akapitzlist"/>
        <w:numPr>
          <w:ilvl w:val="1"/>
          <w:numId w:val="3"/>
        </w:numPr>
        <w:spacing w:before="120" w:after="120"/>
        <w:ind w:left="1077" w:hanging="357"/>
        <w:contextualSpacing w:val="0"/>
        <w:jc w:val="both"/>
        <w:rPr>
          <w:rFonts w:asciiTheme="minorHAnsi" w:hAnsiTheme="minorHAnsi" w:cstheme="minorHAnsi"/>
        </w:rPr>
      </w:pPr>
      <w:r w:rsidRPr="00942809">
        <w:rPr>
          <w:rFonts w:asciiTheme="minorHAnsi" w:hAnsiTheme="minorHAnsi" w:cstheme="minorHAnsi"/>
        </w:rPr>
        <w:t xml:space="preserve">ich usunięcia - w granicach art. 17 RODO, </w:t>
      </w:r>
    </w:p>
    <w:p w14:paraId="631E3479" w14:textId="77777777" w:rsidR="00F51192" w:rsidRPr="00942809" w:rsidRDefault="00F51192" w:rsidP="00F51192">
      <w:pPr>
        <w:pStyle w:val="Akapitzlist"/>
        <w:numPr>
          <w:ilvl w:val="1"/>
          <w:numId w:val="3"/>
        </w:numPr>
        <w:spacing w:before="120" w:after="120"/>
        <w:ind w:left="1077" w:hanging="357"/>
        <w:contextualSpacing w:val="0"/>
        <w:jc w:val="both"/>
        <w:rPr>
          <w:rFonts w:asciiTheme="minorHAnsi" w:hAnsiTheme="minorHAnsi" w:cstheme="minorHAnsi"/>
        </w:rPr>
      </w:pPr>
      <w:r w:rsidRPr="00942809">
        <w:rPr>
          <w:rFonts w:asciiTheme="minorHAnsi" w:hAnsiTheme="minorHAnsi" w:cstheme="minorHAnsi"/>
        </w:rPr>
        <w:t xml:space="preserve">ograniczenia przetwarzania - w granicach art. 18 RODO; </w:t>
      </w:r>
      <w:r w:rsidRPr="00942809">
        <w:rPr>
          <w:rFonts w:asciiTheme="minorHAnsi" w:hAnsiTheme="minorHAnsi" w:cstheme="minorHAnsi"/>
          <w:i/>
        </w:rPr>
        <w:t xml:space="preserve">(wystąpienie z żądaniem, o którym mowa </w:t>
      </w:r>
      <w:r w:rsidRPr="00942809">
        <w:rPr>
          <w:rFonts w:asciiTheme="minorHAnsi" w:hAnsiTheme="minorHAnsi" w:cstheme="minorHAnsi"/>
          <w:i/>
        </w:rPr>
        <w:br/>
        <w:t>w art. 18 ust. 1 RODO nie ogranicza przetwarzania danych osobowych do czasu zakończenia postępowania),</w:t>
      </w:r>
    </w:p>
    <w:p w14:paraId="18CFE5CB" w14:textId="77777777" w:rsidR="00F51192" w:rsidRPr="00942809" w:rsidRDefault="00F51192" w:rsidP="00F51192">
      <w:pPr>
        <w:pStyle w:val="Akapitzlist"/>
        <w:numPr>
          <w:ilvl w:val="1"/>
          <w:numId w:val="3"/>
        </w:numPr>
        <w:spacing w:before="120" w:after="120"/>
        <w:ind w:left="1077" w:hanging="357"/>
        <w:contextualSpacing w:val="0"/>
        <w:jc w:val="both"/>
        <w:rPr>
          <w:rFonts w:asciiTheme="minorHAnsi" w:hAnsiTheme="minorHAnsi" w:cstheme="minorHAnsi"/>
        </w:rPr>
      </w:pPr>
      <w:r w:rsidRPr="00942809">
        <w:rPr>
          <w:rFonts w:asciiTheme="minorHAnsi" w:hAnsiTheme="minorHAnsi" w:cstheme="minorHAnsi"/>
        </w:rPr>
        <w:t>przenoszenia danych - w granicach art. 20 RODO,</w:t>
      </w:r>
    </w:p>
    <w:p w14:paraId="7AAF5C6F" w14:textId="77777777" w:rsidR="00F51192" w:rsidRPr="00942809" w:rsidRDefault="00F51192" w:rsidP="00F51192">
      <w:pPr>
        <w:pStyle w:val="Akapitzlist"/>
        <w:numPr>
          <w:ilvl w:val="1"/>
          <w:numId w:val="3"/>
        </w:numPr>
        <w:spacing w:before="120" w:after="120"/>
        <w:ind w:left="1077" w:hanging="357"/>
        <w:contextualSpacing w:val="0"/>
        <w:jc w:val="both"/>
        <w:rPr>
          <w:rFonts w:asciiTheme="minorHAnsi" w:hAnsiTheme="minorHAnsi" w:cstheme="minorHAnsi"/>
        </w:rPr>
      </w:pPr>
      <w:r w:rsidRPr="00942809">
        <w:rPr>
          <w:rFonts w:asciiTheme="minorHAnsi" w:hAnsiTheme="minorHAnsi" w:cstheme="minorHAnsi"/>
        </w:rPr>
        <w:t>prawo wniesienia sprzeciwu (w przypadku przetwarzania na podstawie art. 6 ust. 1 lit. f) RODO – w granicach art. 21 RODO.</w:t>
      </w:r>
    </w:p>
    <w:p w14:paraId="3479F74D" w14:textId="77777777" w:rsidR="00F51192" w:rsidRPr="00942809" w:rsidRDefault="00F51192" w:rsidP="00F51192">
      <w:pPr>
        <w:numPr>
          <w:ilvl w:val="0"/>
          <w:numId w:val="3"/>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Realizacja praw, o których mowa powyżej, może odbywać się poprzez wskazanie swoich żądań/sprzeciwu przesłane Inspektorowi Ochrony Danych na adres e-mail: </w:t>
      </w:r>
      <w:hyperlink r:id="rId26" w:history="1">
        <w:r w:rsidRPr="00942809">
          <w:rPr>
            <w:rStyle w:val="Hipercze"/>
            <w:rFonts w:asciiTheme="minorHAnsi" w:hAnsiTheme="minorHAnsi" w:cstheme="minorHAnsi"/>
            <w:b/>
            <w:sz w:val="22"/>
            <w:szCs w:val="22"/>
          </w:rPr>
          <w:t>iod@enea.pl</w:t>
        </w:r>
      </w:hyperlink>
      <w:r w:rsidRPr="00942809">
        <w:rPr>
          <w:rFonts w:asciiTheme="minorHAnsi" w:hAnsiTheme="minorHAnsi" w:cstheme="minorHAnsi"/>
          <w:b/>
          <w:sz w:val="22"/>
          <w:szCs w:val="22"/>
        </w:rPr>
        <w:t>.</w:t>
      </w:r>
    </w:p>
    <w:p w14:paraId="46110AE1" w14:textId="77777777" w:rsidR="00F51192" w:rsidRDefault="00F51192" w:rsidP="00F51192">
      <w:pPr>
        <w:numPr>
          <w:ilvl w:val="0"/>
          <w:numId w:val="3"/>
        </w:numPr>
        <w:spacing w:before="120" w:after="120" w:line="276" w:lineRule="auto"/>
        <w:ind w:left="357" w:hanging="357"/>
        <w:jc w:val="both"/>
        <w:rPr>
          <w:rFonts w:asciiTheme="minorHAnsi" w:hAnsiTheme="minorHAnsi" w:cstheme="minorHAnsi"/>
          <w:sz w:val="22"/>
          <w:szCs w:val="22"/>
        </w:rPr>
      </w:pPr>
      <w:r w:rsidRPr="00942809">
        <w:rPr>
          <w:rFonts w:asciiTheme="minorHAnsi" w:hAnsiTheme="minorHAnsi" w:cstheme="minorHAnsi"/>
          <w:sz w:val="22"/>
          <w:szCs w:val="22"/>
        </w:rPr>
        <w:t>Ma Pan/Pani prawo wniesienia skargi do Prezesa Urzędu Ochrony Danych Osobowych w przypadku, gdy uzna, iż przetwarzanie danych osobowych przez Administratora narusza przepisy o ochronie danych osobowych.</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F51192" w:rsidRPr="00942809" w14:paraId="750B4744" w14:textId="77777777" w:rsidTr="00166BC1">
        <w:trPr>
          <w:trHeight w:val="249"/>
        </w:trPr>
        <w:tc>
          <w:tcPr>
            <w:tcW w:w="10110" w:type="dxa"/>
            <w:shd w:val="clear" w:color="auto" w:fill="D9D9D9" w:themeFill="background1" w:themeFillShade="D9"/>
          </w:tcPr>
          <w:p w14:paraId="16DB45A3" w14:textId="77777777" w:rsidR="00F51192" w:rsidRPr="00942809" w:rsidRDefault="00F51192" w:rsidP="00166BC1">
            <w:pPr>
              <w:pStyle w:val="Nagwek1"/>
              <w:spacing w:before="40" w:after="40" w:line="276" w:lineRule="auto"/>
              <w:jc w:val="left"/>
              <w:outlineLvl w:val="0"/>
              <w:rPr>
                <w:rFonts w:asciiTheme="minorHAnsi" w:hAnsiTheme="minorHAnsi" w:cstheme="minorHAnsi"/>
                <w:sz w:val="22"/>
                <w:szCs w:val="22"/>
              </w:rPr>
            </w:pPr>
            <w:bookmarkStart w:id="23" w:name="_Toc54953929"/>
            <w:r w:rsidRPr="00942809">
              <w:rPr>
                <w:rFonts w:asciiTheme="minorHAnsi" w:hAnsiTheme="minorHAnsi" w:cstheme="minorHAnsi"/>
                <w:sz w:val="22"/>
                <w:szCs w:val="22"/>
              </w:rPr>
              <w:t xml:space="preserve">ROZDZIAŁ XXVI – </w:t>
            </w:r>
            <w:r w:rsidRPr="00942809">
              <w:rPr>
                <w:rFonts w:asciiTheme="minorHAnsi" w:hAnsiTheme="minorHAnsi" w:cstheme="minorHAnsi"/>
                <w:sz w:val="22"/>
                <w:szCs w:val="22"/>
                <w:lang w:val="pl-PL"/>
              </w:rPr>
              <w:t>Wykaz załączników</w:t>
            </w:r>
            <w:bookmarkEnd w:id="23"/>
            <w:r w:rsidRPr="00942809">
              <w:rPr>
                <w:rFonts w:asciiTheme="minorHAnsi" w:hAnsiTheme="minorHAnsi" w:cstheme="minorHAnsi"/>
                <w:sz w:val="22"/>
                <w:szCs w:val="22"/>
              </w:rPr>
              <w:t xml:space="preserve"> </w:t>
            </w:r>
          </w:p>
        </w:tc>
      </w:tr>
    </w:tbl>
    <w:p w14:paraId="4CB9FFBA" w14:textId="77777777" w:rsidR="00F51192" w:rsidRPr="00942809" w:rsidRDefault="00F51192" w:rsidP="00F51192">
      <w:pPr>
        <w:pStyle w:val="Akapitzlist"/>
        <w:spacing w:after="0"/>
        <w:ind w:left="0"/>
        <w:jc w:val="both"/>
        <w:rPr>
          <w:rFonts w:asciiTheme="minorHAnsi" w:hAnsiTheme="minorHAnsi" w:cstheme="minorHAnsi"/>
          <w:b/>
        </w:rPr>
      </w:pPr>
      <w:r w:rsidRPr="00942809">
        <w:rPr>
          <w:rFonts w:asciiTheme="minorHAnsi" w:hAnsiTheme="minorHAnsi" w:cstheme="minorHAnsi"/>
          <w:b/>
        </w:rPr>
        <w:t xml:space="preserve">Załączniki: </w:t>
      </w:r>
    </w:p>
    <w:p w14:paraId="16945E83" w14:textId="77777777" w:rsidR="00F51192" w:rsidRPr="00942809" w:rsidRDefault="00F51192" w:rsidP="00F51192">
      <w:pPr>
        <w:pStyle w:val="Akapitzlist"/>
        <w:spacing w:after="0"/>
        <w:ind w:left="0"/>
        <w:jc w:val="both"/>
        <w:rPr>
          <w:rFonts w:asciiTheme="minorHAnsi" w:hAnsiTheme="minorHAnsi" w:cstheme="minorHAnsi"/>
        </w:rPr>
      </w:pPr>
      <w:r w:rsidRPr="00942809">
        <w:rPr>
          <w:rFonts w:asciiTheme="minorHAnsi" w:hAnsiTheme="minorHAnsi" w:cstheme="minorHAnsi"/>
        </w:rPr>
        <w:t xml:space="preserve">Załącznik nr 1 do </w:t>
      </w:r>
      <w:r>
        <w:rPr>
          <w:rFonts w:asciiTheme="minorHAnsi" w:hAnsiTheme="minorHAnsi" w:cstheme="minorHAnsi"/>
        </w:rPr>
        <w:t>Ogłoszenia</w:t>
      </w:r>
      <w:r w:rsidRPr="00942809">
        <w:rPr>
          <w:rFonts w:asciiTheme="minorHAnsi" w:hAnsiTheme="minorHAnsi" w:cstheme="minorHAnsi"/>
        </w:rPr>
        <w:t xml:space="preserve"> - Formularz oferty  wraz z załącznikami.</w:t>
      </w:r>
    </w:p>
    <w:p w14:paraId="54FA7632" w14:textId="77777777" w:rsidR="00F51192" w:rsidRDefault="00F51192" w:rsidP="00F51192">
      <w:pPr>
        <w:spacing w:line="276" w:lineRule="auto"/>
        <w:ind w:left="3969" w:hanging="3969"/>
        <w:jc w:val="both"/>
        <w:rPr>
          <w:rFonts w:asciiTheme="minorHAnsi" w:hAnsiTheme="minorHAnsi" w:cstheme="minorHAnsi"/>
          <w:sz w:val="22"/>
          <w:szCs w:val="22"/>
        </w:rPr>
      </w:pPr>
      <w:r w:rsidRPr="00942809">
        <w:rPr>
          <w:rFonts w:asciiTheme="minorHAnsi" w:hAnsiTheme="minorHAnsi" w:cstheme="minorHAnsi"/>
          <w:sz w:val="22"/>
          <w:szCs w:val="22"/>
        </w:rPr>
        <w:t xml:space="preserve">Załącznik nr </w:t>
      </w:r>
      <w:r>
        <w:rPr>
          <w:rFonts w:asciiTheme="minorHAnsi" w:hAnsiTheme="minorHAnsi" w:cstheme="minorHAnsi"/>
          <w:sz w:val="22"/>
          <w:szCs w:val="22"/>
        </w:rPr>
        <w:t>2</w:t>
      </w:r>
      <w:r w:rsidRPr="00942809">
        <w:rPr>
          <w:rFonts w:asciiTheme="minorHAnsi" w:hAnsiTheme="minorHAnsi" w:cstheme="minorHAnsi"/>
          <w:sz w:val="22"/>
          <w:szCs w:val="22"/>
        </w:rPr>
        <w:t xml:space="preserve"> do </w:t>
      </w:r>
      <w:r>
        <w:rPr>
          <w:rFonts w:asciiTheme="minorHAnsi" w:hAnsiTheme="minorHAnsi" w:cstheme="minorHAnsi"/>
          <w:sz w:val="22"/>
          <w:szCs w:val="22"/>
        </w:rPr>
        <w:t>Ogłoszenia</w:t>
      </w:r>
      <w:r w:rsidRPr="00942809">
        <w:rPr>
          <w:rFonts w:asciiTheme="minorHAnsi" w:hAnsiTheme="minorHAnsi" w:cstheme="minorHAnsi"/>
          <w:sz w:val="22"/>
          <w:szCs w:val="22"/>
        </w:rPr>
        <w:t xml:space="preserve"> - OPIS PRZEDMIOTU ZAMÓWIENIA (SIWZ)</w:t>
      </w:r>
    </w:p>
    <w:p w14:paraId="27953541" w14:textId="77777777" w:rsidR="00F51192" w:rsidRPr="00942809" w:rsidRDefault="00F51192" w:rsidP="00F51192">
      <w:pPr>
        <w:spacing w:line="276" w:lineRule="auto"/>
        <w:ind w:left="3969" w:hanging="3969"/>
        <w:jc w:val="both"/>
        <w:rPr>
          <w:rFonts w:asciiTheme="minorHAnsi" w:hAnsiTheme="minorHAnsi" w:cstheme="minorHAnsi"/>
          <w:sz w:val="22"/>
          <w:szCs w:val="22"/>
        </w:rPr>
      </w:pPr>
      <w:r>
        <w:rPr>
          <w:rFonts w:asciiTheme="minorHAnsi" w:hAnsiTheme="minorHAnsi" w:cstheme="minorHAnsi"/>
          <w:sz w:val="22"/>
          <w:szCs w:val="22"/>
        </w:rPr>
        <w:t xml:space="preserve">Załącznik nr 3 </w:t>
      </w:r>
      <w:r w:rsidRPr="00942809">
        <w:rPr>
          <w:rFonts w:asciiTheme="minorHAnsi" w:hAnsiTheme="minorHAnsi" w:cstheme="minorHAnsi"/>
          <w:sz w:val="22"/>
          <w:szCs w:val="22"/>
        </w:rPr>
        <w:t xml:space="preserve">do </w:t>
      </w:r>
      <w:r>
        <w:rPr>
          <w:rFonts w:asciiTheme="minorHAnsi" w:hAnsiTheme="minorHAnsi" w:cstheme="minorHAnsi"/>
          <w:sz w:val="22"/>
          <w:szCs w:val="22"/>
        </w:rPr>
        <w:t>Ogłoszenia</w:t>
      </w:r>
      <w:r w:rsidRPr="00942809">
        <w:rPr>
          <w:rFonts w:asciiTheme="minorHAnsi" w:hAnsiTheme="minorHAnsi" w:cstheme="minorHAnsi"/>
          <w:sz w:val="22"/>
          <w:szCs w:val="22"/>
        </w:rPr>
        <w:t xml:space="preserve"> </w:t>
      </w:r>
      <w:r>
        <w:rPr>
          <w:rFonts w:asciiTheme="minorHAnsi" w:hAnsiTheme="minorHAnsi" w:cstheme="minorHAnsi"/>
          <w:sz w:val="22"/>
          <w:szCs w:val="22"/>
        </w:rPr>
        <w:t>– Projekt Umowy</w:t>
      </w:r>
    </w:p>
    <w:p w14:paraId="2228D755" w14:textId="77777777" w:rsidR="00F51192" w:rsidRPr="00942809" w:rsidRDefault="00F51192" w:rsidP="00F51192">
      <w:pPr>
        <w:spacing w:line="276" w:lineRule="auto"/>
        <w:jc w:val="right"/>
        <w:rPr>
          <w:rFonts w:asciiTheme="minorHAnsi" w:hAnsiTheme="minorHAnsi" w:cstheme="minorHAnsi"/>
          <w:b/>
          <w:sz w:val="22"/>
          <w:szCs w:val="22"/>
        </w:rPr>
      </w:pPr>
      <w:r w:rsidRPr="00942809">
        <w:rPr>
          <w:rFonts w:asciiTheme="minorHAnsi" w:hAnsiTheme="minorHAnsi" w:cstheme="minorHAnsi"/>
          <w:b/>
          <w:sz w:val="22"/>
          <w:szCs w:val="22"/>
        </w:rPr>
        <w:lastRenderedPageBreak/>
        <w:t xml:space="preserve">Załącznik nr 1 do </w:t>
      </w:r>
      <w:r>
        <w:rPr>
          <w:rFonts w:asciiTheme="minorHAnsi" w:hAnsiTheme="minorHAnsi" w:cstheme="minorHAnsi"/>
          <w:b/>
          <w:sz w:val="22"/>
          <w:szCs w:val="22"/>
        </w:rPr>
        <w:t>Ogłoszenia</w:t>
      </w:r>
    </w:p>
    <w:p w14:paraId="13D98DC1" w14:textId="77777777" w:rsidR="00F51192" w:rsidRPr="00942809" w:rsidRDefault="00F51192" w:rsidP="00F51192">
      <w:pPr>
        <w:spacing w:line="276" w:lineRule="auto"/>
        <w:jc w:val="right"/>
        <w:rPr>
          <w:rFonts w:asciiTheme="minorHAnsi" w:hAnsiTheme="minorHAnsi" w:cstheme="minorHAnsi"/>
          <w:b/>
          <w:sz w:val="22"/>
          <w:szCs w:val="22"/>
        </w:rPr>
      </w:pPr>
    </w:p>
    <w:p w14:paraId="1C1FEF98" w14:textId="77777777" w:rsidR="00F51192" w:rsidRDefault="00F51192" w:rsidP="00F51192">
      <w:pPr>
        <w:spacing w:line="276" w:lineRule="auto"/>
        <w:jc w:val="center"/>
        <w:rPr>
          <w:rFonts w:asciiTheme="minorHAnsi" w:hAnsiTheme="minorHAnsi" w:cstheme="minorHAnsi"/>
          <w:b/>
          <w:sz w:val="22"/>
          <w:szCs w:val="22"/>
        </w:rPr>
      </w:pPr>
      <w:r w:rsidRPr="00942809">
        <w:rPr>
          <w:rFonts w:asciiTheme="minorHAnsi" w:hAnsiTheme="minorHAnsi" w:cstheme="minorHAnsi"/>
          <w:b/>
          <w:sz w:val="22"/>
          <w:szCs w:val="22"/>
        </w:rPr>
        <w:t>FORMULARZ OFERTY</w:t>
      </w:r>
    </w:p>
    <w:p w14:paraId="103762D4" w14:textId="77777777" w:rsidR="00F51192" w:rsidRPr="00942809" w:rsidRDefault="00F51192" w:rsidP="00F51192">
      <w:pPr>
        <w:spacing w:line="276" w:lineRule="auto"/>
        <w:jc w:val="center"/>
        <w:rPr>
          <w:rFonts w:asciiTheme="minorHAnsi" w:hAnsiTheme="minorHAnsi" w:cstheme="minorHAnsi"/>
          <w:b/>
          <w:sz w:val="22"/>
          <w:szCs w:val="22"/>
        </w:rPr>
      </w:pPr>
      <w:r>
        <w:rPr>
          <w:rFonts w:asciiTheme="minorHAnsi" w:hAnsiTheme="minorHAnsi" w:cstheme="minorHAnsi"/>
          <w:b/>
          <w:sz w:val="22"/>
          <w:szCs w:val="22"/>
        </w:rPr>
        <w:t>NR…………………………….</w:t>
      </w:r>
    </w:p>
    <w:p w14:paraId="37D712DE" w14:textId="77777777" w:rsidR="00F51192" w:rsidRPr="00942809" w:rsidRDefault="00F51192" w:rsidP="00F51192">
      <w:pPr>
        <w:pStyle w:val="Akapitzlist"/>
        <w:numPr>
          <w:ilvl w:val="0"/>
          <w:numId w:val="2"/>
        </w:numPr>
        <w:spacing w:after="0"/>
        <w:jc w:val="both"/>
        <w:rPr>
          <w:rFonts w:asciiTheme="minorHAnsi" w:hAnsiTheme="minorHAnsi" w:cstheme="minorHAnsi"/>
          <w:b/>
        </w:rPr>
      </w:pPr>
      <w:r w:rsidRPr="00942809">
        <w:rPr>
          <w:rFonts w:asciiTheme="minorHAnsi" w:hAnsiTheme="minorHAnsi" w:cstheme="minorHAnsi"/>
          <w:b/>
        </w:rPr>
        <w:t>Dane dotyczące Wykonawcy:</w:t>
      </w:r>
    </w:p>
    <w:p w14:paraId="50FB9CCC" w14:textId="77777777" w:rsidR="00F51192" w:rsidRPr="00942809" w:rsidRDefault="00F51192" w:rsidP="00F51192">
      <w:pPr>
        <w:pStyle w:val="Akapitzlist"/>
        <w:numPr>
          <w:ilvl w:val="1"/>
          <w:numId w:val="2"/>
        </w:numPr>
        <w:spacing w:after="0"/>
        <w:jc w:val="both"/>
        <w:rPr>
          <w:rFonts w:asciiTheme="minorHAnsi" w:hAnsiTheme="minorHAnsi" w:cstheme="minorHAnsi"/>
        </w:rPr>
      </w:pPr>
      <w:r w:rsidRPr="00942809">
        <w:rPr>
          <w:rFonts w:asciiTheme="minorHAnsi" w:hAnsiTheme="minorHAnsi" w:cstheme="minorHAnsi"/>
        </w:rPr>
        <w:t>Nazwa: ...................................................................................................</w:t>
      </w:r>
      <w:r w:rsidR="0000414B">
        <w:rPr>
          <w:rFonts w:asciiTheme="minorHAnsi" w:hAnsiTheme="minorHAnsi" w:cstheme="minorHAnsi"/>
        </w:rPr>
        <w:t>.........................................</w:t>
      </w:r>
      <w:r w:rsidRPr="00942809">
        <w:rPr>
          <w:rFonts w:asciiTheme="minorHAnsi" w:hAnsiTheme="minorHAnsi" w:cstheme="minorHAnsi"/>
        </w:rPr>
        <w:t>................</w:t>
      </w:r>
    </w:p>
    <w:p w14:paraId="5FBB2941" w14:textId="77777777" w:rsidR="00F51192" w:rsidRPr="00942809" w:rsidRDefault="00F51192" w:rsidP="00F51192">
      <w:pPr>
        <w:pStyle w:val="Akapitzlist"/>
        <w:numPr>
          <w:ilvl w:val="1"/>
          <w:numId w:val="2"/>
        </w:numPr>
        <w:spacing w:after="0"/>
        <w:jc w:val="both"/>
        <w:rPr>
          <w:rFonts w:asciiTheme="minorHAnsi" w:hAnsiTheme="minorHAnsi" w:cstheme="minorHAnsi"/>
        </w:rPr>
      </w:pPr>
      <w:r w:rsidRPr="00942809">
        <w:rPr>
          <w:rFonts w:asciiTheme="minorHAnsi" w:hAnsiTheme="minorHAnsi" w:cstheme="minorHAnsi"/>
        </w:rPr>
        <w:t>Siedziba: ..................................................................................................</w:t>
      </w:r>
      <w:r w:rsidR="0000414B">
        <w:rPr>
          <w:rFonts w:asciiTheme="minorHAnsi" w:hAnsiTheme="minorHAnsi" w:cstheme="minorHAnsi"/>
        </w:rPr>
        <w:t>........................................</w:t>
      </w:r>
      <w:r w:rsidRPr="00942809">
        <w:rPr>
          <w:rFonts w:asciiTheme="minorHAnsi" w:hAnsiTheme="minorHAnsi" w:cstheme="minorHAnsi"/>
        </w:rPr>
        <w:t>...............</w:t>
      </w:r>
    </w:p>
    <w:p w14:paraId="2A2A9914" w14:textId="77777777" w:rsidR="00F51192" w:rsidRPr="00942809" w:rsidRDefault="00F51192" w:rsidP="00F51192">
      <w:pPr>
        <w:pStyle w:val="Akapitzlist"/>
        <w:numPr>
          <w:ilvl w:val="1"/>
          <w:numId w:val="2"/>
        </w:numPr>
        <w:spacing w:after="0"/>
        <w:rPr>
          <w:rFonts w:asciiTheme="minorHAnsi" w:hAnsiTheme="minorHAnsi" w:cstheme="minorHAnsi"/>
        </w:rPr>
      </w:pPr>
      <w:r w:rsidRPr="00942809">
        <w:rPr>
          <w:rFonts w:asciiTheme="minorHAnsi" w:hAnsiTheme="minorHAnsi" w:cstheme="minorHAnsi"/>
        </w:rPr>
        <w:t>Nr rachunku bankowego Wykonawcy: ........................</w:t>
      </w:r>
      <w:r w:rsidR="0000414B">
        <w:rPr>
          <w:rFonts w:asciiTheme="minorHAnsi" w:hAnsiTheme="minorHAnsi" w:cstheme="minorHAnsi"/>
        </w:rPr>
        <w:t>.................................</w:t>
      </w:r>
      <w:r w:rsidRPr="00942809">
        <w:rPr>
          <w:rFonts w:asciiTheme="minorHAnsi" w:hAnsiTheme="minorHAnsi" w:cstheme="minorHAnsi"/>
        </w:rPr>
        <w:t xml:space="preserve">................................................. </w:t>
      </w:r>
    </w:p>
    <w:p w14:paraId="3F3F4E69" w14:textId="77777777" w:rsidR="00F51192" w:rsidRPr="00942809" w:rsidRDefault="00F51192" w:rsidP="00F51192">
      <w:pPr>
        <w:pStyle w:val="Akapitzlist"/>
        <w:numPr>
          <w:ilvl w:val="1"/>
          <w:numId w:val="2"/>
        </w:numPr>
        <w:spacing w:after="0"/>
        <w:jc w:val="both"/>
        <w:rPr>
          <w:rFonts w:asciiTheme="minorHAnsi" w:hAnsiTheme="minorHAnsi" w:cstheme="minorHAnsi"/>
        </w:rPr>
      </w:pPr>
      <w:r w:rsidRPr="00942809">
        <w:rPr>
          <w:rFonts w:asciiTheme="minorHAnsi" w:hAnsiTheme="minorHAnsi" w:cstheme="minorHAnsi"/>
        </w:rPr>
        <w:t>Nr NIP: .....................................................................................................................</w:t>
      </w:r>
    </w:p>
    <w:p w14:paraId="7AAFEA2F" w14:textId="77777777" w:rsidR="00F51192" w:rsidRPr="00942809" w:rsidRDefault="00F51192" w:rsidP="00F51192">
      <w:pPr>
        <w:pStyle w:val="Akapitzlist"/>
        <w:numPr>
          <w:ilvl w:val="1"/>
          <w:numId w:val="2"/>
        </w:numPr>
        <w:spacing w:after="0"/>
        <w:jc w:val="both"/>
        <w:rPr>
          <w:rFonts w:asciiTheme="minorHAnsi" w:hAnsiTheme="minorHAnsi" w:cstheme="minorHAnsi"/>
        </w:rPr>
      </w:pPr>
      <w:r w:rsidRPr="00942809">
        <w:rPr>
          <w:rFonts w:asciiTheme="minorHAnsi" w:hAnsiTheme="minorHAnsi" w:cstheme="minorHAnsi"/>
        </w:rPr>
        <w:t>Osobą uprawniona do udzielania wyjaśnień w imieniu Wykonawcy jest:</w:t>
      </w:r>
    </w:p>
    <w:p w14:paraId="49B7F753" w14:textId="77777777" w:rsidR="00F51192" w:rsidRPr="00942809" w:rsidRDefault="00F51192" w:rsidP="00F51192">
      <w:pPr>
        <w:pStyle w:val="Akapitzlist"/>
        <w:numPr>
          <w:ilvl w:val="2"/>
          <w:numId w:val="2"/>
        </w:numPr>
        <w:spacing w:after="0"/>
        <w:jc w:val="both"/>
        <w:rPr>
          <w:rFonts w:asciiTheme="minorHAnsi" w:hAnsiTheme="minorHAnsi" w:cstheme="minorHAnsi"/>
        </w:rPr>
      </w:pPr>
      <w:r w:rsidRPr="00942809">
        <w:rPr>
          <w:rFonts w:asciiTheme="minorHAnsi" w:hAnsiTheme="minorHAnsi" w:cstheme="minorHAnsi"/>
        </w:rPr>
        <w:t xml:space="preserve"> Pan(i) imię i nazwisko: ...................................</w:t>
      </w:r>
      <w:r w:rsidR="0000414B">
        <w:rPr>
          <w:rFonts w:asciiTheme="minorHAnsi" w:hAnsiTheme="minorHAnsi" w:cstheme="minorHAnsi"/>
        </w:rPr>
        <w:t>......................................................................................</w:t>
      </w:r>
      <w:r w:rsidRPr="00942809">
        <w:rPr>
          <w:rFonts w:asciiTheme="minorHAnsi" w:hAnsiTheme="minorHAnsi" w:cstheme="minorHAnsi"/>
        </w:rPr>
        <w:t xml:space="preserve">. </w:t>
      </w:r>
    </w:p>
    <w:p w14:paraId="3197F482" w14:textId="77777777" w:rsidR="00F51192" w:rsidRPr="00942809" w:rsidRDefault="00F51192" w:rsidP="00F51192">
      <w:pPr>
        <w:pStyle w:val="Akapitzlist"/>
        <w:numPr>
          <w:ilvl w:val="2"/>
          <w:numId w:val="2"/>
        </w:numPr>
        <w:spacing w:after="0"/>
        <w:ind w:left="1276" w:hanging="556"/>
        <w:jc w:val="both"/>
        <w:rPr>
          <w:rFonts w:asciiTheme="minorHAnsi" w:hAnsiTheme="minorHAnsi" w:cstheme="minorHAnsi"/>
        </w:rPr>
      </w:pPr>
      <w:r w:rsidRPr="00942809">
        <w:rPr>
          <w:rFonts w:asciiTheme="minorHAnsi" w:hAnsiTheme="minorHAnsi" w:cstheme="minorHAnsi"/>
        </w:rPr>
        <w:t>nr tel.: .....................</w:t>
      </w:r>
      <w:r w:rsidR="0000414B">
        <w:rPr>
          <w:rFonts w:asciiTheme="minorHAnsi" w:hAnsiTheme="minorHAnsi" w:cstheme="minorHAnsi"/>
        </w:rPr>
        <w:t>.............................................................................</w:t>
      </w:r>
      <w:r w:rsidRPr="00942809">
        <w:rPr>
          <w:rFonts w:asciiTheme="minorHAnsi" w:hAnsiTheme="minorHAnsi" w:cstheme="minorHAnsi"/>
        </w:rPr>
        <w:t xml:space="preserve">......... </w:t>
      </w:r>
    </w:p>
    <w:p w14:paraId="2D8BF266" w14:textId="77777777" w:rsidR="00F51192" w:rsidRPr="00942809" w:rsidRDefault="00F51192" w:rsidP="00F51192">
      <w:pPr>
        <w:pStyle w:val="Akapitzlist"/>
        <w:numPr>
          <w:ilvl w:val="2"/>
          <w:numId w:val="2"/>
        </w:numPr>
        <w:spacing w:after="0"/>
        <w:ind w:left="1276" w:hanging="556"/>
        <w:jc w:val="both"/>
        <w:rPr>
          <w:rFonts w:asciiTheme="minorHAnsi" w:hAnsiTheme="minorHAnsi" w:cstheme="minorHAnsi"/>
        </w:rPr>
      </w:pPr>
      <w:r w:rsidRPr="00942809">
        <w:rPr>
          <w:rFonts w:asciiTheme="minorHAnsi" w:hAnsiTheme="minorHAnsi" w:cstheme="minorHAnsi"/>
        </w:rPr>
        <w:t>e-mail: ..........</w:t>
      </w:r>
      <w:r w:rsidR="0000414B">
        <w:rPr>
          <w:rFonts w:asciiTheme="minorHAnsi" w:hAnsiTheme="minorHAnsi" w:cstheme="minorHAnsi"/>
        </w:rPr>
        <w:t>...........................................................................</w:t>
      </w:r>
      <w:r w:rsidRPr="00942809">
        <w:rPr>
          <w:rFonts w:asciiTheme="minorHAnsi" w:hAnsiTheme="minorHAnsi" w:cstheme="minorHAnsi"/>
        </w:rPr>
        <w:t>.....................</w:t>
      </w:r>
    </w:p>
    <w:p w14:paraId="6CDEFE5B" w14:textId="77777777" w:rsidR="00F51192" w:rsidRPr="00942809" w:rsidRDefault="00F51192" w:rsidP="00F51192">
      <w:pPr>
        <w:widowControl w:val="0"/>
        <w:numPr>
          <w:ilvl w:val="0"/>
          <w:numId w:val="2"/>
        </w:numPr>
        <w:autoSpaceDE w:val="0"/>
        <w:autoSpaceDN w:val="0"/>
        <w:adjustRightInd w:val="0"/>
        <w:spacing w:before="120" w:line="276" w:lineRule="auto"/>
        <w:jc w:val="both"/>
        <w:textAlignment w:val="baseline"/>
        <w:rPr>
          <w:rFonts w:asciiTheme="minorHAnsi" w:hAnsiTheme="minorHAnsi" w:cstheme="minorHAnsi"/>
          <w:b/>
          <w:bCs/>
          <w:sz w:val="22"/>
          <w:szCs w:val="22"/>
        </w:rPr>
      </w:pPr>
      <w:r w:rsidRPr="00942809">
        <w:rPr>
          <w:rFonts w:asciiTheme="minorHAnsi" w:eastAsia="Tahoma,Bold" w:hAnsiTheme="minorHAnsi" w:cstheme="minorHAnsi"/>
          <w:b/>
          <w:bCs/>
          <w:sz w:val="22"/>
          <w:szCs w:val="22"/>
        </w:rPr>
        <w:t xml:space="preserve">NINIEJSZYM SKŁADAM(Y) OFERTĘ </w:t>
      </w:r>
      <w:r w:rsidRPr="00942809">
        <w:rPr>
          <w:rFonts w:asciiTheme="minorHAnsi" w:eastAsia="Tahoma,Bold" w:hAnsiTheme="minorHAnsi" w:cstheme="minorHAnsi"/>
          <w:bCs/>
          <w:sz w:val="22"/>
          <w:szCs w:val="22"/>
        </w:rPr>
        <w:t>w przetargu niepublicznym na</w:t>
      </w:r>
      <w:r w:rsidRPr="00942809">
        <w:rPr>
          <w:rFonts w:asciiTheme="minorHAnsi" w:hAnsiTheme="minorHAnsi" w:cstheme="minorHAnsi"/>
          <w:sz w:val="22"/>
          <w:szCs w:val="22"/>
        </w:rPr>
        <w:t>:</w:t>
      </w:r>
    </w:p>
    <w:p w14:paraId="41D0D7F4" w14:textId="77777777" w:rsidR="00F51192" w:rsidRPr="002F2D7C" w:rsidRDefault="00F51192" w:rsidP="00F51192">
      <w:pPr>
        <w:widowControl w:val="0"/>
        <w:autoSpaceDE w:val="0"/>
        <w:autoSpaceDN w:val="0"/>
        <w:adjustRightInd w:val="0"/>
        <w:spacing w:before="120" w:line="276" w:lineRule="auto"/>
        <w:ind w:left="360"/>
        <w:jc w:val="both"/>
        <w:textAlignment w:val="baseline"/>
        <w:rPr>
          <w:rFonts w:asciiTheme="minorHAnsi" w:eastAsia="Calibri" w:hAnsiTheme="minorHAnsi" w:cstheme="minorHAnsi"/>
          <w:b/>
          <w:bCs/>
          <w:sz w:val="22"/>
          <w:szCs w:val="22"/>
          <w:lang w:eastAsia="en-US"/>
        </w:rPr>
      </w:pPr>
      <w:r>
        <w:rPr>
          <w:rFonts w:asciiTheme="minorHAnsi" w:eastAsia="Calibri" w:hAnsiTheme="minorHAnsi" w:cstheme="minorHAnsi"/>
          <w:b/>
          <w:bCs/>
          <w:sz w:val="22"/>
          <w:szCs w:val="22"/>
          <w:lang w:eastAsia="en-US"/>
        </w:rPr>
        <w:t>…………………</w:t>
      </w:r>
      <w:r w:rsidR="0000414B">
        <w:rPr>
          <w:rFonts w:asciiTheme="minorHAnsi" w:eastAsia="Calibri" w:hAnsiTheme="minorHAnsi" w:cstheme="minorHAnsi"/>
          <w:b/>
          <w:bCs/>
          <w:sz w:val="22"/>
          <w:szCs w:val="22"/>
          <w:lang w:eastAsia="en-US"/>
        </w:rPr>
        <w:t>…………………………………………………………………………………………………………………</w:t>
      </w:r>
      <w:r>
        <w:rPr>
          <w:rFonts w:asciiTheme="minorHAnsi" w:eastAsia="Calibri" w:hAnsiTheme="minorHAnsi" w:cstheme="minorHAnsi"/>
          <w:b/>
          <w:bCs/>
          <w:sz w:val="22"/>
          <w:szCs w:val="22"/>
          <w:lang w:eastAsia="en-US"/>
        </w:rPr>
        <w:t>……………………………..</w:t>
      </w:r>
      <w:r w:rsidRPr="002F2D7C">
        <w:rPr>
          <w:rFonts w:asciiTheme="minorHAnsi" w:eastAsia="Calibri" w:hAnsiTheme="minorHAnsi" w:cstheme="minorHAnsi"/>
          <w:b/>
          <w:bCs/>
          <w:sz w:val="22"/>
          <w:szCs w:val="22"/>
          <w:lang w:eastAsia="en-US"/>
        </w:rPr>
        <w:t>.</w:t>
      </w:r>
    </w:p>
    <w:p w14:paraId="03F97EE4" w14:textId="77777777" w:rsidR="00F51192" w:rsidRDefault="00F51192" w:rsidP="00F51192">
      <w:pPr>
        <w:pStyle w:val="Akapitzlist"/>
        <w:numPr>
          <w:ilvl w:val="1"/>
          <w:numId w:val="2"/>
        </w:numPr>
        <w:spacing w:line="360" w:lineRule="auto"/>
        <w:ind w:left="788" w:hanging="431"/>
        <w:rPr>
          <w:rFonts w:ascii="Verdana" w:hAnsi="Verdana" w:cs="Arial"/>
          <w:sz w:val="18"/>
          <w:szCs w:val="18"/>
        </w:rPr>
      </w:pPr>
      <w:r>
        <w:rPr>
          <w:rFonts w:ascii="Verdana" w:hAnsi="Verdana" w:cs="Arial"/>
          <w:sz w:val="18"/>
          <w:szCs w:val="18"/>
        </w:rPr>
        <w:t xml:space="preserve">Oferowana cena netto za sztukę/para </w:t>
      </w:r>
    </w:p>
    <w:tbl>
      <w:tblPr>
        <w:tblStyle w:val="Tabela-Siatka"/>
        <w:tblW w:w="0" w:type="auto"/>
        <w:tblLayout w:type="fixed"/>
        <w:tblLook w:val="04A0" w:firstRow="1" w:lastRow="0" w:firstColumn="1" w:lastColumn="0" w:noHBand="0" w:noVBand="1"/>
      </w:tblPr>
      <w:tblGrid>
        <w:gridCol w:w="446"/>
        <w:gridCol w:w="3802"/>
        <w:gridCol w:w="894"/>
        <w:gridCol w:w="1516"/>
        <w:gridCol w:w="1842"/>
        <w:gridCol w:w="1694"/>
      </w:tblGrid>
      <w:tr w:rsidR="00F51192" w:rsidRPr="002C543D" w14:paraId="52705058" w14:textId="77777777" w:rsidTr="00784500">
        <w:tc>
          <w:tcPr>
            <w:tcW w:w="446" w:type="dxa"/>
            <w:shd w:val="clear" w:color="auto" w:fill="DEEAF6" w:themeFill="accent1" w:themeFillTint="33"/>
          </w:tcPr>
          <w:p w14:paraId="15859CBD" w14:textId="77777777" w:rsidR="00F51192" w:rsidRDefault="00F51192" w:rsidP="00166BC1">
            <w:pPr>
              <w:spacing w:after="150" w:line="276" w:lineRule="auto"/>
              <w:jc w:val="center"/>
              <w:rPr>
                <w:rFonts w:cs="Helvetica"/>
              </w:rPr>
            </w:pPr>
          </w:p>
        </w:tc>
        <w:tc>
          <w:tcPr>
            <w:tcW w:w="3802" w:type="dxa"/>
            <w:shd w:val="clear" w:color="auto" w:fill="DEEAF6" w:themeFill="accent1" w:themeFillTint="33"/>
          </w:tcPr>
          <w:p w14:paraId="41DAC312" w14:textId="77777777" w:rsidR="00F51192" w:rsidRPr="002C543D" w:rsidRDefault="00F51192" w:rsidP="00166BC1">
            <w:pPr>
              <w:spacing w:after="150" w:line="276" w:lineRule="auto"/>
              <w:jc w:val="center"/>
              <w:rPr>
                <w:rFonts w:cs="Helvetica"/>
              </w:rPr>
            </w:pPr>
            <w:r>
              <w:rPr>
                <w:rFonts w:cs="Helvetica"/>
              </w:rPr>
              <w:t>Materiał</w:t>
            </w:r>
          </w:p>
        </w:tc>
        <w:tc>
          <w:tcPr>
            <w:tcW w:w="894" w:type="dxa"/>
            <w:shd w:val="clear" w:color="auto" w:fill="DEEAF6" w:themeFill="accent1" w:themeFillTint="33"/>
          </w:tcPr>
          <w:p w14:paraId="007A5D2A" w14:textId="0DD5411C" w:rsidR="00F51192" w:rsidRPr="002C543D" w:rsidRDefault="00F51192" w:rsidP="0056138D">
            <w:pPr>
              <w:spacing w:after="150" w:line="276" w:lineRule="auto"/>
              <w:jc w:val="center"/>
              <w:rPr>
                <w:rFonts w:cs="Helvetica"/>
              </w:rPr>
            </w:pPr>
            <w:r>
              <w:rPr>
                <w:rFonts w:cs="Helvetica"/>
              </w:rPr>
              <w:t xml:space="preserve">Ilość </w:t>
            </w:r>
            <w:proofErr w:type="spellStart"/>
            <w:r w:rsidR="00FD77A4">
              <w:rPr>
                <w:rFonts w:cs="Helvetica"/>
              </w:rPr>
              <w:t>szt</w:t>
            </w:r>
            <w:proofErr w:type="spellEnd"/>
            <w:r w:rsidR="003D4F20">
              <w:rPr>
                <w:rFonts w:cs="Helvetica"/>
              </w:rPr>
              <w:t>/</w:t>
            </w:r>
            <w:proofErr w:type="spellStart"/>
            <w:r w:rsidR="003D4F20">
              <w:rPr>
                <w:rFonts w:cs="Helvetica"/>
              </w:rPr>
              <w:t>kpl</w:t>
            </w:r>
            <w:proofErr w:type="spellEnd"/>
          </w:p>
        </w:tc>
        <w:tc>
          <w:tcPr>
            <w:tcW w:w="1516" w:type="dxa"/>
            <w:shd w:val="clear" w:color="auto" w:fill="DEEAF6" w:themeFill="accent1" w:themeFillTint="33"/>
          </w:tcPr>
          <w:p w14:paraId="7154BCA4" w14:textId="77777777" w:rsidR="00F51192" w:rsidRPr="002C543D" w:rsidRDefault="00F51192" w:rsidP="00166BC1">
            <w:pPr>
              <w:spacing w:after="150" w:line="276" w:lineRule="auto"/>
              <w:jc w:val="center"/>
              <w:rPr>
                <w:rFonts w:cs="Helvetica"/>
              </w:rPr>
            </w:pPr>
            <w:r>
              <w:rPr>
                <w:rFonts w:cs="Helvetica"/>
              </w:rPr>
              <w:t>Cena za szt./netto</w:t>
            </w:r>
          </w:p>
        </w:tc>
        <w:tc>
          <w:tcPr>
            <w:tcW w:w="1842" w:type="dxa"/>
            <w:shd w:val="clear" w:color="auto" w:fill="DEEAF6" w:themeFill="accent1" w:themeFillTint="33"/>
          </w:tcPr>
          <w:p w14:paraId="5AD5DC1C" w14:textId="77777777" w:rsidR="00F51192" w:rsidRPr="002C543D" w:rsidRDefault="00FD77A4" w:rsidP="00166BC1">
            <w:pPr>
              <w:spacing w:after="150" w:line="276" w:lineRule="auto"/>
              <w:jc w:val="center"/>
              <w:rPr>
                <w:rFonts w:cs="Helvetica"/>
              </w:rPr>
            </w:pPr>
            <w:r w:rsidRPr="0056138D">
              <w:rPr>
                <w:rFonts w:cs="Helvetica"/>
                <w:color w:val="FF0000"/>
              </w:rPr>
              <w:t>Kod PKWiU</w:t>
            </w:r>
          </w:p>
        </w:tc>
        <w:tc>
          <w:tcPr>
            <w:tcW w:w="1694" w:type="dxa"/>
            <w:shd w:val="clear" w:color="auto" w:fill="DEEAF6" w:themeFill="accent1" w:themeFillTint="33"/>
          </w:tcPr>
          <w:p w14:paraId="5969FF34" w14:textId="77777777" w:rsidR="00F51192" w:rsidRDefault="00FD77A4" w:rsidP="00FD77A4">
            <w:pPr>
              <w:spacing w:after="150" w:line="276" w:lineRule="auto"/>
              <w:jc w:val="center"/>
              <w:rPr>
                <w:rFonts w:cs="Helvetica"/>
              </w:rPr>
            </w:pPr>
            <w:r>
              <w:rPr>
                <w:rFonts w:cs="Helvetica"/>
              </w:rPr>
              <w:t xml:space="preserve">Wartość netto </w:t>
            </w:r>
          </w:p>
        </w:tc>
      </w:tr>
      <w:tr w:rsidR="00F51192" w14:paraId="4BD652C6" w14:textId="77777777" w:rsidTr="0058251D">
        <w:trPr>
          <w:trHeight w:val="667"/>
        </w:trPr>
        <w:tc>
          <w:tcPr>
            <w:tcW w:w="446" w:type="dxa"/>
          </w:tcPr>
          <w:p w14:paraId="39C733BC" w14:textId="77777777" w:rsidR="00F51192" w:rsidRDefault="00F51192" w:rsidP="00166BC1">
            <w:pPr>
              <w:spacing w:after="150" w:line="276" w:lineRule="auto"/>
              <w:jc w:val="both"/>
              <w:rPr>
                <w:rFonts w:cs="Helvetica"/>
                <w:color w:val="333333"/>
              </w:rPr>
            </w:pPr>
            <w:r>
              <w:rPr>
                <w:rFonts w:cs="Helvetica"/>
                <w:color w:val="333333"/>
              </w:rPr>
              <w:t>1</w:t>
            </w:r>
          </w:p>
        </w:tc>
        <w:tc>
          <w:tcPr>
            <w:tcW w:w="3802" w:type="dxa"/>
          </w:tcPr>
          <w:p w14:paraId="2A187F20" w14:textId="3CE043F2" w:rsidR="00F51192" w:rsidRPr="006244BC" w:rsidRDefault="00013398" w:rsidP="006244BC">
            <w:pPr>
              <w:spacing w:after="150" w:line="276" w:lineRule="auto"/>
              <w:jc w:val="both"/>
              <w:rPr>
                <w:rFonts w:cs="Helvetica"/>
                <w:b/>
                <w:color w:val="333333"/>
                <w:sz w:val="18"/>
                <w:szCs w:val="18"/>
              </w:rPr>
            </w:pPr>
            <w:r>
              <w:rPr>
                <w:rFonts w:asciiTheme="minorHAnsi" w:hAnsiTheme="minorHAnsi" w:cstheme="minorHAnsi"/>
                <w:b/>
                <w:bCs/>
                <w:sz w:val="22"/>
                <w:szCs w:val="22"/>
              </w:rPr>
              <w:t>T</w:t>
            </w:r>
            <w:r w:rsidRPr="00501DD4">
              <w:rPr>
                <w:rFonts w:asciiTheme="minorHAnsi" w:hAnsiTheme="minorHAnsi" w:cstheme="minorHAnsi"/>
                <w:b/>
                <w:bCs/>
                <w:sz w:val="22"/>
                <w:szCs w:val="22"/>
              </w:rPr>
              <w:t>łum</w:t>
            </w:r>
            <w:r>
              <w:rPr>
                <w:rFonts w:asciiTheme="minorHAnsi" w:hAnsiTheme="minorHAnsi" w:cstheme="minorHAnsi"/>
                <w:b/>
                <w:bCs/>
                <w:sz w:val="22"/>
                <w:szCs w:val="22"/>
              </w:rPr>
              <w:t>ik</w:t>
            </w:r>
            <w:r w:rsidRPr="00501DD4">
              <w:rPr>
                <w:rFonts w:asciiTheme="minorHAnsi" w:hAnsiTheme="minorHAnsi" w:cstheme="minorHAnsi"/>
                <w:b/>
                <w:bCs/>
                <w:sz w:val="22"/>
                <w:szCs w:val="22"/>
              </w:rPr>
              <w:t xml:space="preserve"> drgań do wirówki gipsu KRAUSS MAFFEI VZU 160/6,3G </w:t>
            </w:r>
          </w:p>
        </w:tc>
        <w:tc>
          <w:tcPr>
            <w:tcW w:w="894" w:type="dxa"/>
            <w:vAlign w:val="center"/>
          </w:tcPr>
          <w:p w14:paraId="08D1C193" w14:textId="20D801EB" w:rsidR="00F51192" w:rsidRDefault="001205F6" w:rsidP="006244BC">
            <w:pPr>
              <w:spacing w:after="150" w:line="276" w:lineRule="auto"/>
              <w:rPr>
                <w:rFonts w:cs="Helvetica"/>
                <w:color w:val="333333"/>
              </w:rPr>
            </w:pPr>
            <w:r>
              <w:rPr>
                <w:rFonts w:cs="Helvetica"/>
                <w:color w:val="333333"/>
              </w:rPr>
              <w:t>4szt.</w:t>
            </w:r>
          </w:p>
        </w:tc>
        <w:tc>
          <w:tcPr>
            <w:tcW w:w="1516" w:type="dxa"/>
            <w:vAlign w:val="center"/>
          </w:tcPr>
          <w:p w14:paraId="71FBDACC" w14:textId="77777777" w:rsidR="00F51192" w:rsidRDefault="00F51192" w:rsidP="00166BC1">
            <w:pPr>
              <w:spacing w:after="150" w:line="276" w:lineRule="auto"/>
              <w:jc w:val="both"/>
              <w:rPr>
                <w:rFonts w:cs="Helvetica"/>
                <w:color w:val="333333"/>
              </w:rPr>
            </w:pPr>
          </w:p>
        </w:tc>
        <w:tc>
          <w:tcPr>
            <w:tcW w:w="1842" w:type="dxa"/>
            <w:vAlign w:val="center"/>
          </w:tcPr>
          <w:p w14:paraId="6605BF5D" w14:textId="77777777" w:rsidR="00F51192" w:rsidRDefault="00F51192" w:rsidP="00166BC1">
            <w:pPr>
              <w:spacing w:after="150" w:line="276" w:lineRule="auto"/>
              <w:jc w:val="both"/>
              <w:rPr>
                <w:rFonts w:cs="Helvetica"/>
                <w:color w:val="333333"/>
              </w:rPr>
            </w:pPr>
          </w:p>
        </w:tc>
        <w:tc>
          <w:tcPr>
            <w:tcW w:w="1694" w:type="dxa"/>
          </w:tcPr>
          <w:p w14:paraId="058B4B59" w14:textId="77777777" w:rsidR="00F51192" w:rsidRDefault="00F51192" w:rsidP="00166BC1">
            <w:pPr>
              <w:spacing w:after="150" w:line="276" w:lineRule="auto"/>
              <w:jc w:val="both"/>
              <w:rPr>
                <w:rFonts w:cs="Helvetica"/>
                <w:color w:val="333333"/>
              </w:rPr>
            </w:pPr>
          </w:p>
        </w:tc>
      </w:tr>
      <w:tr w:rsidR="00C87155" w14:paraId="055E6145" w14:textId="77777777" w:rsidTr="00784500">
        <w:tc>
          <w:tcPr>
            <w:tcW w:w="446" w:type="dxa"/>
          </w:tcPr>
          <w:p w14:paraId="07441F9C" w14:textId="77777777" w:rsidR="00C87155" w:rsidRDefault="00C87155" w:rsidP="00C87155">
            <w:pPr>
              <w:spacing w:after="150" w:line="276" w:lineRule="auto"/>
              <w:jc w:val="both"/>
              <w:rPr>
                <w:rFonts w:cs="Helvetica"/>
                <w:color w:val="333333"/>
              </w:rPr>
            </w:pPr>
          </w:p>
        </w:tc>
        <w:tc>
          <w:tcPr>
            <w:tcW w:w="8054" w:type="dxa"/>
            <w:gridSpan w:val="4"/>
          </w:tcPr>
          <w:p w14:paraId="5B7D6528" w14:textId="77777777" w:rsidR="00C87155" w:rsidRDefault="00C87155" w:rsidP="00C87155">
            <w:pPr>
              <w:spacing w:after="150" w:line="276" w:lineRule="auto"/>
              <w:jc w:val="right"/>
              <w:rPr>
                <w:rFonts w:cs="Helvetica"/>
                <w:color w:val="333333"/>
              </w:rPr>
            </w:pPr>
            <w:r>
              <w:rPr>
                <w:rFonts w:cs="Helvetica"/>
                <w:color w:val="333333"/>
              </w:rPr>
              <w:t>CENA OFERTY RAZEM</w:t>
            </w:r>
          </w:p>
        </w:tc>
        <w:tc>
          <w:tcPr>
            <w:tcW w:w="1694" w:type="dxa"/>
          </w:tcPr>
          <w:p w14:paraId="749EA64A" w14:textId="77777777" w:rsidR="00C87155" w:rsidRDefault="00C87155" w:rsidP="00C87155">
            <w:pPr>
              <w:spacing w:after="150" w:line="276" w:lineRule="auto"/>
              <w:jc w:val="both"/>
              <w:rPr>
                <w:rFonts w:cs="Helvetica"/>
                <w:color w:val="333333"/>
              </w:rPr>
            </w:pPr>
          </w:p>
        </w:tc>
      </w:tr>
    </w:tbl>
    <w:p w14:paraId="10C63543" w14:textId="77777777" w:rsidR="00F51192" w:rsidRDefault="00F51192" w:rsidP="00F51192">
      <w:pPr>
        <w:pStyle w:val="Akapitzlist"/>
        <w:spacing w:after="150"/>
        <w:ind w:left="792"/>
        <w:jc w:val="both"/>
        <w:rPr>
          <w:rFonts w:cs="Helvetica"/>
          <w:color w:val="333333"/>
        </w:rPr>
      </w:pPr>
    </w:p>
    <w:p w14:paraId="1EF610BA" w14:textId="77777777" w:rsidR="00F51192" w:rsidRDefault="00F51192" w:rsidP="00F51192">
      <w:pPr>
        <w:pStyle w:val="Akapitzlist"/>
        <w:spacing w:after="150"/>
        <w:ind w:left="792"/>
        <w:jc w:val="both"/>
        <w:rPr>
          <w:rFonts w:cs="Helvetica"/>
          <w:color w:val="333333"/>
        </w:rPr>
      </w:pPr>
      <w:r w:rsidRPr="00826F9A">
        <w:rPr>
          <w:rFonts w:cs="Helvetica"/>
          <w:color w:val="333333"/>
        </w:rPr>
        <w:t>Razem całość oferty</w:t>
      </w:r>
      <w:r>
        <w:rPr>
          <w:rFonts w:cs="Helvetica"/>
          <w:color w:val="333333"/>
        </w:rPr>
        <w:t>…………………………………….………………………………………………netto</w:t>
      </w:r>
      <w:r w:rsidRPr="00826F9A">
        <w:rPr>
          <w:rFonts w:cs="Helvetica"/>
          <w:color w:val="333333"/>
        </w:rPr>
        <w:t xml:space="preserve"> (słownie: </w:t>
      </w:r>
      <w:r>
        <w:rPr>
          <w:rFonts w:cs="Helvetica"/>
          <w:color w:val="333333"/>
        </w:rPr>
        <w:t xml:space="preserve">…………………….   </w:t>
      </w:r>
      <w:r w:rsidRPr="00826F9A">
        <w:rPr>
          <w:rFonts w:cs="Helvetica"/>
          <w:color w:val="333333"/>
        </w:rPr>
        <w:t xml:space="preserve">złotych) </w:t>
      </w:r>
      <w:r>
        <w:rPr>
          <w:rFonts w:cs="Helvetica"/>
          <w:color w:val="333333"/>
        </w:rPr>
        <w:t xml:space="preserve"> </w:t>
      </w:r>
      <w:r w:rsidRPr="00826F9A">
        <w:rPr>
          <w:rFonts w:cs="Helvetica"/>
          <w:color w:val="333333"/>
        </w:rPr>
        <w:t>netto.</w:t>
      </w:r>
    </w:p>
    <w:p w14:paraId="60EC6AB0" w14:textId="77777777" w:rsidR="00F51192" w:rsidRPr="00B80BD1" w:rsidRDefault="00F51192" w:rsidP="00F51192">
      <w:pPr>
        <w:pStyle w:val="Akapitzlist"/>
        <w:numPr>
          <w:ilvl w:val="1"/>
          <w:numId w:val="2"/>
        </w:numPr>
        <w:spacing w:line="360" w:lineRule="auto"/>
        <w:ind w:left="788" w:hanging="431"/>
        <w:rPr>
          <w:rFonts w:ascii="Verdana" w:hAnsi="Verdana" w:cs="Arial"/>
          <w:sz w:val="18"/>
          <w:szCs w:val="18"/>
        </w:rPr>
      </w:pPr>
      <w:r w:rsidRPr="00B80BD1">
        <w:rPr>
          <w:rFonts w:ascii="Verdana" w:hAnsi="Verdana" w:cs="Arial"/>
          <w:sz w:val="18"/>
          <w:szCs w:val="18"/>
        </w:rPr>
        <w:t xml:space="preserve">Termin </w:t>
      </w:r>
      <w:r>
        <w:rPr>
          <w:rFonts w:ascii="Verdana" w:hAnsi="Verdana" w:cs="Arial"/>
          <w:sz w:val="18"/>
          <w:szCs w:val="18"/>
        </w:rPr>
        <w:t>dostawy</w:t>
      </w:r>
      <w:r w:rsidRPr="00B80BD1">
        <w:rPr>
          <w:rFonts w:ascii="Verdana" w:hAnsi="Verdana" w:cs="Arial"/>
          <w:sz w:val="18"/>
          <w:szCs w:val="18"/>
        </w:rPr>
        <w:t xml:space="preserve"> </w:t>
      </w:r>
      <w:r>
        <w:rPr>
          <w:rFonts w:ascii="Verdana" w:hAnsi="Verdana" w:cs="Arial"/>
          <w:sz w:val="18"/>
          <w:szCs w:val="18"/>
        </w:rPr>
        <w:t>…………………………………</w:t>
      </w:r>
    </w:p>
    <w:p w14:paraId="68C5C7D6" w14:textId="77777777" w:rsidR="00F51192" w:rsidRDefault="00F51192" w:rsidP="00F51192">
      <w:pPr>
        <w:pStyle w:val="Akapitzlist"/>
        <w:numPr>
          <w:ilvl w:val="1"/>
          <w:numId w:val="2"/>
        </w:numPr>
        <w:spacing w:after="0" w:line="360" w:lineRule="auto"/>
        <w:ind w:left="788" w:hanging="431"/>
        <w:rPr>
          <w:rFonts w:ascii="Verdana" w:hAnsi="Verdana" w:cs="Arial"/>
          <w:sz w:val="18"/>
          <w:szCs w:val="18"/>
        </w:rPr>
      </w:pPr>
      <w:r w:rsidRPr="00B80BD1">
        <w:rPr>
          <w:rFonts w:ascii="Verdana" w:hAnsi="Verdana" w:cs="Arial"/>
          <w:sz w:val="18"/>
          <w:szCs w:val="18"/>
        </w:rPr>
        <w:t>Gwarancja:</w:t>
      </w:r>
      <w:r>
        <w:rPr>
          <w:rFonts w:ascii="Verdana" w:hAnsi="Verdana" w:cs="Arial"/>
          <w:sz w:val="18"/>
          <w:szCs w:val="18"/>
        </w:rPr>
        <w:t xml:space="preserve"> ………………………………………………..</w:t>
      </w:r>
    </w:p>
    <w:p w14:paraId="06905E26" w14:textId="77777777" w:rsidR="00484C77" w:rsidRPr="002E07CF" w:rsidRDefault="00484C77" w:rsidP="00484C77">
      <w:pPr>
        <w:pStyle w:val="Akapitzlist"/>
        <w:numPr>
          <w:ilvl w:val="0"/>
          <w:numId w:val="2"/>
        </w:numPr>
        <w:spacing w:after="0" w:line="240" w:lineRule="auto"/>
        <w:jc w:val="both"/>
        <w:rPr>
          <w:rFonts w:cs="Calibri"/>
        </w:rPr>
      </w:pPr>
      <w:r w:rsidRPr="0023074C">
        <w:rPr>
          <w:rFonts w:cs="Calibri"/>
          <w:b/>
        </w:rPr>
        <w:t>Oświadczamy że przedmiotowa dostawa</w:t>
      </w:r>
      <w:r>
        <w:rPr>
          <w:rFonts w:cs="Calibri"/>
        </w:rPr>
        <w:t>:</w:t>
      </w:r>
    </w:p>
    <w:p w14:paraId="6B787F84" w14:textId="77777777" w:rsidR="00484C77" w:rsidRPr="002E07CF" w:rsidRDefault="00484C77" w:rsidP="0023074C">
      <w:pPr>
        <w:pStyle w:val="Akapitzlist"/>
        <w:spacing w:after="0" w:line="240" w:lineRule="auto"/>
        <w:ind w:left="709" w:hanging="349"/>
        <w:jc w:val="both"/>
        <w:rPr>
          <w:rFonts w:cs="Calibri"/>
        </w:rPr>
      </w:pPr>
      <w:r w:rsidRPr="002E07CF">
        <w:rPr>
          <w:rFonts w:cs="Calibri"/>
        </w:rPr>
        <w:t>3.1. podlega  pod Mechanizm Podzielonej Płatności MPP – na podstawie załącznika nr 15 do ustawy o VAT - Kod PKWIU ………………………………</w:t>
      </w:r>
      <w:r>
        <w:rPr>
          <w:rFonts w:cs="Calibri"/>
        </w:rPr>
        <w:t>*</w:t>
      </w:r>
      <w:r w:rsidRPr="002E07CF">
        <w:rPr>
          <w:rFonts w:cs="Calibri"/>
        </w:rPr>
        <w:t xml:space="preserve"> </w:t>
      </w:r>
    </w:p>
    <w:p w14:paraId="08C0CF23" w14:textId="77777777" w:rsidR="00484C77" w:rsidRPr="002E07CF" w:rsidRDefault="00484C77" w:rsidP="0023074C">
      <w:pPr>
        <w:pStyle w:val="Akapitzlist"/>
        <w:spacing w:after="0" w:line="240" w:lineRule="auto"/>
        <w:ind w:left="360"/>
        <w:jc w:val="both"/>
        <w:rPr>
          <w:rFonts w:cs="Calibri"/>
        </w:rPr>
      </w:pPr>
      <w:r w:rsidRPr="002E07CF">
        <w:rPr>
          <w:rFonts w:cs="Calibri"/>
        </w:rPr>
        <w:t xml:space="preserve">3.2. nie podlega pod </w:t>
      </w:r>
      <w:r w:rsidRPr="001D7821">
        <w:rPr>
          <w:rFonts w:cs="Calibri"/>
        </w:rPr>
        <w:t>Mechanizm Podzielonej Płatności MPP kod PKWIU ……………………………….</w:t>
      </w:r>
      <w:r>
        <w:rPr>
          <w:rFonts w:cs="Calibri"/>
        </w:rPr>
        <w:t>*</w:t>
      </w:r>
    </w:p>
    <w:p w14:paraId="67D71FA5" w14:textId="77777777" w:rsidR="00484C77" w:rsidRPr="0023074C" w:rsidRDefault="00484C77" w:rsidP="0023074C">
      <w:pPr>
        <w:widowControl w:val="0"/>
        <w:autoSpaceDE w:val="0"/>
        <w:autoSpaceDN w:val="0"/>
        <w:adjustRightInd w:val="0"/>
        <w:spacing w:before="120" w:line="276" w:lineRule="auto"/>
        <w:ind w:left="360"/>
        <w:jc w:val="both"/>
        <w:textAlignment w:val="baseline"/>
        <w:rPr>
          <w:sz w:val="18"/>
          <w:szCs w:val="18"/>
        </w:rPr>
      </w:pPr>
      <w:r>
        <w:rPr>
          <w:rFonts w:ascii="Calibri" w:hAnsi="Calibri" w:cs="Calibri"/>
          <w:sz w:val="22"/>
          <w:szCs w:val="22"/>
        </w:rPr>
        <w:t>*niepotrzebne skreślić</w:t>
      </w:r>
    </w:p>
    <w:p w14:paraId="086A5171" w14:textId="77777777" w:rsidR="00F51192" w:rsidRPr="00942809" w:rsidRDefault="00F51192" w:rsidP="00F51192">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sz w:val="22"/>
          <w:szCs w:val="22"/>
        </w:rPr>
      </w:pPr>
      <w:r w:rsidRPr="00942809">
        <w:rPr>
          <w:rFonts w:asciiTheme="minorHAnsi" w:eastAsia="Tahoma,Bold" w:hAnsiTheme="minorHAnsi" w:cstheme="minorHAnsi"/>
          <w:b/>
          <w:sz w:val="22"/>
          <w:szCs w:val="22"/>
        </w:rPr>
        <w:t>SPEŁNIAM(Y) WARUNKI UDZIAŁU W POSTĘPOWANIU tj.:</w:t>
      </w:r>
    </w:p>
    <w:p w14:paraId="71C30E8D" w14:textId="77777777" w:rsidR="00F51192" w:rsidRPr="00942809" w:rsidRDefault="00F51192" w:rsidP="00F51192">
      <w:pPr>
        <w:widowControl w:val="0"/>
        <w:numPr>
          <w:ilvl w:val="1"/>
          <w:numId w:val="2"/>
        </w:numPr>
        <w:autoSpaceDE w:val="0"/>
        <w:autoSpaceDN w:val="0"/>
        <w:adjustRightInd w:val="0"/>
        <w:spacing w:before="120" w:line="276" w:lineRule="auto"/>
        <w:jc w:val="both"/>
        <w:textAlignment w:val="baseline"/>
        <w:rPr>
          <w:rFonts w:asciiTheme="minorHAnsi" w:eastAsia="Tahoma,Bold" w:hAnsiTheme="minorHAnsi" w:cstheme="minorHAnsi"/>
          <w:b/>
          <w:sz w:val="22"/>
          <w:szCs w:val="22"/>
        </w:rPr>
      </w:pPr>
      <w:r w:rsidRPr="00942809">
        <w:rPr>
          <w:rFonts w:asciiTheme="minorHAnsi" w:hAnsiTheme="minorHAnsi" w:cstheme="minorHAnsi"/>
          <w:noProof/>
          <w:spacing w:val="-3"/>
          <w:sz w:val="22"/>
          <w:szCs w:val="22"/>
        </w:rPr>
        <w:t>posiadam(y) uprawnienia do występowania w obrocie prawnym zgodnie z wymaganiami ustawowymi,</w:t>
      </w:r>
    </w:p>
    <w:p w14:paraId="63122165" w14:textId="77777777" w:rsidR="00F51192" w:rsidRPr="00942809" w:rsidRDefault="00F51192" w:rsidP="00F51192">
      <w:pPr>
        <w:widowControl w:val="0"/>
        <w:numPr>
          <w:ilvl w:val="1"/>
          <w:numId w:val="2"/>
        </w:numPr>
        <w:autoSpaceDE w:val="0"/>
        <w:autoSpaceDN w:val="0"/>
        <w:adjustRightInd w:val="0"/>
        <w:spacing w:before="120" w:line="276" w:lineRule="auto"/>
        <w:jc w:val="both"/>
        <w:textAlignment w:val="baseline"/>
        <w:rPr>
          <w:rFonts w:asciiTheme="minorHAnsi" w:eastAsia="Tahoma,Bold" w:hAnsiTheme="minorHAnsi" w:cstheme="minorHAnsi"/>
          <w:b/>
          <w:sz w:val="22"/>
          <w:szCs w:val="22"/>
        </w:rPr>
      </w:pPr>
      <w:r w:rsidRPr="00942809">
        <w:rPr>
          <w:rFonts w:asciiTheme="minorHAnsi" w:hAnsiTheme="minorHAnsi" w:cstheme="minorHAnsi"/>
          <w:noProof/>
          <w:spacing w:val="-3"/>
          <w:sz w:val="22"/>
          <w:szCs w:val="22"/>
        </w:rPr>
        <w:t>posiadam(y) niezbędną wiedzę i doświadczenie, potencjał ekonomiczny i techniczny, a także pracowników zdolnych do wykonania zamówienia,</w:t>
      </w:r>
    </w:p>
    <w:p w14:paraId="4998085E" w14:textId="77777777" w:rsidR="00F51192" w:rsidRPr="00942809" w:rsidRDefault="00F51192" w:rsidP="00F51192">
      <w:pPr>
        <w:widowControl w:val="0"/>
        <w:numPr>
          <w:ilvl w:val="1"/>
          <w:numId w:val="2"/>
        </w:numPr>
        <w:autoSpaceDE w:val="0"/>
        <w:autoSpaceDN w:val="0"/>
        <w:adjustRightInd w:val="0"/>
        <w:spacing w:before="120" w:line="276" w:lineRule="auto"/>
        <w:jc w:val="both"/>
        <w:textAlignment w:val="baseline"/>
        <w:rPr>
          <w:rFonts w:asciiTheme="minorHAnsi" w:eastAsia="Tahoma,Bold" w:hAnsiTheme="minorHAnsi" w:cstheme="minorHAnsi"/>
          <w:b/>
          <w:sz w:val="22"/>
          <w:szCs w:val="22"/>
        </w:rPr>
      </w:pPr>
      <w:r w:rsidRPr="00942809">
        <w:rPr>
          <w:rFonts w:asciiTheme="minorHAnsi" w:hAnsiTheme="minorHAnsi" w:cstheme="minorHAnsi"/>
          <w:noProof/>
          <w:spacing w:val="-3"/>
          <w:sz w:val="22"/>
          <w:szCs w:val="22"/>
        </w:rPr>
        <w:t>znajdujem(y) się w sytuacji finansowej i prawnej umożliwiającej wykonanie zamówienia,</w:t>
      </w:r>
    </w:p>
    <w:p w14:paraId="6885CE78" w14:textId="77777777" w:rsidR="00F51192" w:rsidRPr="00942809" w:rsidRDefault="00F51192" w:rsidP="00F51192">
      <w:pPr>
        <w:widowControl w:val="0"/>
        <w:numPr>
          <w:ilvl w:val="1"/>
          <w:numId w:val="2"/>
        </w:numPr>
        <w:autoSpaceDE w:val="0"/>
        <w:autoSpaceDN w:val="0"/>
        <w:adjustRightInd w:val="0"/>
        <w:spacing w:before="120" w:line="276" w:lineRule="auto"/>
        <w:jc w:val="both"/>
        <w:textAlignment w:val="baseline"/>
        <w:rPr>
          <w:rFonts w:asciiTheme="minorHAnsi" w:eastAsia="Tahoma,Bold" w:hAnsiTheme="minorHAnsi" w:cstheme="minorHAnsi"/>
          <w:sz w:val="22"/>
          <w:szCs w:val="22"/>
        </w:rPr>
      </w:pPr>
      <w:r w:rsidRPr="00942809">
        <w:rPr>
          <w:rFonts w:asciiTheme="minorHAnsi" w:eastAsia="Tahoma,Bold" w:hAnsiTheme="minorHAnsi" w:cstheme="minorHAnsi"/>
          <w:sz w:val="22"/>
          <w:szCs w:val="22"/>
        </w:rPr>
        <w:t>zapoznaliśmy się i akceptujemy Warun</w:t>
      </w:r>
      <w:r>
        <w:rPr>
          <w:rFonts w:asciiTheme="minorHAnsi" w:eastAsia="Tahoma,Bold" w:hAnsiTheme="minorHAnsi" w:cstheme="minorHAnsi"/>
          <w:sz w:val="22"/>
          <w:szCs w:val="22"/>
        </w:rPr>
        <w:t>k</w:t>
      </w:r>
      <w:r w:rsidRPr="00942809">
        <w:rPr>
          <w:rFonts w:asciiTheme="minorHAnsi" w:eastAsia="Tahoma,Bold" w:hAnsiTheme="minorHAnsi" w:cstheme="minorHAnsi"/>
          <w:sz w:val="22"/>
          <w:szCs w:val="22"/>
        </w:rPr>
        <w:t>i Zamówienia oraz uznajemy się za związanych określonymi w nich postanowieniami i zasadami postępowania.</w:t>
      </w:r>
    </w:p>
    <w:p w14:paraId="704EC701" w14:textId="77777777" w:rsidR="00F51192" w:rsidRPr="00942809" w:rsidRDefault="00F51192" w:rsidP="00F51192">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sz w:val="22"/>
          <w:szCs w:val="22"/>
        </w:rPr>
      </w:pPr>
      <w:r w:rsidRPr="00942809">
        <w:rPr>
          <w:rFonts w:asciiTheme="minorHAnsi" w:eastAsia="Tahoma,Bold" w:hAnsiTheme="minorHAnsi" w:cstheme="minorHAnsi"/>
          <w:b/>
          <w:bCs/>
          <w:sz w:val="22"/>
          <w:szCs w:val="22"/>
        </w:rPr>
        <w:t>OŚWIADCZAM(Y)</w:t>
      </w:r>
      <w:r w:rsidRPr="00942809">
        <w:rPr>
          <w:rFonts w:asciiTheme="minorHAnsi" w:eastAsia="Tahoma,Bold" w:hAnsiTheme="minorHAnsi" w:cstheme="minorHAnsi"/>
          <w:sz w:val="22"/>
          <w:szCs w:val="22"/>
        </w:rPr>
        <w:t>, że nie podlegam(y) wykluczeniu z postępowania o udzielenie zamówienia ponieważ:</w:t>
      </w:r>
    </w:p>
    <w:p w14:paraId="19356368" w14:textId="77777777" w:rsidR="00F51192" w:rsidRPr="00942809" w:rsidRDefault="00F51192" w:rsidP="00F51192">
      <w:pPr>
        <w:numPr>
          <w:ilvl w:val="1"/>
          <w:numId w:val="2"/>
        </w:numPr>
        <w:spacing w:before="120" w:line="276" w:lineRule="auto"/>
        <w:ind w:left="851" w:hanging="491"/>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lastRenderedPageBreak/>
        <w:t>w ciągu ostatnich 3 lat przed upływem terminu składania Ofert nie wyrządziłem/wyrządziliśmy szkody Zamawiającemu w związku z realizacją zamówienia stwierdzoną prawomocnym orzeczeniem sądu, które uprawomocniło się w okresie 3 lat przed wszczęciem postępowania;</w:t>
      </w:r>
    </w:p>
    <w:p w14:paraId="303351F1" w14:textId="77777777" w:rsidR="00F51192" w:rsidRPr="00942809" w:rsidRDefault="00F51192" w:rsidP="00F51192">
      <w:pPr>
        <w:numPr>
          <w:ilvl w:val="1"/>
          <w:numId w:val="2"/>
        </w:numPr>
        <w:spacing w:before="120" w:line="276" w:lineRule="auto"/>
        <w:ind w:left="851" w:hanging="491"/>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w ciągu ostatnich 3 lat przed upływem terminu składania Ofert nie wyrządziłem/wyrządziliśmy szkody Zamawiającemu, nie wykonując zamówienia lub wykonując je nienależycie; </w:t>
      </w:r>
    </w:p>
    <w:p w14:paraId="3BDB5721" w14:textId="77777777" w:rsidR="00F51192" w:rsidRPr="00942809" w:rsidRDefault="00F51192" w:rsidP="00F51192">
      <w:pPr>
        <w:numPr>
          <w:ilvl w:val="1"/>
          <w:numId w:val="2"/>
        </w:numPr>
        <w:spacing w:before="120" w:line="276" w:lineRule="auto"/>
        <w:ind w:left="851" w:hanging="491"/>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 ciągu ostatnich 3 lat przed upływem terminu składania Ofert nie rozwiązałem/rozwiązaliśmy z Zamawiającym umowy w sprawie zamówienia oraz nie odstąpiliśmy od niej z przyczyn innych niż wina Zamawiającego lub siła wyższa;</w:t>
      </w:r>
    </w:p>
    <w:p w14:paraId="68AA58E3" w14:textId="77777777" w:rsidR="00F51192" w:rsidRPr="00942809" w:rsidRDefault="00F51192" w:rsidP="00F51192">
      <w:pPr>
        <w:numPr>
          <w:ilvl w:val="1"/>
          <w:numId w:val="2"/>
        </w:numPr>
        <w:spacing w:before="120" w:line="276" w:lineRule="auto"/>
        <w:ind w:left="851" w:hanging="491"/>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 ciągu ostatnich 3 lat przed upływem terminu składania Ofert nie odmówiłem/odmówiliśmy zawarcia umowy w sprawie zamówienia po wyborze naszej oferty przez Zamawiającego;</w:t>
      </w:r>
    </w:p>
    <w:p w14:paraId="6A20FCBD" w14:textId="77777777" w:rsidR="00F51192" w:rsidRPr="00942809" w:rsidRDefault="00F51192" w:rsidP="00F51192">
      <w:pPr>
        <w:numPr>
          <w:ilvl w:val="1"/>
          <w:numId w:val="2"/>
        </w:numPr>
        <w:spacing w:before="120" w:line="276" w:lineRule="auto"/>
        <w:ind w:left="851" w:hanging="491"/>
        <w:jc w:val="both"/>
        <w:rPr>
          <w:rFonts w:asciiTheme="minorHAnsi" w:eastAsia="Times" w:hAnsiTheme="minorHAnsi" w:cstheme="minorHAnsi"/>
          <w:sz w:val="22"/>
          <w:szCs w:val="22"/>
        </w:rPr>
      </w:pPr>
      <w:r w:rsidRPr="00942809">
        <w:rPr>
          <w:rFonts w:asciiTheme="minorHAnsi" w:eastAsiaTheme="minorHAnsi" w:hAnsiTheme="minorHAnsi" w:cstheme="minorHAnsi"/>
          <w:sz w:val="22"/>
          <w:szCs w:val="22"/>
          <w:lang w:eastAsia="en-US"/>
        </w:rPr>
        <w:t>nie otwarto</w:t>
      </w:r>
      <w:r w:rsidRPr="00942809" w:rsidDel="00D12570">
        <w:rPr>
          <w:rFonts w:asciiTheme="minorHAnsi" w:eastAsiaTheme="minorHAnsi" w:hAnsiTheme="minorHAnsi" w:cstheme="minorHAnsi"/>
          <w:sz w:val="22"/>
          <w:szCs w:val="22"/>
          <w:lang w:eastAsia="en-US"/>
        </w:rPr>
        <w:t xml:space="preserve"> </w:t>
      </w:r>
      <w:r w:rsidRPr="00942809">
        <w:rPr>
          <w:rFonts w:asciiTheme="minorHAnsi" w:eastAsiaTheme="minorHAnsi" w:hAnsiTheme="minorHAnsi" w:cstheme="minorHAnsi"/>
          <w:sz w:val="22"/>
          <w:szCs w:val="22"/>
          <w:lang w:eastAsia="en-US"/>
        </w:rPr>
        <w:t>w stosunku do mnie/nas likwidacji</w:t>
      </w:r>
      <w:r w:rsidRPr="00942809">
        <w:rPr>
          <w:rFonts w:asciiTheme="minorHAnsi" w:eastAsia="Times" w:hAnsiTheme="minorHAnsi" w:cstheme="minorHAnsi"/>
          <w:sz w:val="22"/>
          <w:szCs w:val="22"/>
        </w:rPr>
        <w:t xml:space="preserve"> lub</w:t>
      </w:r>
      <w:r w:rsidRPr="00942809">
        <w:rPr>
          <w:rFonts w:asciiTheme="minorHAnsi" w:eastAsiaTheme="minorHAnsi" w:hAnsiTheme="minorHAnsi" w:cstheme="minorHAnsi"/>
          <w:sz w:val="22"/>
          <w:szCs w:val="22"/>
          <w:lang w:eastAsia="en-US"/>
        </w:rPr>
        <w:t xml:space="preserve"> </w:t>
      </w:r>
      <w:r w:rsidRPr="00942809">
        <w:rPr>
          <w:rFonts w:asciiTheme="minorHAnsi" w:eastAsia="Times" w:hAnsiTheme="minorHAnsi" w:cstheme="minorHAnsi"/>
          <w:sz w:val="22"/>
          <w:szCs w:val="22"/>
        </w:rPr>
        <w:t>ogłoszono mojej/naszej upadłości, z wyjątkiem</w:t>
      </w:r>
      <w:r w:rsidRPr="00942809">
        <w:rPr>
          <w:rFonts w:asciiTheme="minorHAnsi" w:eastAsiaTheme="minorHAnsi" w:hAnsiTheme="minorHAnsi" w:cstheme="minorHAnsi"/>
          <w:sz w:val="22"/>
          <w:szCs w:val="22"/>
          <w:lang w:eastAsia="en-US"/>
        </w:rPr>
        <w:t xml:space="preserve"> </w:t>
      </w:r>
      <w:r w:rsidRPr="00942809">
        <w:rPr>
          <w:rFonts w:asciiTheme="minorHAnsi" w:eastAsia="Times" w:hAnsiTheme="minorHAnsi" w:cstheme="minorHAnsi"/>
          <w:sz w:val="22"/>
          <w:szCs w:val="22"/>
        </w:rPr>
        <w:t>Wykonawcy, który po ogłoszeniu upadłości</w:t>
      </w:r>
      <w:r w:rsidRPr="00942809">
        <w:rPr>
          <w:rFonts w:asciiTheme="minorHAnsi" w:eastAsiaTheme="minorHAnsi" w:hAnsiTheme="minorHAnsi" w:cstheme="minorHAnsi"/>
          <w:sz w:val="22"/>
          <w:szCs w:val="22"/>
          <w:lang w:eastAsia="en-US"/>
        </w:rPr>
        <w:t xml:space="preserve"> </w:t>
      </w:r>
      <w:r w:rsidRPr="00942809">
        <w:rPr>
          <w:rFonts w:asciiTheme="minorHAnsi" w:eastAsia="Times" w:hAnsiTheme="minorHAnsi" w:cstheme="minorHAnsi"/>
          <w:sz w:val="22"/>
          <w:szCs w:val="22"/>
        </w:rPr>
        <w:t>zawarł układ zatwierdzony prawomocnym</w:t>
      </w:r>
      <w:r w:rsidRPr="00942809">
        <w:rPr>
          <w:rFonts w:asciiTheme="minorHAnsi" w:eastAsiaTheme="minorHAnsi" w:hAnsiTheme="minorHAnsi" w:cstheme="minorHAnsi"/>
          <w:sz w:val="22"/>
          <w:szCs w:val="22"/>
          <w:lang w:eastAsia="en-US"/>
        </w:rPr>
        <w:t xml:space="preserve"> </w:t>
      </w:r>
      <w:r w:rsidRPr="00942809">
        <w:rPr>
          <w:rFonts w:asciiTheme="minorHAnsi" w:eastAsia="Times" w:hAnsiTheme="minorHAnsi" w:cstheme="minorHAnsi"/>
          <w:sz w:val="22"/>
          <w:szCs w:val="22"/>
        </w:rPr>
        <w:t>postanowieniem sądu, jeżeli układ nie</w:t>
      </w:r>
      <w:r w:rsidRPr="00942809">
        <w:rPr>
          <w:rFonts w:asciiTheme="minorHAnsi" w:eastAsiaTheme="minorHAnsi" w:hAnsiTheme="minorHAnsi" w:cstheme="minorHAnsi"/>
          <w:sz w:val="22"/>
          <w:szCs w:val="22"/>
          <w:lang w:eastAsia="en-US"/>
        </w:rPr>
        <w:t xml:space="preserve"> </w:t>
      </w:r>
      <w:r w:rsidRPr="00942809">
        <w:rPr>
          <w:rFonts w:asciiTheme="minorHAnsi" w:eastAsia="Times" w:hAnsiTheme="minorHAnsi" w:cstheme="minorHAnsi"/>
          <w:sz w:val="22"/>
          <w:szCs w:val="22"/>
        </w:rPr>
        <w:t>przewiduje zaspokojenia wierzycieli poprzez</w:t>
      </w:r>
      <w:r w:rsidRPr="00942809">
        <w:rPr>
          <w:rFonts w:asciiTheme="minorHAnsi" w:eastAsiaTheme="minorHAnsi" w:hAnsiTheme="minorHAnsi" w:cstheme="minorHAnsi"/>
          <w:sz w:val="22"/>
          <w:szCs w:val="22"/>
          <w:lang w:eastAsia="en-US"/>
        </w:rPr>
        <w:t xml:space="preserve"> </w:t>
      </w:r>
      <w:r w:rsidRPr="00942809">
        <w:rPr>
          <w:rFonts w:asciiTheme="minorHAnsi" w:eastAsia="Times" w:hAnsiTheme="minorHAnsi" w:cstheme="minorHAnsi"/>
          <w:sz w:val="22"/>
          <w:szCs w:val="22"/>
        </w:rPr>
        <w:t>likwidację majątku upadłego;</w:t>
      </w:r>
    </w:p>
    <w:p w14:paraId="0E8CDDAB" w14:textId="77777777" w:rsidR="00F51192" w:rsidRPr="00942809" w:rsidRDefault="00F51192" w:rsidP="00F51192">
      <w:pPr>
        <w:numPr>
          <w:ilvl w:val="1"/>
          <w:numId w:val="2"/>
        </w:numPr>
        <w:spacing w:before="120" w:line="276" w:lineRule="auto"/>
        <w:ind w:left="851" w:hanging="491"/>
        <w:jc w:val="both"/>
        <w:rPr>
          <w:rFonts w:asciiTheme="minorHAnsi" w:eastAsia="Times" w:hAnsiTheme="minorHAnsi" w:cstheme="minorHAnsi"/>
          <w:sz w:val="22"/>
          <w:szCs w:val="22"/>
        </w:rPr>
      </w:pPr>
      <w:r w:rsidRPr="00942809">
        <w:rPr>
          <w:rFonts w:asciiTheme="minorHAnsi" w:eastAsiaTheme="minorHAnsi" w:hAnsiTheme="minorHAnsi" w:cstheme="minorHAnsi"/>
          <w:sz w:val="22"/>
          <w:szCs w:val="22"/>
          <w:lang w:eastAsia="en-US"/>
        </w:rPr>
        <w:t>nie wykonałem/wykonywaliśmy bezpośrednio czynności związanych z przygotowaniem postępowania i nie posługiwałem/posługiwaliśmy się w celu sporządzenia oferty osobami uczestniczącymi w dokonywaniu tych czynności, chyba że udział tego Wykonawcy w postępowaniu nie utrudni uczciwej konkurencji;</w:t>
      </w:r>
    </w:p>
    <w:p w14:paraId="4D209807" w14:textId="77777777" w:rsidR="00F51192" w:rsidRPr="00942809" w:rsidRDefault="00F51192" w:rsidP="00F51192">
      <w:pPr>
        <w:numPr>
          <w:ilvl w:val="1"/>
          <w:numId w:val="2"/>
        </w:numPr>
        <w:spacing w:before="120" w:line="276" w:lineRule="auto"/>
        <w:ind w:left="851" w:hanging="491"/>
        <w:jc w:val="both"/>
        <w:rPr>
          <w:rFonts w:asciiTheme="minorHAnsi" w:eastAsia="Times" w:hAnsiTheme="minorHAnsi" w:cstheme="minorHAnsi"/>
          <w:sz w:val="22"/>
          <w:szCs w:val="22"/>
        </w:rPr>
      </w:pPr>
      <w:r w:rsidRPr="00942809">
        <w:rPr>
          <w:rFonts w:asciiTheme="minorHAnsi" w:eastAsiaTheme="minorHAnsi" w:hAnsiTheme="minorHAnsi" w:cstheme="minorHAnsi"/>
          <w:sz w:val="22"/>
          <w:szCs w:val="22"/>
          <w:lang w:eastAsia="en-US"/>
        </w:rPr>
        <w:t>nie złożyłem/złożyliśmy nieprawdziwych informacji mających lub mogących mieć wpływ na wynik prowadzonego postępowania;</w:t>
      </w:r>
    </w:p>
    <w:p w14:paraId="76751324" w14:textId="77777777" w:rsidR="00F51192" w:rsidRPr="00942809" w:rsidRDefault="00F51192" w:rsidP="00F51192">
      <w:pPr>
        <w:numPr>
          <w:ilvl w:val="1"/>
          <w:numId w:val="2"/>
        </w:numPr>
        <w:spacing w:before="120" w:line="276" w:lineRule="auto"/>
        <w:ind w:left="851" w:hanging="491"/>
        <w:jc w:val="both"/>
        <w:rPr>
          <w:rFonts w:asciiTheme="minorHAnsi" w:eastAsia="Times" w:hAnsiTheme="minorHAnsi" w:cstheme="minorHAnsi"/>
          <w:sz w:val="22"/>
          <w:szCs w:val="22"/>
        </w:rPr>
      </w:pPr>
      <w:r w:rsidRPr="00942809">
        <w:rPr>
          <w:rFonts w:asciiTheme="minorHAnsi" w:eastAsiaTheme="minorHAnsi" w:hAnsiTheme="minorHAnsi" w:cstheme="minorHAnsi"/>
          <w:sz w:val="22"/>
          <w:szCs w:val="22"/>
          <w:lang w:eastAsia="en-US"/>
        </w:rPr>
        <w:t>wykazałem/wykazaliśmy spełnienie warunków udziału w postępowaniu;</w:t>
      </w:r>
    </w:p>
    <w:p w14:paraId="046C3AAD" w14:textId="77777777" w:rsidR="00F51192" w:rsidRPr="00942809" w:rsidRDefault="00F51192" w:rsidP="00F51192">
      <w:pPr>
        <w:numPr>
          <w:ilvl w:val="1"/>
          <w:numId w:val="2"/>
        </w:numPr>
        <w:spacing w:before="120" w:line="276" w:lineRule="auto"/>
        <w:ind w:left="851" w:hanging="491"/>
        <w:jc w:val="both"/>
        <w:rPr>
          <w:rFonts w:asciiTheme="minorHAnsi" w:eastAsia="Times" w:hAnsiTheme="minorHAnsi" w:cstheme="minorHAnsi"/>
          <w:sz w:val="22"/>
          <w:szCs w:val="22"/>
        </w:rPr>
      </w:pPr>
      <w:r w:rsidRPr="00942809">
        <w:rPr>
          <w:rFonts w:asciiTheme="minorHAnsi" w:eastAsiaTheme="minorHAnsi" w:hAnsiTheme="minorHAnsi" w:cstheme="minorHAnsi"/>
          <w:sz w:val="22"/>
          <w:szCs w:val="22"/>
          <w:lang w:eastAsia="en-US"/>
        </w:rPr>
        <w:t xml:space="preserve">wniosłem/wnieśliśmy wadium do upływu terminu składania ofert - </w:t>
      </w:r>
      <w:r w:rsidRPr="00942809">
        <w:rPr>
          <w:rFonts w:asciiTheme="minorHAnsi" w:hAnsiTheme="minorHAnsi" w:cstheme="minorHAnsi"/>
          <w:bCs/>
          <w:sz w:val="22"/>
          <w:szCs w:val="22"/>
          <w:u w:val="single"/>
        </w:rPr>
        <w:t>(jeżeli wadium jest wymagane w Rozdziale XVII)</w:t>
      </w:r>
      <w:r w:rsidRPr="00942809">
        <w:rPr>
          <w:rFonts w:asciiTheme="minorHAnsi" w:eastAsiaTheme="minorHAnsi" w:hAnsiTheme="minorHAnsi" w:cstheme="minorHAnsi"/>
          <w:sz w:val="22"/>
          <w:szCs w:val="22"/>
          <w:lang w:eastAsia="en-US"/>
        </w:rPr>
        <w:t xml:space="preserve">.  </w:t>
      </w:r>
    </w:p>
    <w:p w14:paraId="4713B638" w14:textId="19CE4B86" w:rsidR="00F51192" w:rsidRPr="00942809" w:rsidRDefault="00F51192" w:rsidP="00F51192">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 xml:space="preserve">Potwierdzam(y), że okres związania Ofertą wynosi </w:t>
      </w:r>
      <w:r w:rsidR="00EB2B20">
        <w:rPr>
          <w:rFonts w:asciiTheme="minorHAnsi" w:eastAsia="Tahoma,Bold" w:hAnsiTheme="minorHAnsi" w:cstheme="minorHAnsi"/>
          <w:b/>
          <w:bCs/>
          <w:sz w:val="22"/>
          <w:szCs w:val="22"/>
        </w:rPr>
        <w:t>6</w:t>
      </w:r>
      <w:r w:rsidRPr="00942809">
        <w:rPr>
          <w:rFonts w:asciiTheme="minorHAnsi" w:eastAsia="Tahoma,Bold" w:hAnsiTheme="minorHAnsi" w:cstheme="minorHAnsi"/>
          <w:b/>
          <w:bCs/>
          <w:sz w:val="22"/>
          <w:szCs w:val="22"/>
        </w:rPr>
        <w:t>0 dni od dnia upływu terminu składania ofert.</w:t>
      </w:r>
    </w:p>
    <w:p w14:paraId="5A426519" w14:textId="77777777" w:rsidR="00F51192" w:rsidRPr="00942809" w:rsidRDefault="00F51192" w:rsidP="00F51192">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Otrzymałem(liśmy) wszelkie informacje do przygotowania oferty.</w:t>
      </w:r>
    </w:p>
    <w:p w14:paraId="402D595B" w14:textId="77777777" w:rsidR="00F51192" w:rsidRPr="00942809" w:rsidRDefault="00F51192" w:rsidP="00F51192">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Oświadczam(y), że w razie wybrania mojej (naszej) oferty zobowiązuję(jemy) się do podpisania Umowy, zgodnie z projektem Umowy zamieszczonym w Części III Warunków Zamówienia oraz zapisami OWZU stanowiącymi integralną część Umowy.</w:t>
      </w:r>
    </w:p>
    <w:p w14:paraId="26C9D9C4" w14:textId="77777777" w:rsidR="00F51192" w:rsidRPr="00942809" w:rsidRDefault="00F51192" w:rsidP="00F51192">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 xml:space="preserve">Oświadczam(y), że akceptuję(jemy) Regulamin Aukcji Elektronicznych na Platformie Zakupowej </w:t>
      </w:r>
      <w:proofErr w:type="spellStart"/>
      <w:r>
        <w:rPr>
          <w:rFonts w:asciiTheme="minorHAnsi" w:eastAsia="Tahoma,Bold" w:hAnsiTheme="minorHAnsi" w:cstheme="minorHAnsi"/>
          <w:b/>
          <w:bCs/>
          <w:sz w:val="22"/>
          <w:szCs w:val="22"/>
        </w:rPr>
        <w:t>Logintrade</w:t>
      </w:r>
      <w:proofErr w:type="spellEnd"/>
      <w:r w:rsidRPr="00942809">
        <w:rPr>
          <w:rFonts w:asciiTheme="minorHAnsi" w:eastAsia="Tahoma,Bold" w:hAnsiTheme="minorHAnsi" w:cstheme="minorHAnsi"/>
          <w:b/>
          <w:bCs/>
          <w:sz w:val="22"/>
          <w:szCs w:val="22"/>
        </w:rPr>
        <w:t xml:space="preserve">  oraz uznaję(jemy) Regulamin za wiążący i tym samym składając ofertę wnioskuję(jemy) o dopuszczenie do negocjacji </w:t>
      </w:r>
      <w:r w:rsidR="00876242">
        <w:rPr>
          <w:rFonts w:asciiTheme="minorHAnsi" w:eastAsia="Tahoma,Bold" w:hAnsiTheme="minorHAnsi" w:cstheme="minorHAnsi"/>
          <w:b/>
          <w:bCs/>
          <w:sz w:val="22"/>
          <w:szCs w:val="22"/>
        </w:rPr>
        <w:t xml:space="preserve">za pomocą aukcji elektronicznej – </w:t>
      </w:r>
      <w:r w:rsidR="00166BC1">
        <w:rPr>
          <w:rFonts w:asciiTheme="minorHAnsi" w:eastAsia="Tahoma,Bold" w:hAnsiTheme="minorHAnsi" w:cstheme="minorHAnsi"/>
          <w:b/>
          <w:bCs/>
          <w:i/>
          <w:sz w:val="22"/>
          <w:szCs w:val="22"/>
          <w:u w:val="single"/>
        </w:rPr>
        <w:t>jeżeli taka</w:t>
      </w:r>
      <w:r w:rsidR="00876242" w:rsidRPr="00876242">
        <w:rPr>
          <w:rFonts w:asciiTheme="minorHAnsi" w:eastAsia="Tahoma,Bold" w:hAnsiTheme="minorHAnsi" w:cstheme="minorHAnsi"/>
          <w:b/>
          <w:bCs/>
          <w:i/>
          <w:sz w:val="22"/>
          <w:szCs w:val="22"/>
          <w:u w:val="single"/>
        </w:rPr>
        <w:t xml:space="preserve"> obowiązuje</w:t>
      </w:r>
      <w:r w:rsidR="00CF529F">
        <w:rPr>
          <w:rFonts w:asciiTheme="minorHAnsi" w:eastAsia="Tahoma,Bold" w:hAnsiTheme="minorHAnsi" w:cstheme="minorHAnsi"/>
          <w:b/>
          <w:bCs/>
          <w:i/>
          <w:sz w:val="22"/>
          <w:szCs w:val="22"/>
          <w:u w:val="single"/>
        </w:rPr>
        <w:t>.</w:t>
      </w:r>
    </w:p>
    <w:p w14:paraId="28B408A6" w14:textId="77777777" w:rsidR="00F51192" w:rsidRPr="00942809" w:rsidRDefault="00F51192" w:rsidP="00F51192">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Oświadczam(y), że wszelkie informacje zawarte w formularzu oferty wraz z załącznikami są zgodne ze stanem faktycznym.</w:t>
      </w:r>
    </w:p>
    <w:p w14:paraId="1DBC96FB" w14:textId="77777777" w:rsidR="00F51192" w:rsidRPr="00942809" w:rsidRDefault="00F51192" w:rsidP="00F51192">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 xml:space="preserve">Oświadczam(y), że składamy Ofertę, jako: </w:t>
      </w:r>
    </w:p>
    <w:p w14:paraId="66F8EA61" w14:textId="77777777" w:rsidR="00F51192" w:rsidRPr="00942809" w:rsidRDefault="00F51192" w:rsidP="00F51192">
      <w:pPr>
        <w:widowControl w:val="0"/>
        <w:numPr>
          <w:ilvl w:val="1"/>
          <w:numId w:val="2"/>
        </w:numPr>
        <w:autoSpaceDE w:val="0"/>
        <w:autoSpaceDN w:val="0"/>
        <w:adjustRightInd w:val="0"/>
        <w:spacing w:before="120" w:line="276" w:lineRule="auto"/>
        <w:jc w:val="both"/>
        <w:textAlignment w:val="baseline"/>
        <w:rPr>
          <w:rFonts w:asciiTheme="minorHAnsi" w:hAnsiTheme="minorHAnsi" w:cstheme="minorHAnsi"/>
          <w:sz w:val="22"/>
          <w:szCs w:val="22"/>
          <w:lang w:eastAsia="ja-JP"/>
        </w:rPr>
      </w:pPr>
      <w:r w:rsidRPr="00942809">
        <w:rPr>
          <w:rFonts w:asciiTheme="minorHAnsi" w:hAnsiTheme="minorHAnsi" w:cstheme="minorHAnsi"/>
          <w:sz w:val="22"/>
          <w:szCs w:val="22"/>
          <w:lang w:eastAsia="ja-JP"/>
        </w:rPr>
        <w:t xml:space="preserve">samodzielny </w:t>
      </w:r>
      <w:r w:rsidR="00B91CE8">
        <w:rPr>
          <w:rFonts w:asciiTheme="minorHAnsi" w:hAnsiTheme="minorHAnsi" w:cstheme="minorHAnsi"/>
          <w:sz w:val="22"/>
          <w:szCs w:val="22"/>
          <w:lang w:eastAsia="ja-JP"/>
        </w:rPr>
        <w:t>Dostawca</w:t>
      </w:r>
      <w:r w:rsidRPr="00942809">
        <w:rPr>
          <w:rFonts w:asciiTheme="minorHAnsi" w:hAnsiTheme="minorHAnsi" w:cstheme="minorHAnsi"/>
          <w:sz w:val="22"/>
          <w:szCs w:val="22"/>
          <w:lang w:eastAsia="ja-JP"/>
        </w:rPr>
        <w:t xml:space="preserve"> *</w:t>
      </w:r>
    </w:p>
    <w:p w14:paraId="76448B36" w14:textId="77777777" w:rsidR="00F51192" w:rsidRPr="00942809" w:rsidRDefault="00B91CE8" w:rsidP="00F51192">
      <w:pPr>
        <w:widowControl w:val="0"/>
        <w:numPr>
          <w:ilvl w:val="1"/>
          <w:numId w:val="2"/>
        </w:numPr>
        <w:autoSpaceDE w:val="0"/>
        <w:autoSpaceDN w:val="0"/>
        <w:adjustRightInd w:val="0"/>
        <w:spacing w:before="120" w:line="276" w:lineRule="auto"/>
        <w:jc w:val="both"/>
        <w:textAlignment w:val="baseline"/>
        <w:rPr>
          <w:rFonts w:asciiTheme="minorHAnsi" w:hAnsiTheme="minorHAnsi" w:cstheme="minorHAnsi"/>
          <w:sz w:val="22"/>
          <w:szCs w:val="22"/>
          <w:lang w:eastAsia="ja-JP"/>
        </w:rPr>
      </w:pPr>
      <w:r>
        <w:rPr>
          <w:rFonts w:asciiTheme="minorHAnsi" w:hAnsiTheme="minorHAnsi" w:cstheme="minorHAnsi"/>
          <w:sz w:val="22"/>
          <w:szCs w:val="22"/>
          <w:lang w:eastAsia="ja-JP"/>
        </w:rPr>
        <w:t>Dostawcy</w:t>
      </w:r>
      <w:r w:rsidR="00F51192" w:rsidRPr="00942809">
        <w:rPr>
          <w:rFonts w:asciiTheme="minorHAnsi" w:hAnsiTheme="minorHAnsi" w:cstheme="minorHAnsi"/>
          <w:sz w:val="22"/>
          <w:szCs w:val="22"/>
          <w:lang w:eastAsia="ja-JP"/>
        </w:rPr>
        <w:t xml:space="preserve"> wspólnie ubiegający się o udzielenie zamówienia i załączamy Umowę Konsorcjum/stosowne Oświadczenie *</w:t>
      </w:r>
    </w:p>
    <w:p w14:paraId="3E9DA01C" w14:textId="77777777" w:rsidR="00F51192" w:rsidRPr="00942809" w:rsidRDefault="00F51192" w:rsidP="00F51192">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Oświadczam(y), że poza dokumentami wymaganymi w WZ dla ofert, na każde żądanie Zamawiającego dostarczymy w wymaganym przez Zamawiającego terminie odpowiednie dokumenty potwierdzające prawdziwość składanych w ofercie zobowiązań i oświadczeń.</w:t>
      </w:r>
    </w:p>
    <w:p w14:paraId="40143800" w14:textId="77777777" w:rsidR="00F51192" w:rsidRPr="00942809" w:rsidRDefault="00F51192" w:rsidP="00F51192">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lastRenderedPageBreak/>
        <w:t>Oświadczam(y), że wykonamy zamówienie zgodnie z obowiązującymi przepisami wewnętrznymi Zamawiającego, przepisami ochrony środowiska oraz bezpieczeństwa i higieny pracy obowiązującymi u Zamawiającego i na terenie Enea Elektrownia Połaniec S.A.</w:t>
      </w:r>
    </w:p>
    <w:p w14:paraId="62B52C11" w14:textId="77777777" w:rsidR="00F51192" w:rsidRPr="00942809" w:rsidRDefault="00F51192" w:rsidP="00F51192">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Oświadczam(y), że akceptujemy warunki płatności: przelew 30 dni od daty otrzymania przez Zamawiającego prawidłowo wystawionej faktury, zawierającej w swej treści między innymi nr umowy oraz datę jej podpisania.</w:t>
      </w:r>
    </w:p>
    <w:p w14:paraId="5B6880BC" w14:textId="77777777" w:rsidR="00F51192" w:rsidRPr="00942809" w:rsidRDefault="00F51192" w:rsidP="00F51192">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Oświadczam(y), że:</w:t>
      </w:r>
    </w:p>
    <w:p w14:paraId="531F901A" w14:textId="77777777" w:rsidR="00F51192" w:rsidRPr="00942809" w:rsidRDefault="00F51192" w:rsidP="00F51192">
      <w:pPr>
        <w:widowControl w:val="0"/>
        <w:numPr>
          <w:ilvl w:val="1"/>
          <w:numId w:val="2"/>
        </w:numPr>
        <w:autoSpaceDE w:val="0"/>
        <w:autoSpaceDN w:val="0"/>
        <w:adjustRightInd w:val="0"/>
        <w:spacing w:before="120" w:line="276" w:lineRule="auto"/>
        <w:jc w:val="both"/>
        <w:textAlignment w:val="baseline"/>
        <w:rPr>
          <w:rFonts w:asciiTheme="minorHAnsi" w:hAnsiTheme="minorHAnsi" w:cstheme="minorHAnsi"/>
          <w:sz w:val="22"/>
          <w:szCs w:val="22"/>
          <w:lang w:eastAsia="ja-JP"/>
        </w:rPr>
      </w:pPr>
      <w:r w:rsidRPr="00942809">
        <w:rPr>
          <w:rFonts w:asciiTheme="minorHAnsi" w:hAnsiTheme="minorHAnsi" w:cstheme="minorHAnsi"/>
          <w:sz w:val="22"/>
          <w:szCs w:val="22"/>
          <w:lang w:eastAsia="ja-JP"/>
        </w:rPr>
        <w:t>jesteśmy *</w:t>
      </w:r>
    </w:p>
    <w:p w14:paraId="7CE80D2F" w14:textId="77777777" w:rsidR="00F51192" w:rsidRPr="00942809" w:rsidRDefault="00F51192" w:rsidP="00F51192">
      <w:pPr>
        <w:widowControl w:val="0"/>
        <w:numPr>
          <w:ilvl w:val="1"/>
          <w:numId w:val="2"/>
        </w:numPr>
        <w:autoSpaceDE w:val="0"/>
        <w:autoSpaceDN w:val="0"/>
        <w:adjustRightInd w:val="0"/>
        <w:spacing w:before="120" w:line="276" w:lineRule="auto"/>
        <w:jc w:val="both"/>
        <w:textAlignment w:val="baseline"/>
        <w:rPr>
          <w:rFonts w:asciiTheme="minorHAnsi" w:hAnsiTheme="minorHAnsi" w:cstheme="minorHAnsi"/>
          <w:sz w:val="22"/>
          <w:szCs w:val="22"/>
          <w:lang w:eastAsia="ja-JP"/>
        </w:rPr>
      </w:pPr>
      <w:r w:rsidRPr="00942809">
        <w:rPr>
          <w:rFonts w:asciiTheme="minorHAnsi" w:hAnsiTheme="minorHAnsi" w:cstheme="minorHAnsi"/>
          <w:sz w:val="22"/>
          <w:szCs w:val="22"/>
          <w:lang w:eastAsia="ja-JP"/>
        </w:rPr>
        <w:t xml:space="preserve">nie jesteśmy * </w:t>
      </w:r>
    </w:p>
    <w:p w14:paraId="6D4EB8CF" w14:textId="77777777" w:rsidR="00F51192" w:rsidRPr="00942809" w:rsidRDefault="00F51192" w:rsidP="00F51192">
      <w:pPr>
        <w:spacing w:before="120" w:after="120" w:line="276" w:lineRule="auto"/>
        <w:ind w:left="360"/>
        <w:jc w:val="both"/>
        <w:rPr>
          <w:rFonts w:asciiTheme="minorHAnsi" w:hAnsiTheme="minorHAnsi" w:cstheme="minorHAnsi"/>
          <w:spacing w:val="-4"/>
          <w:sz w:val="22"/>
          <w:szCs w:val="22"/>
        </w:rPr>
      </w:pPr>
      <w:r w:rsidRPr="00942809">
        <w:rPr>
          <w:rFonts w:asciiTheme="minorHAnsi" w:hAnsiTheme="minorHAnsi" w:cstheme="minorHAnsi"/>
          <w:sz w:val="22"/>
          <w:szCs w:val="22"/>
        </w:rPr>
        <w:t>czynnym podatnikiem VAT zgodnie z postanowieniami ustawy o podatku VAT.</w:t>
      </w:r>
    </w:p>
    <w:p w14:paraId="0014DD68" w14:textId="77777777" w:rsidR="00F51192" w:rsidRPr="00942809" w:rsidRDefault="00F51192" w:rsidP="00F51192">
      <w:pPr>
        <w:widowControl w:val="0"/>
        <w:numPr>
          <w:ilvl w:val="0"/>
          <w:numId w:val="2"/>
        </w:numPr>
        <w:autoSpaceDE w:val="0"/>
        <w:autoSpaceDN w:val="0"/>
        <w:adjustRightInd w:val="0"/>
        <w:spacing w:before="120" w:line="276" w:lineRule="auto"/>
        <w:jc w:val="both"/>
        <w:textAlignment w:val="baseline"/>
        <w:rPr>
          <w:rFonts w:asciiTheme="minorHAnsi" w:hAnsiTheme="minorHAnsi" w:cstheme="minorHAnsi"/>
          <w:sz w:val="22"/>
          <w:szCs w:val="22"/>
        </w:rPr>
      </w:pPr>
      <w:r w:rsidRPr="00942809">
        <w:rPr>
          <w:rFonts w:asciiTheme="minorHAnsi" w:hAnsiTheme="minorHAnsi" w:cstheme="minorHAnsi"/>
          <w:b/>
          <w:bCs/>
          <w:sz w:val="22"/>
          <w:szCs w:val="22"/>
        </w:rPr>
        <w:t>Oświadczam(y),</w:t>
      </w:r>
      <w:r w:rsidRPr="00942809">
        <w:rPr>
          <w:rFonts w:asciiTheme="minorHAnsi" w:hAnsiTheme="minorHAnsi" w:cstheme="minorHAnsi"/>
          <w:sz w:val="22"/>
          <w:szCs w:val="22"/>
        </w:rPr>
        <w:t xml:space="preserve"> </w:t>
      </w:r>
      <w:r w:rsidRPr="00942809">
        <w:rPr>
          <w:rFonts w:asciiTheme="minorHAnsi" w:hAnsiTheme="minorHAnsi" w:cstheme="minorHAnsi"/>
          <w:bCs/>
          <w:sz w:val="22"/>
          <w:szCs w:val="22"/>
        </w:rPr>
        <w:t>że faktury będziemy przesyłać w:</w:t>
      </w:r>
    </w:p>
    <w:p w14:paraId="3B7E8A2A" w14:textId="77777777" w:rsidR="00F51192" w:rsidRPr="00942809" w:rsidRDefault="00F51192" w:rsidP="00F51192">
      <w:pPr>
        <w:widowControl w:val="0"/>
        <w:numPr>
          <w:ilvl w:val="1"/>
          <w:numId w:val="2"/>
        </w:numPr>
        <w:autoSpaceDE w:val="0"/>
        <w:autoSpaceDN w:val="0"/>
        <w:adjustRightInd w:val="0"/>
        <w:spacing w:before="120" w:line="276" w:lineRule="auto"/>
        <w:jc w:val="both"/>
        <w:textAlignment w:val="baseline"/>
        <w:rPr>
          <w:rFonts w:asciiTheme="minorHAnsi" w:hAnsiTheme="minorHAnsi" w:cstheme="minorHAnsi"/>
          <w:sz w:val="22"/>
          <w:szCs w:val="22"/>
          <w:lang w:eastAsia="ja-JP"/>
        </w:rPr>
      </w:pPr>
      <w:r w:rsidRPr="00942809">
        <w:rPr>
          <w:rFonts w:asciiTheme="minorHAnsi" w:hAnsiTheme="minorHAnsi" w:cstheme="minorHAnsi"/>
          <w:sz w:val="22"/>
          <w:szCs w:val="22"/>
          <w:lang w:eastAsia="ja-JP"/>
        </w:rPr>
        <w:t>formie elektronicznej *</w:t>
      </w:r>
    </w:p>
    <w:p w14:paraId="00874D9F" w14:textId="77777777" w:rsidR="00F51192" w:rsidRPr="00942809" w:rsidRDefault="00F51192" w:rsidP="00F51192">
      <w:pPr>
        <w:widowControl w:val="0"/>
        <w:numPr>
          <w:ilvl w:val="1"/>
          <w:numId w:val="2"/>
        </w:numPr>
        <w:autoSpaceDE w:val="0"/>
        <w:autoSpaceDN w:val="0"/>
        <w:adjustRightInd w:val="0"/>
        <w:spacing w:before="120"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lang w:eastAsia="ja-JP"/>
        </w:rPr>
        <w:t>formie papierowej</w:t>
      </w:r>
      <w:r w:rsidRPr="00942809">
        <w:rPr>
          <w:rFonts w:asciiTheme="minorHAnsi" w:hAnsiTheme="minorHAnsi" w:cstheme="minorHAnsi"/>
          <w:b/>
          <w:bCs/>
          <w:sz w:val="22"/>
          <w:szCs w:val="22"/>
        </w:rPr>
        <w:t xml:space="preserve"> * </w:t>
      </w:r>
    </w:p>
    <w:p w14:paraId="61B97E23" w14:textId="77777777" w:rsidR="00F51192" w:rsidRPr="00942809" w:rsidRDefault="00F51192" w:rsidP="00F51192">
      <w:pPr>
        <w:tabs>
          <w:tab w:val="left" w:pos="567"/>
        </w:tabs>
        <w:spacing w:before="120" w:after="120" w:line="276" w:lineRule="auto"/>
        <w:ind w:left="360"/>
        <w:jc w:val="both"/>
        <w:rPr>
          <w:rFonts w:asciiTheme="minorHAnsi" w:hAnsiTheme="minorHAnsi" w:cstheme="minorHAnsi"/>
          <w:bCs/>
          <w:sz w:val="22"/>
          <w:szCs w:val="22"/>
        </w:rPr>
      </w:pPr>
      <w:r w:rsidRPr="00942809">
        <w:rPr>
          <w:rFonts w:asciiTheme="minorHAnsi" w:hAnsiTheme="minorHAnsi" w:cstheme="minorHAnsi"/>
          <w:bCs/>
          <w:sz w:val="22"/>
          <w:szCs w:val="22"/>
        </w:rPr>
        <w:t xml:space="preserve">(jeżeli </w:t>
      </w:r>
      <w:r w:rsidR="00CF529F">
        <w:rPr>
          <w:rFonts w:asciiTheme="minorHAnsi" w:hAnsiTheme="minorHAnsi" w:cstheme="minorHAnsi"/>
          <w:bCs/>
          <w:sz w:val="22"/>
          <w:szCs w:val="22"/>
        </w:rPr>
        <w:t>Dostawca</w:t>
      </w:r>
      <w:r w:rsidRPr="00942809">
        <w:rPr>
          <w:rFonts w:asciiTheme="minorHAnsi" w:hAnsiTheme="minorHAnsi" w:cstheme="minorHAnsi"/>
          <w:bCs/>
          <w:sz w:val="22"/>
          <w:szCs w:val="22"/>
        </w:rPr>
        <w:t xml:space="preserve"> skorzysta z elektronicznej formy przesyłania faktur – nie przesyła w takim wypadku wersji papierowej faktury i podpisze z Zamawiającym „Porozumienie w sprawie przesyłania faktur w formie elektronicznej”).</w:t>
      </w:r>
    </w:p>
    <w:p w14:paraId="2428F975" w14:textId="77777777" w:rsidR="00F51192" w:rsidRPr="00942809" w:rsidRDefault="00F51192" w:rsidP="00F51192">
      <w:pPr>
        <w:widowControl w:val="0"/>
        <w:numPr>
          <w:ilvl w:val="0"/>
          <w:numId w:val="2"/>
        </w:numPr>
        <w:autoSpaceDE w:val="0"/>
        <w:autoSpaceDN w:val="0"/>
        <w:adjustRightInd w:val="0"/>
        <w:spacing w:before="120" w:line="276" w:lineRule="auto"/>
        <w:jc w:val="both"/>
        <w:textAlignment w:val="baseline"/>
        <w:rPr>
          <w:rFonts w:asciiTheme="minorHAnsi" w:hAnsiTheme="minorHAnsi" w:cstheme="minorHAnsi"/>
          <w:sz w:val="22"/>
          <w:szCs w:val="22"/>
        </w:rPr>
      </w:pPr>
      <w:r w:rsidRPr="00942809">
        <w:rPr>
          <w:rFonts w:asciiTheme="minorHAnsi" w:hAnsiTheme="minorHAnsi" w:cstheme="minorHAnsi"/>
          <w:b/>
          <w:bCs/>
          <w:sz w:val="22"/>
          <w:szCs w:val="22"/>
        </w:rPr>
        <w:t>Oświadczam(y),</w:t>
      </w:r>
      <w:r w:rsidRPr="00942809">
        <w:rPr>
          <w:rFonts w:asciiTheme="minorHAnsi" w:hAnsiTheme="minorHAnsi" w:cstheme="minorHAnsi"/>
          <w:sz w:val="22"/>
          <w:szCs w:val="22"/>
        </w:rPr>
        <w:t xml:space="preserve"> </w:t>
      </w:r>
      <w:r w:rsidRPr="00942809">
        <w:rPr>
          <w:rFonts w:asciiTheme="minorHAnsi" w:hAnsiTheme="minorHAnsi" w:cstheme="minorHAnsi"/>
          <w:bCs/>
          <w:sz w:val="22"/>
          <w:szCs w:val="22"/>
        </w:rPr>
        <w:t>że</w:t>
      </w:r>
      <w:r w:rsidRPr="00942809">
        <w:rPr>
          <w:rFonts w:asciiTheme="minorHAnsi" w:hAnsiTheme="minorHAnsi" w:cstheme="minorHAnsi"/>
          <w:sz w:val="22"/>
          <w:szCs w:val="22"/>
          <w:lang w:eastAsia="ja-JP"/>
        </w:rPr>
        <w:t xml:space="preserve"> zamówienie wykonamy:</w:t>
      </w:r>
    </w:p>
    <w:p w14:paraId="52F6BC4B" w14:textId="77777777" w:rsidR="00F51192" w:rsidRPr="00942809" w:rsidRDefault="00F51192" w:rsidP="00F51192">
      <w:pPr>
        <w:widowControl w:val="0"/>
        <w:numPr>
          <w:ilvl w:val="1"/>
          <w:numId w:val="2"/>
        </w:numPr>
        <w:autoSpaceDE w:val="0"/>
        <w:autoSpaceDN w:val="0"/>
        <w:adjustRightInd w:val="0"/>
        <w:spacing w:before="120"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lang w:eastAsia="ja-JP"/>
        </w:rPr>
        <w:t>samodzielnie</w:t>
      </w:r>
      <w:r w:rsidRPr="00942809">
        <w:rPr>
          <w:rFonts w:asciiTheme="minorHAnsi" w:hAnsiTheme="minorHAnsi" w:cstheme="minorHAnsi"/>
          <w:b/>
          <w:bCs/>
          <w:sz w:val="22"/>
          <w:szCs w:val="22"/>
        </w:rPr>
        <w:t>*</w:t>
      </w:r>
    </w:p>
    <w:p w14:paraId="5EA26B53" w14:textId="77777777" w:rsidR="00F51192" w:rsidRPr="00942809" w:rsidRDefault="00F51192" w:rsidP="00F51192">
      <w:pPr>
        <w:widowControl w:val="0"/>
        <w:numPr>
          <w:ilvl w:val="1"/>
          <w:numId w:val="2"/>
        </w:numPr>
        <w:autoSpaceDE w:val="0"/>
        <w:autoSpaceDN w:val="0"/>
        <w:adjustRightInd w:val="0"/>
        <w:spacing w:before="120"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lang w:eastAsia="ja-JP"/>
        </w:rPr>
        <w:t>z udziałem podwykonawców</w:t>
      </w:r>
      <w:r w:rsidRPr="00942809">
        <w:rPr>
          <w:rFonts w:asciiTheme="minorHAnsi" w:hAnsiTheme="minorHAnsi" w:cstheme="minorHAnsi"/>
          <w:b/>
          <w:bCs/>
          <w:sz w:val="22"/>
          <w:szCs w:val="22"/>
        </w:rPr>
        <w:t xml:space="preserve">* </w:t>
      </w:r>
      <w:r w:rsidRPr="00942809">
        <w:rPr>
          <w:rFonts w:asciiTheme="minorHAnsi" w:hAnsiTheme="minorHAnsi" w:cstheme="minorHAnsi"/>
          <w:bCs/>
          <w:sz w:val="22"/>
          <w:szCs w:val="22"/>
        </w:rPr>
        <w:t>- części zamówienia, które zostaną zrealizowane przy udziale podwykonawców – wypełniony Załącznik nr 10 z wykazem podwykonawców</w:t>
      </w:r>
      <w:r w:rsidRPr="00942809">
        <w:rPr>
          <w:rFonts w:asciiTheme="minorHAnsi" w:hAnsiTheme="minorHAnsi" w:cstheme="minorHAnsi"/>
          <w:sz w:val="22"/>
          <w:szCs w:val="22"/>
          <w:lang w:eastAsia="ja-JP"/>
        </w:rPr>
        <w:t>,</w:t>
      </w:r>
    </w:p>
    <w:p w14:paraId="17FC4671" w14:textId="77777777" w:rsidR="00CF529F" w:rsidRDefault="00F51192" w:rsidP="00F51192">
      <w:pPr>
        <w:widowControl w:val="0"/>
        <w:numPr>
          <w:ilvl w:val="0"/>
          <w:numId w:val="2"/>
        </w:numPr>
        <w:autoSpaceDE w:val="0"/>
        <w:autoSpaceDN w:val="0"/>
        <w:adjustRightInd w:val="0"/>
        <w:spacing w:before="120" w:line="276" w:lineRule="auto"/>
        <w:jc w:val="both"/>
        <w:textAlignment w:val="baseline"/>
        <w:rPr>
          <w:rFonts w:asciiTheme="minorHAnsi" w:hAnsiTheme="minorHAnsi" w:cstheme="minorHAnsi"/>
          <w:b/>
          <w:bCs/>
          <w:sz w:val="22"/>
          <w:szCs w:val="22"/>
        </w:rPr>
      </w:pPr>
      <w:r w:rsidRPr="00942809">
        <w:rPr>
          <w:rFonts w:asciiTheme="minorHAnsi" w:hAnsiTheme="minorHAnsi" w:cstheme="minorHAnsi"/>
          <w:b/>
          <w:bCs/>
          <w:sz w:val="22"/>
          <w:szCs w:val="22"/>
        </w:rPr>
        <w:t xml:space="preserve">Proszę/Prosimy o zwrot wniesionego w niniejszym postępowaniu wadium w kwocie ____________ na nr konta: </w:t>
      </w:r>
      <w:r w:rsidR="00CF529F">
        <w:rPr>
          <w:rFonts w:asciiTheme="minorHAnsi" w:hAnsiTheme="minorHAnsi" w:cstheme="minorHAnsi"/>
          <w:b/>
          <w:bCs/>
          <w:sz w:val="22"/>
          <w:szCs w:val="22"/>
        </w:rPr>
        <w:t xml:space="preserve">……………………………………………………………………………………………………………..………….  </w:t>
      </w:r>
    </w:p>
    <w:p w14:paraId="4427171F" w14:textId="77777777" w:rsidR="00F51192" w:rsidRPr="00942809" w:rsidRDefault="00F51192" w:rsidP="00CF529F">
      <w:pPr>
        <w:widowControl w:val="0"/>
        <w:autoSpaceDE w:val="0"/>
        <w:autoSpaceDN w:val="0"/>
        <w:adjustRightInd w:val="0"/>
        <w:spacing w:before="120" w:line="276" w:lineRule="auto"/>
        <w:ind w:left="360"/>
        <w:jc w:val="both"/>
        <w:textAlignment w:val="baseline"/>
        <w:rPr>
          <w:rFonts w:asciiTheme="minorHAnsi" w:hAnsiTheme="minorHAnsi" w:cstheme="minorHAnsi"/>
          <w:b/>
          <w:bCs/>
          <w:sz w:val="22"/>
          <w:szCs w:val="22"/>
        </w:rPr>
      </w:pPr>
      <w:r w:rsidRPr="00942809">
        <w:rPr>
          <w:rFonts w:asciiTheme="minorHAnsi" w:hAnsiTheme="minorHAnsi" w:cstheme="minorHAnsi"/>
          <w:b/>
          <w:bCs/>
          <w:sz w:val="22"/>
          <w:szCs w:val="22"/>
        </w:rPr>
        <w:t xml:space="preserve"> Bank </w:t>
      </w:r>
      <w:r w:rsidR="00CF529F">
        <w:rPr>
          <w:rFonts w:asciiTheme="minorHAnsi" w:hAnsiTheme="minorHAnsi" w:cstheme="minorHAnsi"/>
          <w:b/>
          <w:bCs/>
          <w:sz w:val="22"/>
          <w:szCs w:val="22"/>
        </w:rPr>
        <w:t xml:space="preserve">……………………………………………………………..………………… </w:t>
      </w:r>
      <w:r w:rsidRPr="00942809">
        <w:rPr>
          <w:rFonts w:asciiTheme="minorHAnsi" w:hAnsiTheme="minorHAnsi" w:cstheme="minorHAnsi"/>
          <w:b/>
          <w:bCs/>
          <w:sz w:val="22"/>
          <w:szCs w:val="22"/>
        </w:rPr>
        <w:t>(uzupełni Wykon</w:t>
      </w:r>
      <w:r w:rsidR="00D039AC">
        <w:rPr>
          <w:rFonts w:asciiTheme="minorHAnsi" w:hAnsiTheme="minorHAnsi" w:cstheme="minorHAnsi"/>
          <w:b/>
          <w:bCs/>
          <w:sz w:val="22"/>
          <w:szCs w:val="22"/>
        </w:rPr>
        <w:t xml:space="preserve">awca- </w:t>
      </w:r>
      <w:r w:rsidR="00D039AC" w:rsidRPr="00B83460">
        <w:rPr>
          <w:rFonts w:asciiTheme="minorHAnsi" w:hAnsiTheme="minorHAnsi" w:cstheme="minorHAnsi"/>
          <w:b/>
          <w:bCs/>
          <w:i/>
          <w:sz w:val="22"/>
          <w:szCs w:val="22"/>
          <w:u w:val="single"/>
        </w:rPr>
        <w:t>jeżeli było wymagalne</w:t>
      </w:r>
      <w:r w:rsidR="00D039AC">
        <w:rPr>
          <w:rFonts w:asciiTheme="minorHAnsi" w:hAnsiTheme="minorHAnsi" w:cstheme="minorHAnsi"/>
          <w:b/>
          <w:bCs/>
          <w:sz w:val="22"/>
          <w:szCs w:val="22"/>
        </w:rPr>
        <w:t>).</w:t>
      </w:r>
      <w:r w:rsidRPr="00942809">
        <w:rPr>
          <w:rFonts w:asciiTheme="minorHAnsi" w:hAnsiTheme="minorHAnsi" w:cstheme="minorHAnsi"/>
          <w:b/>
          <w:bCs/>
          <w:sz w:val="22"/>
          <w:szCs w:val="22"/>
        </w:rPr>
        <w:t xml:space="preserve"> </w:t>
      </w:r>
    </w:p>
    <w:p w14:paraId="2AAED156" w14:textId="77777777" w:rsidR="00F51192" w:rsidRPr="00942809" w:rsidRDefault="00F51192" w:rsidP="00F51192">
      <w:pPr>
        <w:widowControl w:val="0"/>
        <w:numPr>
          <w:ilvl w:val="0"/>
          <w:numId w:val="2"/>
        </w:numPr>
        <w:autoSpaceDE w:val="0"/>
        <w:autoSpaceDN w:val="0"/>
        <w:adjustRightInd w:val="0"/>
        <w:spacing w:before="120" w:line="276" w:lineRule="auto"/>
        <w:jc w:val="both"/>
        <w:textAlignment w:val="baseline"/>
        <w:rPr>
          <w:rFonts w:asciiTheme="minorHAnsi" w:hAnsiTheme="minorHAnsi" w:cstheme="minorHAnsi"/>
          <w:b/>
          <w:bCs/>
          <w:sz w:val="22"/>
          <w:szCs w:val="22"/>
        </w:rPr>
      </w:pPr>
      <w:r w:rsidRPr="00942809">
        <w:rPr>
          <w:rFonts w:asciiTheme="minorHAnsi" w:hAnsiTheme="minorHAnsi" w:cstheme="minorHAnsi"/>
          <w:b/>
          <w:bCs/>
          <w:sz w:val="22"/>
          <w:szCs w:val="22"/>
        </w:rPr>
        <w:t>Oświadczam(y), że kompletna Oferta składa się z _________ (uzupełni Wykonawca) kolejno ponumerowanych stron i zawiera następujące Załączniki:</w:t>
      </w:r>
    </w:p>
    <w:p w14:paraId="0FA19840" w14:textId="77777777" w:rsidR="00F51192" w:rsidRPr="00942809" w:rsidRDefault="00F51192" w:rsidP="00F51192">
      <w:pPr>
        <w:widowControl w:val="0"/>
        <w:numPr>
          <w:ilvl w:val="0"/>
          <w:numId w:val="2"/>
        </w:numPr>
        <w:autoSpaceDE w:val="0"/>
        <w:autoSpaceDN w:val="0"/>
        <w:adjustRightInd w:val="0"/>
        <w:spacing w:before="120" w:line="276" w:lineRule="auto"/>
        <w:jc w:val="both"/>
        <w:textAlignment w:val="baseline"/>
        <w:rPr>
          <w:rFonts w:asciiTheme="minorHAnsi" w:hAnsiTheme="minorHAnsi" w:cstheme="minorHAnsi"/>
          <w:b/>
          <w:bCs/>
          <w:sz w:val="22"/>
          <w:szCs w:val="22"/>
        </w:rPr>
      </w:pPr>
      <w:r w:rsidRPr="00942809">
        <w:rPr>
          <w:rFonts w:asciiTheme="minorHAnsi" w:hAnsiTheme="minorHAnsi" w:cstheme="minorHAnsi"/>
          <w:b/>
          <w:bCs/>
          <w:sz w:val="22"/>
          <w:szCs w:val="22"/>
        </w:rPr>
        <w:t>NINIEJSZYM SKŁADAMY:</w:t>
      </w:r>
    </w:p>
    <w:p w14:paraId="455A9815" w14:textId="77777777" w:rsidR="00F51192" w:rsidRPr="00942809" w:rsidRDefault="00F51192" w:rsidP="00F51192">
      <w:pPr>
        <w:pStyle w:val="Akapitzlist"/>
        <w:numPr>
          <w:ilvl w:val="1"/>
          <w:numId w:val="26"/>
        </w:numPr>
        <w:spacing w:before="120" w:after="120"/>
        <w:ind w:left="992" w:hanging="635"/>
        <w:contextualSpacing w:val="0"/>
        <w:jc w:val="both"/>
        <w:rPr>
          <w:rFonts w:asciiTheme="minorHAnsi" w:hAnsiTheme="minorHAnsi" w:cstheme="minorHAnsi"/>
        </w:rPr>
      </w:pPr>
      <w:r w:rsidRPr="00942809">
        <w:rPr>
          <w:rFonts w:asciiTheme="minorHAnsi" w:hAnsiTheme="minorHAnsi" w:cstheme="minorHAnsi"/>
          <w:b/>
          <w:bCs/>
        </w:rPr>
        <w:t xml:space="preserve">Załącznik nr </w:t>
      </w:r>
      <w:r>
        <w:rPr>
          <w:rFonts w:asciiTheme="minorHAnsi" w:hAnsiTheme="minorHAnsi" w:cstheme="minorHAnsi"/>
          <w:b/>
          <w:bCs/>
        </w:rPr>
        <w:t>1</w:t>
      </w:r>
      <w:r w:rsidRPr="00942809">
        <w:rPr>
          <w:rFonts w:asciiTheme="minorHAnsi" w:hAnsiTheme="minorHAnsi" w:cstheme="minorHAnsi"/>
          <w:b/>
          <w:bCs/>
        </w:rPr>
        <w:t xml:space="preserve"> </w:t>
      </w:r>
      <w:r w:rsidRPr="00942809">
        <w:rPr>
          <w:rFonts w:asciiTheme="minorHAnsi" w:hAnsiTheme="minorHAnsi" w:cstheme="minorHAnsi"/>
        </w:rPr>
        <w:t xml:space="preserve">- aktualny odpis z KRS lub zaświadczenie o wpisie do CEIDG </w:t>
      </w:r>
      <w:r w:rsidRPr="00942809">
        <w:rPr>
          <w:rFonts w:asciiTheme="minorHAnsi" w:hAnsiTheme="minorHAnsi" w:cstheme="minorHAnsi"/>
          <w:bCs/>
        </w:rPr>
        <w:t xml:space="preserve">– </w:t>
      </w:r>
      <w:r w:rsidRPr="00942809">
        <w:rPr>
          <w:rFonts w:asciiTheme="minorHAnsi" w:hAnsiTheme="minorHAnsi" w:cstheme="minorHAnsi"/>
          <w:bCs/>
          <w:u w:val="single"/>
        </w:rPr>
        <w:t>(wymagane)</w:t>
      </w:r>
      <w:r w:rsidRPr="00942809">
        <w:rPr>
          <w:rFonts w:asciiTheme="minorHAnsi" w:hAnsiTheme="minorHAnsi" w:cstheme="minorHAnsi"/>
        </w:rPr>
        <w:t>;</w:t>
      </w:r>
    </w:p>
    <w:p w14:paraId="3F892662" w14:textId="77777777" w:rsidR="00F51192" w:rsidRPr="00942809" w:rsidRDefault="00F51192" w:rsidP="00F51192">
      <w:pPr>
        <w:pStyle w:val="Akapitzlist"/>
        <w:numPr>
          <w:ilvl w:val="1"/>
          <w:numId w:val="26"/>
        </w:numPr>
        <w:tabs>
          <w:tab w:val="left" w:pos="2835"/>
        </w:tabs>
        <w:spacing w:before="120" w:after="120"/>
        <w:ind w:left="992" w:hanging="635"/>
        <w:contextualSpacing w:val="0"/>
        <w:jc w:val="both"/>
        <w:rPr>
          <w:rFonts w:asciiTheme="minorHAnsi" w:hAnsiTheme="minorHAnsi" w:cstheme="minorHAnsi"/>
        </w:rPr>
      </w:pPr>
      <w:r w:rsidRPr="00942809">
        <w:rPr>
          <w:rFonts w:asciiTheme="minorHAnsi" w:hAnsiTheme="minorHAnsi" w:cstheme="minorHAnsi"/>
          <w:b/>
        </w:rPr>
        <w:t xml:space="preserve">Załącznik nr </w:t>
      </w:r>
      <w:r>
        <w:rPr>
          <w:rFonts w:asciiTheme="minorHAnsi" w:hAnsiTheme="minorHAnsi" w:cstheme="minorHAnsi"/>
          <w:b/>
        </w:rPr>
        <w:t>2</w:t>
      </w:r>
      <w:r w:rsidRPr="00942809">
        <w:rPr>
          <w:rFonts w:asciiTheme="minorHAnsi" w:hAnsiTheme="minorHAnsi" w:cstheme="minorHAnsi"/>
        </w:rPr>
        <w:t xml:space="preserve"> - aktualne zaświadczenie Urzędu Skarbowego, że nie zalega z opłaceniem podatków, opłat lub, że uzyskał zgodę na zwolnienie, odroczenie lub rozłożenie na raty zaległych płatności, lub wstrzymanie w całości wykonania decyzji Urzędu Skarbowego </w:t>
      </w:r>
      <w:r w:rsidRPr="00942809">
        <w:rPr>
          <w:rFonts w:asciiTheme="minorHAnsi" w:hAnsiTheme="minorHAnsi" w:cstheme="minorHAnsi"/>
          <w:bCs/>
        </w:rPr>
        <w:t xml:space="preserve">– </w:t>
      </w:r>
      <w:r w:rsidRPr="00942809">
        <w:rPr>
          <w:rFonts w:asciiTheme="minorHAnsi" w:hAnsiTheme="minorHAnsi" w:cstheme="minorHAnsi"/>
          <w:bCs/>
          <w:u w:val="single"/>
        </w:rPr>
        <w:t>(wymagane)</w:t>
      </w:r>
      <w:r w:rsidRPr="00942809">
        <w:rPr>
          <w:rFonts w:asciiTheme="minorHAnsi" w:hAnsiTheme="minorHAnsi" w:cstheme="minorHAnsi"/>
        </w:rPr>
        <w:t>;</w:t>
      </w:r>
    </w:p>
    <w:p w14:paraId="0B9265C1" w14:textId="77777777" w:rsidR="00F51192" w:rsidRPr="00942809" w:rsidRDefault="00F51192" w:rsidP="00F51192">
      <w:pPr>
        <w:pStyle w:val="Akapitzlist"/>
        <w:numPr>
          <w:ilvl w:val="1"/>
          <w:numId w:val="26"/>
        </w:numPr>
        <w:spacing w:before="120" w:after="120"/>
        <w:ind w:left="992" w:hanging="635"/>
        <w:contextualSpacing w:val="0"/>
        <w:jc w:val="both"/>
        <w:rPr>
          <w:rFonts w:asciiTheme="minorHAnsi" w:hAnsiTheme="minorHAnsi" w:cstheme="minorHAnsi"/>
        </w:rPr>
      </w:pPr>
      <w:r w:rsidRPr="00942809">
        <w:rPr>
          <w:rFonts w:asciiTheme="minorHAnsi" w:hAnsiTheme="minorHAnsi" w:cstheme="minorHAnsi"/>
          <w:b/>
        </w:rPr>
        <w:t>Załącznik nr</w:t>
      </w:r>
      <w:r>
        <w:rPr>
          <w:rFonts w:asciiTheme="minorHAnsi" w:hAnsiTheme="minorHAnsi" w:cstheme="minorHAnsi"/>
          <w:b/>
        </w:rPr>
        <w:t xml:space="preserve"> 3</w:t>
      </w:r>
      <w:r w:rsidRPr="00942809">
        <w:rPr>
          <w:rFonts w:asciiTheme="minorHAnsi" w:hAnsiTheme="minorHAnsi" w:cstheme="minorHAnsi"/>
        </w:rPr>
        <w:t xml:space="preserve"> - aktualne zaświadczenie Oddziału ZUS, że  nie zalega z opłaceniem składek na ubezpieczenie zdrowotne lub społeczne lub, że uzyskał zgodę na zwolnienie, odroczenie lub rozłożenie na raty zaległych płatności lub wstrzymanie w całości wykonania decyzji Oddziału ZUS </w:t>
      </w:r>
      <w:r w:rsidRPr="00942809">
        <w:rPr>
          <w:rFonts w:asciiTheme="minorHAnsi" w:hAnsiTheme="minorHAnsi" w:cstheme="minorHAnsi"/>
          <w:bCs/>
        </w:rPr>
        <w:t xml:space="preserve">– </w:t>
      </w:r>
      <w:r w:rsidRPr="00942809">
        <w:rPr>
          <w:rFonts w:asciiTheme="minorHAnsi" w:hAnsiTheme="minorHAnsi" w:cstheme="minorHAnsi"/>
          <w:bCs/>
          <w:u w:val="single"/>
        </w:rPr>
        <w:t>(wymagane)</w:t>
      </w:r>
      <w:r w:rsidRPr="00942809">
        <w:rPr>
          <w:rFonts w:asciiTheme="minorHAnsi" w:hAnsiTheme="minorHAnsi" w:cstheme="minorHAnsi"/>
        </w:rPr>
        <w:t>;</w:t>
      </w:r>
    </w:p>
    <w:p w14:paraId="0A566306" w14:textId="77777777" w:rsidR="00F51192" w:rsidRPr="00942809" w:rsidRDefault="00F51192" w:rsidP="00F51192">
      <w:pPr>
        <w:pStyle w:val="Akapitzlist"/>
        <w:numPr>
          <w:ilvl w:val="1"/>
          <w:numId w:val="26"/>
        </w:numPr>
        <w:spacing w:before="120" w:after="120"/>
        <w:ind w:left="992" w:hanging="635"/>
        <w:contextualSpacing w:val="0"/>
        <w:jc w:val="both"/>
        <w:rPr>
          <w:rFonts w:asciiTheme="minorHAnsi" w:hAnsiTheme="minorHAnsi" w:cstheme="minorHAnsi"/>
        </w:rPr>
      </w:pPr>
      <w:r w:rsidRPr="00942809">
        <w:rPr>
          <w:rFonts w:asciiTheme="minorHAnsi" w:hAnsiTheme="minorHAnsi" w:cstheme="minorHAnsi"/>
          <w:b/>
        </w:rPr>
        <w:t xml:space="preserve">Załącznik nr </w:t>
      </w:r>
      <w:r>
        <w:rPr>
          <w:rFonts w:asciiTheme="minorHAnsi" w:hAnsiTheme="minorHAnsi" w:cstheme="minorHAnsi"/>
          <w:b/>
        </w:rPr>
        <w:t>4</w:t>
      </w:r>
      <w:r w:rsidRPr="00942809">
        <w:rPr>
          <w:rFonts w:asciiTheme="minorHAnsi" w:hAnsiTheme="minorHAnsi" w:cstheme="minorHAnsi"/>
        </w:rPr>
        <w:t xml:space="preserve"> - wykaz doświadczenia </w:t>
      </w:r>
      <w:r w:rsidR="00BC25B5">
        <w:rPr>
          <w:rFonts w:asciiTheme="minorHAnsi" w:hAnsiTheme="minorHAnsi" w:cstheme="minorHAnsi"/>
        </w:rPr>
        <w:t>Dostawcy</w:t>
      </w:r>
      <w:r w:rsidRPr="00942809">
        <w:rPr>
          <w:rFonts w:asciiTheme="minorHAnsi" w:hAnsiTheme="minorHAnsi" w:cstheme="minorHAnsi"/>
        </w:rPr>
        <w:t xml:space="preserve"> w realizacji zamówień o profilu zbliżonym do przedmiotu zamówienia wraz z dokumentami potwierdzającymi należyte wykonanie zamówień </w:t>
      </w:r>
      <w:r w:rsidRPr="00942809">
        <w:rPr>
          <w:rFonts w:asciiTheme="minorHAnsi" w:hAnsiTheme="minorHAnsi" w:cstheme="minorHAnsi"/>
          <w:bCs/>
        </w:rPr>
        <w:t xml:space="preserve">– </w:t>
      </w:r>
      <w:r w:rsidRPr="00942809">
        <w:rPr>
          <w:rFonts w:asciiTheme="minorHAnsi" w:hAnsiTheme="minorHAnsi" w:cstheme="minorHAnsi"/>
          <w:bCs/>
          <w:u w:val="single"/>
        </w:rPr>
        <w:t>(wymagane)</w:t>
      </w:r>
      <w:r w:rsidRPr="00942809">
        <w:rPr>
          <w:rFonts w:asciiTheme="minorHAnsi" w:hAnsiTheme="minorHAnsi" w:cstheme="minorHAnsi"/>
        </w:rPr>
        <w:t>;</w:t>
      </w:r>
    </w:p>
    <w:p w14:paraId="2F21A2B7" w14:textId="77777777" w:rsidR="00F51192" w:rsidRPr="00942809" w:rsidRDefault="00F51192" w:rsidP="00F51192">
      <w:pPr>
        <w:pStyle w:val="Akapitzlist"/>
        <w:numPr>
          <w:ilvl w:val="1"/>
          <w:numId w:val="26"/>
        </w:numPr>
        <w:spacing w:before="120" w:after="120"/>
        <w:ind w:left="992" w:hanging="635"/>
        <w:contextualSpacing w:val="0"/>
        <w:jc w:val="both"/>
        <w:rPr>
          <w:rFonts w:asciiTheme="minorHAnsi" w:hAnsiTheme="minorHAnsi" w:cstheme="minorHAnsi"/>
        </w:rPr>
      </w:pPr>
      <w:r w:rsidRPr="00942809">
        <w:rPr>
          <w:rFonts w:asciiTheme="minorHAnsi" w:hAnsiTheme="minorHAnsi" w:cstheme="minorHAnsi"/>
          <w:b/>
          <w:bCs/>
        </w:rPr>
        <w:t xml:space="preserve">Załącznik nr </w:t>
      </w:r>
      <w:r>
        <w:rPr>
          <w:rFonts w:asciiTheme="minorHAnsi" w:hAnsiTheme="minorHAnsi" w:cstheme="minorHAnsi"/>
          <w:b/>
          <w:bCs/>
        </w:rPr>
        <w:t>5</w:t>
      </w:r>
      <w:r w:rsidRPr="00942809">
        <w:rPr>
          <w:rFonts w:asciiTheme="minorHAnsi" w:hAnsiTheme="minorHAnsi" w:cstheme="minorHAnsi"/>
          <w:b/>
          <w:bCs/>
        </w:rPr>
        <w:t xml:space="preserve"> </w:t>
      </w:r>
      <w:r w:rsidRPr="00942809">
        <w:rPr>
          <w:rFonts w:asciiTheme="minorHAnsi" w:hAnsiTheme="minorHAnsi" w:cstheme="minorHAnsi"/>
        </w:rPr>
        <w:t xml:space="preserve">-oświadczenie </w:t>
      </w:r>
      <w:r w:rsidR="00FB6423">
        <w:rPr>
          <w:rFonts w:asciiTheme="minorHAnsi" w:hAnsiTheme="minorHAnsi" w:cstheme="minorHAnsi"/>
        </w:rPr>
        <w:t>Dostawcy</w:t>
      </w:r>
      <w:r w:rsidRPr="00942809">
        <w:rPr>
          <w:rFonts w:asciiTheme="minorHAnsi" w:hAnsiTheme="minorHAnsi" w:cstheme="minorHAnsi"/>
        </w:rPr>
        <w:t xml:space="preserve"> dotyczące posiadania ubezpieczenia OC </w:t>
      </w:r>
      <w:r w:rsidRPr="00942809">
        <w:rPr>
          <w:rFonts w:asciiTheme="minorHAnsi" w:hAnsiTheme="minorHAnsi" w:cstheme="minorHAnsi"/>
          <w:bCs/>
        </w:rPr>
        <w:t xml:space="preserve">– </w:t>
      </w:r>
      <w:r w:rsidRPr="00942809">
        <w:rPr>
          <w:rFonts w:asciiTheme="minorHAnsi" w:hAnsiTheme="minorHAnsi" w:cstheme="minorHAnsi"/>
          <w:bCs/>
          <w:u w:val="single"/>
        </w:rPr>
        <w:t>(wymagane)</w:t>
      </w:r>
      <w:r w:rsidRPr="00942809">
        <w:rPr>
          <w:rFonts w:asciiTheme="minorHAnsi" w:hAnsiTheme="minorHAnsi" w:cstheme="minorHAnsi"/>
        </w:rPr>
        <w:t xml:space="preserve">; </w:t>
      </w:r>
    </w:p>
    <w:p w14:paraId="386C0F89" w14:textId="77777777" w:rsidR="00F51192" w:rsidRPr="00942809" w:rsidRDefault="00F51192" w:rsidP="00F51192">
      <w:pPr>
        <w:pStyle w:val="Akapitzlist"/>
        <w:numPr>
          <w:ilvl w:val="1"/>
          <w:numId w:val="26"/>
        </w:numPr>
        <w:spacing w:before="120" w:after="120"/>
        <w:ind w:left="992" w:hanging="635"/>
        <w:contextualSpacing w:val="0"/>
        <w:jc w:val="both"/>
        <w:rPr>
          <w:rFonts w:asciiTheme="minorHAnsi" w:hAnsiTheme="minorHAnsi" w:cstheme="minorHAnsi"/>
        </w:rPr>
      </w:pPr>
      <w:r w:rsidRPr="00942809">
        <w:rPr>
          <w:rFonts w:asciiTheme="minorHAnsi" w:hAnsiTheme="minorHAnsi" w:cstheme="minorHAnsi"/>
          <w:b/>
          <w:bCs/>
        </w:rPr>
        <w:t xml:space="preserve">Załącznik nr 7 </w:t>
      </w:r>
      <w:r w:rsidRPr="00942809">
        <w:rPr>
          <w:rFonts w:asciiTheme="minorHAnsi" w:hAnsiTheme="minorHAnsi" w:cstheme="minorHAnsi"/>
        </w:rPr>
        <w:t>-</w:t>
      </w:r>
      <w:r w:rsidRPr="00942809">
        <w:rPr>
          <w:rFonts w:asciiTheme="minorHAnsi" w:hAnsiTheme="minorHAnsi" w:cstheme="minorHAnsi"/>
          <w:bCs/>
        </w:rPr>
        <w:t xml:space="preserve">dowód wniesienia wadium – </w:t>
      </w:r>
      <w:r w:rsidRPr="00942809">
        <w:rPr>
          <w:rFonts w:asciiTheme="minorHAnsi" w:hAnsiTheme="minorHAnsi" w:cstheme="minorHAnsi"/>
          <w:bCs/>
          <w:u w:val="single"/>
        </w:rPr>
        <w:t>(jeżeli wadium jest wymagane w Rozdziale XVII WZ)</w:t>
      </w:r>
      <w:r w:rsidRPr="00942809">
        <w:rPr>
          <w:rFonts w:asciiTheme="minorHAnsi" w:hAnsiTheme="minorHAnsi" w:cstheme="minorHAnsi"/>
          <w:bCs/>
        </w:rPr>
        <w:t>;</w:t>
      </w:r>
    </w:p>
    <w:p w14:paraId="249CD86F" w14:textId="77777777" w:rsidR="00F51192" w:rsidRPr="00942809" w:rsidRDefault="00F51192" w:rsidP="00F51192">
      <w:pPr>
        <w:pStyle w:val="Akapitzlist"/>
        <w:numPr>
          <w:ilvl w:val="1"/>
          <w:numId w:val="26"/>
        </w:numPr>
        <w:spacing w:before="120" w:after="120"/>
        <w:ind w:left="992" w:hanging="635"/>
        <w:contextualSpacing w:val="0"/>
        <w:jc w:val="both"/>
        <w:rPr>
          <w:rFonts w:asciiTheme="minorHAnsi" w:hAnsiTheme="minorHAnsi" w:cstheme="minorHAnsi"/>
        </w:rPr>
      </w:pPr>
      <w:r w:rsidRPr="00942809">
        <w:rPr>
          <w:rFonts w:asciiTheme="minorHAnsi" w:hAnsiTheme="minorHAnsi" w:cstheme="minorHAnsi"/>
          <w:b/>
          <w:bCs/>
        </w:rPr>
        <w:lastRenderedPageBreak/>
        <w:t xml:space="preserve">Załącznik nr 8 </w:t>
      </w:r>
      <w:r w:rsidRPr="00942809">
        <w:rPr>
          <w:rFonts w:asciiTheme="minorHAnsi" w:hAnsiTheme="minorHAnsi" w:cstheme="minorHAnsi"/>
        </w:rPr>
        <w:t xml:space="preserve">- </w:t>
      </w:r>
      <w:r w:rsidRPr="00942809">
        <w:rPr>
          <w:rFonts w:asciiTheme="minorHAnsi" w:hAnsiTheme="minorHAnsi" w:cstheme="minorHAnsi"/>
          <w:bCs/>
        </w:rPr>
        <w:t xml:space="preserve">oświadczenie </w:t>
      </w:r>
      <w:r w:rsidR="00FB6423">
        <w:rPr>
          <w:rFonts w:asciiTheme="minorHAnsi" w:hAnsiTheme="minorHAnsi" w:cstheme="minorHAnsi"/>
          <w:bCs/>
        </w:rPr>
        <w:t>Dostawcy</w:t>
      </w:r>
      <w:r w:rsidRPr="00942809">
        <w:rPr>
          <w:rFonts w:asciiTheme="minorHAnsi" w:hAnsiTheme="minorHAnsi" w:cstheme="minorHAnsi"/>
          <w:bCs/>
        </w:rPr>
        <w:t xml:space="preserve"> o posiadanym rachunku bankowym / wydruk z bankowości elektronicznej / zaświadczenie z banku o posiadanym numerze rachunku jaki wskazany zostanie na wystawionych fakturach VAT oraz formularzu oferty – </w:t>
      </w:r>
      <w:r w:rsidRPr="00942809">
        <w:rPr>
          <w:rFonts w:asciiTheme="minorHAnsi" w:hAnsiTheme="minorHAnsi" w:cstheme="minorHAnsi"/>
          <w:bCs/>
          <w:u w:val="single"/>
        </w:rPr>
        <w:t>(wymagane)</w:t>
      </w:r>
      <w:r w:rsidRPr="00942809">
        <w:rPr>
          <w:rFonts w:asciiTheme="minorHAnsi" w:hAnsiTheme="minorHAnsi" w:cstheme="minorHAnsi"/>
          <w:bCs/>
        </w:rPr>
        <w:t>;</w:t>
      </w:r>
    </w:p>
    <w:p w14:paraId="3027CFC0" w14:textId="77777777" w:rsidR="00F51192" w:rsidRPr="00942809" w:rsidRDefault="00F51192" w:rsidP="00F51192">
      <w:pPr>
        <w:pStyle w:val="Akapitzlist"/>
        <w:numPr>
          <w:ilvl w:val="1"/>
          <w:numId w:val="26"/>
        </w:numPr>
        <w:spacing w:before="120" w:after="120"/>
        <w:ind w:left="992" w:hanging="635"/>
        <w:contextualSpacing w:val="0"/>
        <w:jc w:val="both"/>
        <w:rPr>
          <w:rFonts w:asciiTheme="minorHAnsi" w:hAnsiTheme="minorHAnsi" w:cstheme="minorHAnsi"/>
        </w:rPr>
      </w:pPr>
      <w:r w:rsidRPr="00942809">
        <w:rPr>
          <w:rFonts w:asciiTheme="minorHAnsi" w:hAnsiTheme="minorHAnsi" w:cstheme="minorHAnsi"/>
          <w:b/>
        </w:rPr>
        <w:t>Załącznik nr 9</w:t>
      </w:r>
      <w:r w:rsidRPr="00942809">
        <w:rPr>
          <w:rFonts w:asciiTheme="minorHAnsi" w:hAnsiTheme="minorHAnsi" w:cstheme="minorHAnsi"/>
        </w:rPr>
        <w:t xml:space="preserve"> - oświadczenie </w:t>
      </w:r>
      <w:r w:rsidR="008B4B6F">
        <w:rPr>
          <w:rFonts w:asciiTheme="minorHAnsi" w:hAnsiTheme="minorHAnsi" w:cstheme="minorHAnsi"/>
        </w:rPr>
        <w:t>Dostawcy</w:t>
      </w:r>
      <w:r w:rsidRPr="00942809">
        <w:rPr>
          <w:rFonts w:asciiTheme="minorHAnsi" w:hAnsiTheme="minorHAnsi" w:cstheme="minorHAnsi"/>
        </w:rPr>
        <w:t xml:space="preserve"> o wypełnieniu obowiązku informacyjnego przewidzianego w art. 13 lub art. 14 RODO wobec osób fizycznych, od których dane osobowe bezpośrednio lub pośrednio pozyskał </w:t>
      </w:r>
      <w:r w:rsidRPr="00942809">
        <w:rPr>
          <w:rFonts w:asciiTheme="minorHAnsi" w:hAnsiTheme="minorHAnsi" w:cstheme="minorHAnsi"/>
          <w:bCs/>
        </w:rPr>
        <w:t xml:space="preserve">– </w:t>
      </w:r>
      <w:r w:rsidRPr="00942809">
        <w:rPr>
          <w:rFonts w:asciiTheme="minorHAnsi" w:hAnsiTheme="minorHAnsi" w:cstheme="minorHAnsi"/>
          <w:bCs/>
          <w:u w:val="single"/>
        </w:rPr>
        <w:t>(wymagane)</w:t>
      </w:r>
      <w:r w:rsidRPr="00942809">
        <w:rPr>
          <w:rFonts w:asciiTheme="minorHAnsi" w:hAnsiTheme="minorHAnsi" w:cstheme="minorHAnsi"/>
        </w:rPr>
        <w:t>;</w:t>
      </w:r>
    </w:p>
    <w:p w14:paraId="0259BFC9" w14:textId="77777777" w:rsidR="00F51192" w:rsidRPr="00942809" w:rsidRDefault="00F51192" w:rsidP="00F51192">
      <w:pPr>
        <w:pStyle w:val="Akapitzlist"/>
        <w:numPr>
          <w:ilvl w:val="1"/>
          <w:numId w:val="26"/>
        </w:numPr>
        <w:spacing w:before="120" w:after="0"/>
        <w:ind w:left="992" w:hanging="635"/>
        <w:contextualSpacing w:val="0"/>
        <w:jc w:val="both"/>
        <w:rPr>
          <w:rFonts w:asciiTheme="minorHAnsi" w:hAnsiTheme="minorHAnsi" w:cstheme="minorHAnsi"/>
        </w:rPr>
      </w:pPr>
      <w:r w:rsidRPr="00942809">
        <w:rPr>
          <w:rFonts w:asciiTheme="minorHAnsi" w:hAnsiTheme="minorHAnsi" w:cstheme="minorHAnsi"/>
          <w:b/>
        </w:rPr>
        <w:t>Załącznik nr 1</w:t>
      </w:r>
      <w:r>
        <w:rPr>
          <w:rFonts w:asciiTheme="minorHAnsi" w:hAnsiTheme="minorHAnsi" w:cstheme="minorHAnsi"/>
          <w:b/>
        </w:rPr>
        <w:t>0</w:t>
      </w:r>
      <w:r w:rsidRPr="00942809">
        <w:rPr>
          <w:rFonts w:asciiTheme="minorHAnsi" w:hAnsiTheme="minorHAnsi" w:cstheme="minorHAnsi"/>
        </w:rPr>
        <w:t xml:space="preserve"> - pełnomocnictwo do podpisania oferty, o ile umocowanie do dokonania przedmiotowej czynności nie wynika z dokumentów rejestrowych załączonych do oferty, złożone w formie oryginału lub kopii potwierdzonej za zgodność z oryginałem;</w:t>
      </w:r>
    </w:p>
    <w:p w14:paraId="481F3CFD" w14:textId="77777777" w:rsidR="00F51192" w:rsidRPr="00942809" w:rsidRDefault="00F51192" w:rsidP="00F51192">
      <w:pPr>
        <w:spacing w:line="276" w:lineRule="auto"/>
        <w:rPr>
          <w:rFonts w:asciiTheme="minorHAnsi" w:eastAsia="Calibri" w:hAnsiTheme="minorHAnsi" w:cstheme="minorHAnsi"/>
          <w:sz w:val="22"/>
          <w:szCs w:val="22"/>
          <w:lang w:eastAsia="en-US"/>
        </w:rPr>
      </w:pPr>
    </w:p>
    <w:p w14:paraId="71738DE0" w14:textId="77777777" w:rsidR="00F51192" w:rsidRPr="00942809" w:rsidRDefault="00F51192" w:rsidP="00F51192">
      <w:pPr>
        <w:spacing w:line="276" w:lineRule="auto"/>
        <w:rPr>
          <w:rFonts w:asciiTheme="minorHAnsi" w:eastAsia="Calibri" w:hAnsiTheme="minorHAnsi" w:cstheme="minorHAnsi"/>
          <w:sz w:val="22"/>
          <w:szCs w:val="22"/>
          <w:lang w:eastAsia="en-US"/>
        </w:rPr>
      </w:pPr>
      <w:r w:rsidRPr="00942809">
        <w:rPr>
          <w:rFonts w:asciiTheme="minorHAnsi" w:eastAsia="Calibri" w:hAnsiTheme="minorHAnsi" w:cstheme="minorHAnsi"/>
          <w:sz w:val="22"/>
          <w:szCs w:val="22"/>
          <w:lang w:eastAsia="en-US"/>
        </w:rPr>
        <w:t>__________________________________    __________________ dnia ___ - ___ - _______ roku</w:t>
      </w:r>
    </w:p>
    <w:p w14:paraId="7916C4A8" w14:textId="77777777" w:rsidR="00F51192" w:rsidRPr="00942809" w:rsidRDefault="008B4B6F" w:rsidP="00F51192">
      <w:pPr>
        <w:spacing w:line="276" w:lineRule="auto"/>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 xml:space="preserve"> (podpis Dostawcy</w:t>
      </w:r>
      <w:r w:rsidR="00F51192" w:rsidRPr="00942809">
        <w:rPr>
          <w:rFonts w:asciiTheme="minorHAnsi" w:eastAsia="Calibri" w:hAnsiTheme="minorHAnsi" w:cstheme="minorHAnsi"/>
          <w:sz w:val="22"/>
          <w:szCs w:val="22"/>
          <w:lang w:eastAsia="en-US"/>
        </w:rPr>
        <w:t xml:space="preserve">/pełnomocnika </w:t>
      </w:r>
      <w:r>
        <w:rPr>
          <w:rFonts w:asciiTheme="minorHAnsi" w:eastAsia="Calibri" w:hAnsiTheme="minorHAnsi" w:cstheme="minorHAnsi"/>
          <w:sz w:val="22"/>
          <w:szCs w:val="22"/>
          <w:lang w:eastAsia="en-US"/>
        </w:rPr>
        <w:t>Dostawcy</w:t>
      </w:r>
      <w:r w:rsidR="00F51192" w:rsidRPr="00942809">
        <w:rPr>
          <w:rFonts w:asciiTheme="minorHAnsi" w:eastAsia="Calibri" w:hAnsiTheme="minorHAnsi" w:cstheme="minorHAnsi"/>
          <w:sz w:val="22"/>
          <w:szCs w:val="22"/>
          <w:lang w:eastAsia="en-US"/>
        </w:rPr>
        <w:t>)</w:t>
      </w:r>
    </w:p>
    <w:p w14:paraId="79834BA7" w14:textId="77777777" w:rsidR="00F51192" w:rsidRPr="00942809" w:rsidRDefault="00F51192" w:rsidP="00F51192">
      <w:pPr>
        <w:spacing w:line="276" w:lineRule="auto"/>
        <w:rPr>
          <w:rFonts w:asciiTheme="minorHAnsi" w:hAnsiTheme="minorHAnsi" w:cstheme="minorHAnsi"/>
          <w:sz w:val="22"/>
          <w:szCs w:val="22"/>
        </w:rPr>
      </w:pPr>
    </w:p>
    <w:p w14:paraId="3CFA31CA" w14:textId="77777777" w:rsidR="00F51192" w:rsidRPr="00942809" w:rsidRDefault="00F51192" w:rsidP="00F51192">
      <w:pPr>
        <w:spacing w:line="276" w:lineRule="auto"/>
        <w:rPr>
          <w:rFonts w:asciiTheme="minorHAnsi" w:hAnsiTheme="minorHAnsi" w:cstheme="minorHAnsi"/>
          <w:sz w:val="22"/>
          <w:szCs w:val="22"/>
        </w:rPr>
      </w:pPr>
    </w:p>
    <w:p w14:paraId="6554F06A" w14:textId="77777777" w:rsidR="00F51192" w:rsidRPr="00942809" w:rsidRDefault="00F51192" w:rsidP="00F51192">
      <w:pPr>
        <w:spacing w:line="276" w:lineRule="auto"/>
        <w:rPr>
          <w:rFonts w:asciiTheme="minorHAnsi" w:hAnsiTheme="minorHAnsi" w:cstheme="minorHAnsi"/>
          <w:b/>
          <w:sz w:val="22"/>
          <w:szCs w:val="22"/>
        </w:rPr>
      </w:pPr>
      <w:r w:rsidRPr="00942809">
        <w:rPr>
          <w:rFonts w:asciiTheme="minorHAnsi" w:hAnsiTheme="minorHAnsi" w:cstheme="minorHAnsi"/>
          <w:b/>
          <w:sz w:val="22"/>
          <w:szCs w:val="22"/>
        </w:rPr>
        <w:br w:type="page"/>
      </w:r>
    </w:p>
    <w:p w14:paraId="06981124" w14:textId="77777777" w:rsidR="00F51192" w:rsidRPr="00B52135" w:rsidRDefault="00F51192" w:rsidP="00F51192">
      <w:pPr>
        <w:spacing w:after="160" w:line="276" w:lineRule="auto"/>
        <w:jc w:val="right"/>
        <w:rPr>
          <w:rFonts w:asciiTheme="minorHAnsi" w:hAnsiTheme="minorHAnsi" w:cstheme="minorHAnsi"/>
          <w:b/>
          <w:sz w:val="22"/>
          <w:szCs w:val="22"/>
        </w:rPr>
      </w:pPr>
      <w:r w:rsidRPr="00572273">
        <w:rPr>
          <w:rFonts w:asciiTheme="minorHAnsi" w:hAnsiTheme="minorHAnsi" w:cstheme="minorHAnsi"/>
          <w:b/>
          <w:sz w:val="22"/>
          <w:szCs w:val="22"/>
        </w:rPr>
        <w:lastRenderedPageBreak/>
        <w:t xml:space="preserve">Załącznik nr 2 do Ogłoszenia </w:t>
      </w:r>
    </w:p>
    <w:tbl>
      <w:tblPr>
        <w:tblStyle w:val="Tabela-Siatka"/>
        <w:tblW w:w="10110" w:type="dxa"/>
        <w:shd w:val="clear" w:color="auto" w:fill="C5E0B3" w:themeFill="accent6" w:themeFillTint="66"/>
        <w:tblLook w:val="04A0" w:firstRow="1" w:lastRow="0" w:firstColumn="1" w:lastColumn="0" w:noHBand="0" w:noVBand="1"/>
      </w:tblPr>
      <w:tblGrid>
        <w:gridCol w:w="10110"/>
      </w:tblGrid>
      <w:tr w:rsidR="00F51192" w:rsidRPr="00144DBB" w14:paraId="410EEC12" w14:textId="77777777" w:rsidTr="00166BC1">
        <w:tc>
          <w:tcPr>
            <w:tcW w:w="10110" w:type="dxa"/>
            <w:shd w:val="clear" w:color="auto" w:fill="C5E0B3" w:themeFill="accent6" w:themeFillTint="66"/>
          </w:tcPr>
          <w:p w14:paraId="12D64482" w14:textId="77777777" w:rsidR="00F51192" w:rsidRPr="00144DBB" w:rsidRDefault="00F51192" w:rsidP="00166BC1">
            <w:pPr>
              <w:pStyle w:val="Nagwek1"/>
              <w:spacing w:before="40" w:after="40" w:line="276" w:lineRule="auto"/>
              <w:jc w:val="left"/>
              <w:outlineLvl w:val="0"/>
              <w:rPr>
                <w:rFonts w:asciiTheme="minorHAnsi" w:hAnsiTheme="minorHAnsi" w:cstheme="minorHAnsi"/>
                <w:sz w:val="22"/>
                <w:szCs w:val="22"/>
              </w:rPr>
            </w:pPr>
            <w:bookmarkStart w:id="24" w:name="_Toc54953930"/>
            <w:r w:rsidRPr="00144DBB">
              <w:rPr>
                <w:rFonts w:asciiTheme="minorHAnsi" w:hAnsiTheme="minorHAnsi" w:cstheme="minorHAnsi"/>
                <w:sz w:val="22"/>
                <w:szCs w:val="22"/>
              </w:rPr>
              <w:t>CZĘŚĆ DRUGA – OPIS PRZEDMIOTU ZAMÓWIENIA (SIWZ)</w:t>
            </w:r>
            <w:bookmarkEnd w:id="24"/>
          </w:p>
        </w:tc>
      </w:tr>
      <w:tr w:rsidR="00F51192" w:rsidRPr="00144DBB" w14:paraId="68912488" w14:textId="77777777" w:rsidTr="00166BC1">
        <w:tblPrEx>
          <w:shd w:val="clear" w:color="auto" w:fill="D9D9D9" w:themeFill="background1" w:themeFillShade="D9"/>
        </w:tblPrEx>
        <w:trPr>
          <w:trHeight w:val="249"/>
        </w:trPr>
        <w:tc>
          <w:tcPr>
            <w:tcW w:w="10110" w:type="dxa"/>
            <w:shd w:val="clear" w:color="auto" w:fill="D9D9D9" w:themeFill="background1" w:themeFillShade="D9"/>
          </w:tcPr>
          <w:p w14:paraId="748334E5" w14:textId="1A34122C" w:rsidR="00F51192" w:rsidRPr="00144DBB" w:rsidRDefault="00F51192" w:rsidP="00107641">
            <w:pPr>
              <w:pStyle w:val="Nagwek1"/>
              <w:numPr>
                <w:ilvl w:val="0"/>
                <w:numId w:val="46"/>
              </w:numPr>
              <w:spacing w:before="40" w:after="40" w:line="276" w:lineRule="auto"/>
              <w:jc w:val="left"/>
              <w:outlineLvl w:val="0"/>
              <w:rPr>
                <w:rFonts w:asciiTheme="minorHAnsi" w:hAnsiTheme="minorHAnsi" w:cstheme="minorHAnsi"/>
                <w:sz w:val="22"/>
                <w:szCs w:val="22"/>
                <w:lang w:val="pl-PL"/>
              </w:rPr>
            </w:pPr>
            <w:bookmarkStart w:id="25" w:name="_Toc54953931"/>
            <w:r w:rsidRPr="00144DBB">
              <w:rPr>
                <w:rFonts w:asciiTheme="minorHAnsi" w:hAnsiTheme="minorHAnsi" w:cstheme="minorHAnsi"/>
                <w:sz w:val="22"/>
                <w:szCs w:val="22"/>
                <w:lang w:val="pl-PL"/>
              </w:rPr>
              <w:t xml:space="preserve">PRZEDMIOT ZAMÓWIENIA : </w:t>
            </w:r>
            <w:r w:rsidR="00107641">
              <w:rPr>
                <w:rFonts w:asciiTheme="minorHAnsi" w:hAnsiTheme="minorHAnsi" w:cstheme="minorHAnsi"/>
                <w:sz w:val="22"/>
                <w:szCs w:val="22"/>
                <w:lang w:val="pl-PL"/>
              </w:rPr>
              <w:t xml:space="preserve">DOSTAWA </w:t>
            </w:r>
            <w:proofErr w:type="spellStart"/>
            <w:r w:rsidR="008D1A55" w:rsidRPr="0058251D">
              <w:rPr>
                <w:rFonts w:asciiTheme="minorHAnsi" w:hAnsiTheme="minorHAnsi" w:cstheme="minorHAnsi"/>
                <w:bCs w:val="0"/>
                <w:sz w:val="22"/>
                <w:szCs w:val="22"/>
              </w:rPr>
              <w:t>tłumików</w:t>
            </w:r>
            <w:proofErr w:type="spellEnd"/>
            <w:r w:rsidR="008D1A55" w:rsidRPr="0058251D">
              <w:rPr>
                <w:rFonts w:asciiTheme="minorHAnsi" w:hAnsiTheme="minorHAnsi" w:cstheme="minorHAnsi"/>
                <w:bCs w:val="0"/>
                <w:sz w:val="22"/>
                <w:szCs w:val="22"/>
              </w:rPr>
              <w:t xml:space="preserve"> </w:t>
            </w:r>
            <w:proofErr w:type="spellStart"/>
            <w:r w:rsidR="008D1A55" w:rsidRPr="0058251D">
              <w:rPr>
                <w:rFonts w:asciiTheme="minorHAnsi" w:hAnsiTheme="minorHAnsi" w:cstheme="minorHAnsi"/>
                <w:bCs w:val="0"/>
                <w:sz w:val="22"/>
                <w:szCs w:val="22"/>
              </w:rPr>
              <w:t>drgań</w:t>
            </w:r>
            <w:proofErr w:type="spellEnd"/>
            <w:r w:rsidR="008D1A55" w:rsidRPr="00501DD4">
              <w:rPr>
                <w:rFonts w:asciiTheme="minorHAnsi" w:hAnsiTheme="minorHAnsi" w:cstheme="minorHAnsi"/>
                <w:sz w:val="22"/>
                <w:szCs w:val="22"/>
              </w:rPr>
              <w:t xml:space="preserve"> do </w:t>
            </w:r>
            <w:proofErr w:type="spellStart"/>
            <w:r w:rsidR="008D1A55" w:rsidRPr="00501DD4">
              <w:rPr>
                <w:rFonts w:asciiTheme="minorHAnsi" w:hAnsiTheme="minorHAnsi" w:cstheme="minorHAnsi"/>
                <w:sz w:val="22"/>
                <w:szCs w:val="22"/>
              </w:rPr>
              <w:t>wirówki</w:t>
            </w:r>
            <w:proofErr w:type="spellEnd"/>
            <w:r w:rsidR="008D1A55" w:rsidRPr="00501DD4">
              <w:rPr>
                <w:rFonts w:asciiTheme="minorHAnsi" w:hAnsiTheme="minorHAnsi" w:cstheme="minorHAnsi"/>
                <w:sz w:val="22"/>
                <w:szCs w:val="22"/>
              </w:rPr>
              <w:t xml:space="preserve"> </w:t>
            </w:r>
            <w:proofErr w:type="spellStart"/>
            <w:r w:rsidR="008D1A55" w:rsidRPr="00501DD4">
              <w:rPr>
                <w:rFonts w:asciiTheme="minorHAnsi" w:hAnsiTheme="minorHAnsi" w:cstheme="minorHAnsi"/>
                <w:sz w:val="22"/>
                <w:szCs w:val="22"/>
              </w:rPr>
              <w:t>gipsu</w:t>
            </w:r>
            <w:proofErr w:type="spellEnd"/>
            <w:r w:rsidR="008D1A55" w:rsidRPr="00501DD4">
              <w:rPr>
                <w:rFonts w:asciiTheme="minorHAnsi" w:hAnsiTheme="minorHAnsi" w:cstheme="minorHAnsi"/>
                <w:sz w:val="22"/>
                <w:szCs w:val="22"/>
              </w:rPr>
              <w:t xml:space="preserve"> KRAUSS MAFFEI</w:t>
            </w:r>
            <w:r w:rsidR="008D1A55" w:rsidRPr="00501DD4">
              <w:rPr>
                <w:rFonts w:asciiTheme="minorHAnsi" w:hAnsiTheme="minorHAnsi" w:cstheme="minorHAnsi"/>
                <w:b w:val="0"/>
                <w:bCs w:val="0"/>
                <w:sz w:val="22"/>
                <w:szCs w:val="22"/>
              </w:rPr>
              <w:t xml:space="preserve"> </w:t>
            </w:r>
            <w:r w:rsidR="008D1A55" w:rsidRPr="0058251D">
              <w:rPr>
                <w:rFonts w:asciiTheme="minorHAnsi" w:hAnsiTheme="minorHAnsi" w:cstheme="minorHAnsi"/>
                <w:bCs w:val="0"/>
                <w:sz w:val="22"/>
                <w:szCs w:val="22"/>
              </w:rPr>
              <w:t>VZU 160/6,3G</w:t>
            </w:r>
            <w:bookmarkEnd w:id="25"/>
          </w:p>
        </w:tc>
      </w:tr>
    </w:tbl>
    <w:p w14:paraId="2333729D" w14:textId="77777777" w:rsidR="00F51192" w:rsidRDefault="00F51192" w:rsidP="00F51192">
      <w:pPr>
        <w:spacing w:line="276" w:lineRule="auto"/>
        <w:jc w:val="both"/>
        <w:rPr>
          <w:rFonts w:asciiTheme="minorHAnsi" w:hAnsiTheme="minorHAnsi" w:cstheme="minorHAnsi"/>
          <w:b/>
          <w:bCs/>
          <w:sz w:val="22"/>
          <w:szCs w:val="22"/>
        </w:rPr>
      </w:pPr>
      <w:r>
        <w:rPr>
          <w:rFonts w:asciiTheme="minorHAnsi" w:hAnsiTheme="minorHAnsi" w:cstheme="minorHAnsi"/>
          <w:b/>
          <w:bCs/>
          <w:sz w:val="22"/>
          <w:szCs w:val="22"/>
        </w:rPr>
        <w:t>Wykonanie:</w:t>
      </w:r>
    </w:p>
    <w:p w14:paraId="07C0B885" w14:textId="2C90F137" w:rsidR="00002215" w:rsidRPr="00865AD3" w:rsidRDefault="00952C9E" w:rsidP="00002215">
      <w:pPr>
        <w:spacing w:before="120" w:line="276" w:lineRule="auto"/>
        <w:jc w:val="both"/>
        <w:rPr>
          <w:rFonts w:asciiTheme="minorHAnsi" w:hAnsiTheme="minorHAnsi" w:cstheme="minorHAnsi"/>
          <w:bCs/>
        </w:rPr>
      </w:pPr>
      <w:r>
        <w:rPr>
          <w:rFonts w:asciiTheme="minorHAnsi" w:hAnsiTheme="minorHAnsi" w:cstheme="minorHAnsi"/>
          <w:b/>
          <w:bCs/>
        </w:rPr>
        <w:t>D</w:t>
      </w:r>
      <w:r w:rsidR="00002215" w:rsidRPr="00865AD3">
        <w:rPr>
          <w:rFonts w:asciiTheme="minorHAnsi" w:hAnsiTheme="minorHAnsi" w:cstheme="minorHAnsi"/>
          <w:b/>
          <w:bCs/>
        </w:rPr>
        <w:t xml:space="preserve">ostawa </w:t>
      </w:r>
      <w:r w:rsidR="008D1A55" w:rsidRPr="00501DD4">
        <w:rPr>
          <w:rFonts w:asciiTheme="minorHAnsi" w:hAnsiTheme="minorHAnsi" w:cstheme="minorHAnsi"/>
          <w:b/>
          <w:bCs/>
          <w:sz w:val="22"/>
          <w:szCs w:val="22"/>
        </w:rPr>
        <w:t xml:space="preserve">tłumików drgań do wirówki gipsu KRAUSS MAFFEI VZU 160/6,3G </w:t>
      </w:r>
      <w:r w:rsidR="007C1002">
        <w:rPr>
          <w:rFonts w:asciiTheme="minorHAnsi" w:hAnsiTheme="minorHAnsi" w:cstheme="minorHAnsi"/>
          <w:b/>
          <w:bCs/>
        </w:rPr>
        <w:t>według załączone</w:t>
      </w:r>
      <w:r w:rsidR="008D1A55">
        <w:rPr>
          <w:rFonts w:asciiTheme="minorHAnsi" w:hAnsiTheme="minorHAnsi" w:cstheme="minorHAnsi"/>
          <w:b/>
          <w:bCs/>
        </w:rPr>
        <w:t xml:space="preserve">j </w:t>
      </w:r>
      <w:r w:rsidR="007C1002">
        <w:rPr>
          <w:rFonts w:asciiTheme="minorHAnsi" w:hAnsiTheme="minorHAnsi" w:cstheme="minorHAnsi"/>
          <w:b/>
          <w:bCs/>
        </w:rPr>
        <w:t>tabliczki znamionowej</w:t>
      </w:r>
      <w:r>
        <w:rPr>
          <w:rFonts w:asciiTheme="minorHAnsi" w:hAnsiTheme="minorHAnsi" w:cstheme="minorHAnsi"/>
          <w:b/>
          <w:bCs/>
        </w:rPr>
        <w:t xml:space="preserve"> </w:t>
      </w:r>
      <w:r w:rsidR="001276CD">
        <w:rPr>
          <w:rFonts w:asciiTheme="minorHAnsi" w:hAnsiTheme="minorHAnsi" w:cstheme="minorHAnsi"/>
          <w:b/>
          <w:bCs/>
        </w:rPr>
        <w:t>w ilości</w:t>
      </w:r>
      <w:r w:rsidR="00665B46">
        <w:rPr>
          <w:rFonts w:asciiTheme="minorHAnsi" w:hAnsiTheme="minorHAnsi" w:cstheme="minorHAnsi"/>
          <w:b/>
          <w:bCs/>
        </w:rPr>
        <w:t>:</w:t>
      </w:r>
      <w:r w:rsidR="001276CD">
        <w:rPr>
          <w:rFonts w:asciiTheme="minorHAnsi" w:hAnsiTheme="minorHAnsi" w:cstheme="minorHAnsi"/>
          <w:b/>
          <w:bCs/>
        </w:rPr>
        <w:t xml:space="preserve"> 4szt. </w:t>
      </w:r>
      <w:r w:rsidR="00002215" w:rsidRPr="00865AD3">
        <w:rPr>
          <w:rFonts w:asciiTheme="minorHAnsi" w:hAnsiTheme="minorHAnsi" w:cstheme="minorHAnsi"/>
          <w:bCs/>
        </w:rPr>
        <w:t xml:space="preserve">dla Enea Elektrownia Połaniec S.A. </w:t>
      </w:r>
    </w:p>
    <w:p w14:paraId="077384BC" w14:textId="56AD9F8D" w:rsidR="00002215" w:rsidRPr="00A11302" w:rsidRDefault="00002215" w:rsidP="00002215">
      <w:pPr>
        <w:spacing w:before="120" w:line="276" w:lineRule="auto"/>
        <w:jc w:val="both"/>
        <w:rPr>
          <w:rFonts w:asciiTheme="minorHAnsi" w:hAnsiTheme="minorHAnsi" w:cstheme="minorHAnsi"/>
          <w:sz w:val="22"/>
          <w:szCs w:val="22"/>
          <w:u w:val="single"/>
        </w:rPr>
      </w:pPr>
      <w:r w:rsidRPr="00A11302">
        <w:rPr>
          <w:rFonts w:asciiTheme="minorHAnsi" w:eastAsia="Calibri" w:hAnsiTheme="minorHAnsi" w:cstheme="minorHAnsi"/>
          <w:b/>
          <w:sz w:val="22"/>
          <w:szCs w:val="22"/>
        </w:rPr>
        <w:t>Termin realizacji zamówienia:</w:t>
      </w:r>
      <w:r w:rsidRPr="00A11302">
        <w:rPr>
          <w:rFonts w:asciiTheme="minorHAnsi" w:eastAsia="Calibri" w:hAnsiTheme="minorHAnsi" w:cstheme="minorHAnsi"/>
          <w:sz w:val="22"/>
          <w:szCs w:val="22"/>
        </w:rPr>
        <w:t xml:space="preserve"> </w:t>
      </w:r>
      <w:r w:rsidRPr="00A11302">
        <w:rPr>
          <w:rFonts w:asciiTheme="minorHAnsi" w:eastAsia="Calibri" w:hAnsiTheme="minorHAnsi" w:cstheme="minorHAnsi"/>
          <w:sz w:val="22"/>
          <w:szCs w:val="22"/>
          <w:u w:val="single"/>
        </w:rPr>
        <w:t xml:space="preserve">od dnia zawarcia umowy do dnia  </w:t>
      </w:r>
      <w:r w:rsidR="008D1A55">
        <w:rPr>
          <w:rFonts w:asciiTheme="minorHAnsi" w:eastAsia="Calibri" w:hAnsiTheme="minorHAnsi" w:cstheme="minorHAnsi"/>
          <w:b/>
          <w:sz w:val="22"/>
          <w:szCs w:val="22"/>
          <w:u w:val="single"/>
        </w:rPr>
        <w:t>2</w:t>
      </w:r>
      <w:r w:rsidR="002430D8">
        <w:rPr>
          <w:rFonts w:asciiTheme="minorHAnsi" w:eastAsia="Calibri" w:hAnsiTheme="minorHAnsi" w:cstheme="minorHAnsi"/>
          <w:b/>
          <w:sz w:val="22"/>
          <w:szCs w:val="22"/>
          <w:u w:val="single"/>
        </w:rPr>
        <w:t>1.</w:t>
      </w:r>
      <w:r>
        <w:rPr>
          <w:rFonts w:asciiTheme="minorHAnsi" w:eastAsia="Calibri" w:hAnsiTheme="minorHAnsi" w:cstheme="minorHAnsi"/>
          <w:b/>
          <w:sz w:val="22"/>
          <w:szCs w:val="22"/>
          <w:u w:val="single"/>
        </w:rPr>
        <w:t>0</w:t>
      </w:r>
      <w:r w:rsidR="00952C9E">
        <w:rPr>
          <w:rFonts w:asciiTheme="minorHAnsi" w:eastAsia="Calibri" w:hAnsiTheme="minorHAnsi" w:cstheme="minorHAnsi"/>
          <w:b/>
          <w:sz w:val="22"/>
          <w:szCs w:val="22"/>
          <w:u w:val="single"/>
        </w:rPr>
        <w:t>5</w:t>
      </w:r>
      <w:r w:rsidR="002430D8">
        <w:rPr>
          <w:rFonts w:asciiTheme="minorHAnsi" w:eastAsia="Calibri" w:hAnsiTheme="minorHAnsi" w:cstheme="minorHAnsi"/>
          <w:b/>
          <w:sz w:val="22"/>
          <w:szCs w:val="22"/>
          <w:u w:val="single"/>
        </w:rPr>
        <w:t>.</w:t>
      </w:r>
      <w:r w:rsidRPr="00865AD3">
        <w:rPr>
          <w:rFonts w:asciiTheme="minorHAnsi" w:eastAsia="Calibri" w:hAnsiTheme="minorHAnsi" w:cstheme="minorHAnsi"/>
          <w:b/>
          <w:sz w:val="22"/>
          <w:szCs w:val="22"/>
          <w:u w:val="single"/>
        </w:rPr>
        <w:t>2021r</w:t>
      </w:r>
      <w:r w:rsidRPr="00A11302">
        <w:rPr>
          <w:rFonts w:asciiTheme="minorHAnsi" w:eastAsia="Calibri" w:hAnsiTheme="minorHAnsi" w:cstheme="minorHAnsi"/>
          <w:sz w:val="22"/>
          <w:szCs w:val="22"/>
          <w:u w:val="single"/>
        </w:rPr>
        <w:t>.</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F51192" w:rsidRPr="00144DBB" w14:paraId="2A07704D" w14:textId="77777777" w:rsidTr="00166BC1">
        <w:trPr>
          <w:trHeight w:val="249"/>
        </w:trPr>
        <w:tc>
          <w:tcPr>
            <w:tcW w:w="10110" w:type="dxa"/>
            <w:shd w:val="clear" w:color="auto" w:fill="D9D9D9" w:themeFill="background1" w:themeFillShade="D9"/>
          </w:tcPr>
          <w:p w14:paraId="75B7DF89" w14:textId="77777777" w:rsidR="00F51192" w:rsidRPr="00144DBB" w:rsidRDefault="00F51192" w:rsidP="00166BC1">
            <w:pPr>
              <w:pStyle w:val="Nagwek1"/>
              <w:numPr>
                <w:ilvl w:val="0"/>
                <w:numId w:val="46"/>
              </w:numPr>
              <w:spacing w:before="40" w:after="40" w:line="276" w:lineRule="auto"/>
              <w:jc w:val="left"/>
              <w:outlineLvl w:val="0"/>
              <w:rPr>
                <w:rFonts w:asciiTheme="minorHAnsi" w:hAnsiTheme="minorHAnsi" w:cstheme="minorHAnsi"/>
                <w:sz w:val="22"/>
                <w:szCs w:val="22"/>
                <w:lang w:val="pl-PL"/>
              </w:rPr>
            </w:pPr>
            <w:bookmarkStart w:id="26" w:name="_Toc54953932"/>
            <w:r w:rsidRPr="00144DBB">
              <w:rPr>
                <w:rFonts w:asciiTheme="minorHAnsi" w:hAnsiTheme="minorHAnsi" w:cstheme="minorHAnsi"/>
                <w:sz w:val="22"/>
                <w:szCs w:val="22"/>
                <w:lang w:val="pl-PL"/>
              </w:rPr>
              <w:t>SZCZEGÓŁOWY ZAKRES ZAMÓWIENIA</w:t>
            </w:r>
            <w:bookmarkEnd w:id="26"/>
          </w:p>
        </w:tc>
      </w:tr>
    </w:tbl>
    <w:p w14:paraId="0A495320" w14:textId="4D891CE1" w:rsidR="00D13057" w:rsidRPr="00784500" w:rsidRDefault="00150218" w:rsidP="0056138D">
      <w:pPr>
        <w:pStyle w:val="Akapitzlist"/>
        <w:numPr>
          <w:ilvl w:val="0"/>
          <w:numId w:val="52"/>
        </w:numPr>
        <w:spacing w:after="150"/>
        <w:rPr>
          <w:rFonts w:asciiTheme="minorHAnsi" w:hAnsiTheme="minorHAnsi" w:cstheme="minorHAnsi"/>
          <w:b/>
          <w:bCs/>
          <w:sz w:val="18"/>
          <w:szCs w:val="18"/>
        </w:rPr>
      </w:pPr>
      <w:r>
        <w:rPr>
          <w:rFonts w:asciiTheme="minorHAnsi" w:hAnsiTheme="minorHAnsi" w:cstheme="minorHAnsi"/>
          <w:b/>
          <w:bCs/>
        </w:rPr>
        <w:t>T</w:t>
      </w:r>
      <w:r w:rsidRPr="00501DD4">
        <w:rPr>
          <w:rFonts w:asciiTheme="minorHAnsi" w:hAnsiTheme="minorHAnsi" w:cstheme="minorHAnsi"/>
          <w:b/>
          <w:bCs/>
        </w:rPr>
        <w:t>łum</w:t>
      </w:r>
      <w:r>
        <w:rPr>
          <w:rFonts w:asciiTheme="minorHAnsi" w:hAnsiTheme="minorHAnsi" w:cstheme="minorHAnsi"/>
          <w:b/>
          <w:bCs/>
        </w:rPr>
        <w:t>iki</w:t>
      </w:r>
      <w:r w:rsidRPr="00501DD4">
        <w:rPr>
          <w:rFonts w:asciiTheme="minorHAnsi" w:hAnsiTheme="minorHAnsi" w:cstheme="minorHAnsi"/>
          <w:b/>
          <w:bCs/>
        </w:rPr>
        <w:t xml:space="preserve"> drgań do wirówki gipsu KRAUSS MAFFEI VZU 160/6,3G </w:t>
      </w:r>
      <w:r>
        <w:rPr>
          <w:rFonts w:asciiTheme="minorHAnsi" w:hAnsiTheme="minorHAnsi" w:cstheme="minorHAnsi"/>
          <w:b/>
          <w:bCs/>
        </w:rPr>
        <w:t>według załączonej</w:t>
      </w:r>
      <w:r w:rsidR="00C43324">
        <w:rPr>
          <w:rFonts w:asciiTheme="minorHAnsi" w:hAnsiTheme="minorHAnsi" w:cstheme="minorHAnsi"/>
          <w:b/>
          <w:bCs/>
        </w:rPr>
        <w:t xml:space="preserve"> tabliczki znamionowej</w:t>
      </w:r>
      <w:r w:rsidR="00C43324" w:rsidRPr="00F00199" w:rsidDel="00C43324">
        <w:rPr>
          <w:rFonts w:cs="Helvetica"/>
          <w:b/>
          <w:color w:val="333333"/>
          <w:sz w:val="18"/>
          <w:szCs w:val="18"/>
        </w:rPr>
        <w:t xml:space="preserve"> </w:t>
      </w:r>
      <w:r w:rsidR="00D13057">
        <w:rPr>
          <w:rFonts w:cs="Helvetica"/>
          <w:b/>
          <w:color w:val="333333"/>
          <w:sz w:val="18"/>
          <w:szCs w:val="18"/>
        </w:rPr>
        <w:t>.</w:t>
      </w:r>
    </w:p>
    <w:p w14:paraId="32F0D06D" w14:textId="7F7A0700" w:rsidR="00030147" w:rsidRPr="00784500" w:rsidRDefault="00030147" w:rsidP="00784500">
      <w:pPr>
        <w:pStyle w:val="Akapitzlist"/>
        <w:spacing w:after="150"/>
        <w:ind w:left="360"/>
        <w:rPr>
          <w:rFonts w:asciiTheme="minorHAnsi" w:hAnsiTheme="minorHAnsi" w:cstheme="minorHAnsi"/>
          <w:b/>
          <w:bCs/>
          <w:sz w:val="18"/>
          <w:szCs w:val="18"/>
        </w:rPr>
      </w:pPr>
      <w:r w:rsidRPr="00030147">
        <w:rPr>
          <w:rFonts w:asciiTheme="minorHAnsi" w:hAnsiTheme="minorHAnsi" w:cstheme="minorHAnsi"/>
          <w:b/>
          <w:bCs/>
          <w:noProof/>
          <w:sz w:val="18"/>
          <w:szCs w:val="18"/>
          <w:lang w:eastAsia="pl-PL"/>
        </w:rPr>
        <w:drawing>
          <wp:inline distT="0" distB="0" distL="0" distR="0" wp14:anchorId="076B91E0" wp14:editId="228DBFFE">
            <wp:extent cx="6479540" cy="3307080"/>
            <wp:effectExtent l="0" t="0" r="0" b="762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79540" cy="3307080"/>
                    </a:xfrm>
                    <a:prstGeom prst="rect">
                      <a:avLst/>
                    </a:prstGeom>
                  </pic:spPr>
                </pic:pic>
              </a:graphicData>
            </a:graphic>
          </wp:inline>
        </w:drawing>
      </w:r>
    </w:p>
    <w:p w14:paraId="4E1D573E" w14:textId="2025CDD7" w:rsidR="002760D0" w:rsidRPr="0056138D" w:rsidRDefault="002760D0" w:rsidP="00784500">
      <w:pPr>
        <w:pStyle w:val="Akapitzlist"/>
        <w:spacing w:after="150"/>
        <w:ind w:left="360"/>
        <w:rPr>
          <w:rFonts w:asciiTheme="minorHAnsi" w:hAnsiTheme="minorHAnsi" w:cstheme="minorHAnsi"/>
          <w:b/>
          <w:bCs/>
          <w:sz w:val="18"/>
          <w:szCs w:val="18"/>
        </w:rPr>
      </w:pPr>
    </w:p>
    <w:p w14:paraId="78AD8390" w14:textId="77777777" w:rsidR="00604A0C" w:rsidRPr="00604A0C" w:rsidRDefault="00604A0C" w:rsidP="00604A0C">
      <w:pPr>
        <w:pStyle w:val="Akapitzlist"/>
        <w:numPr>
          <w:ilvl w:val="0"/>
          <w:numId w:val="52"/>
        </w:numPr>
        <w:spacing w:after="160" w:line="259" w:lineRule="auto"/>
        <w:rPr>
          <w:rFonts w:cs="Arial"/>
          <w:b/>
        </w:rPr>
      </w:pPr>
      <w:r>
        <w:rPr>
          <w:rFonts w:cs="Arial"/>
          <w:b/>
        </w:rPr>
        <w:t>Wymagane certyfikaty, świadectwa jakości.</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F51192" w:rsidRPr="00144DBB" w14:paraId="2CFA96F7" w14:textId="77777777" w:rsidTr="00166BC1">
        <w:trPr>
          <w:trHeight w:val="249"/>
        </w:trPr>
        <w:tc>
          <w:tcPr>
            <w:tcW w:w="10110" w:type="dxa"/>
            <w:shd w:val="clear" w:color="auto" w:fill="D9D9D9" w:themeFill="background1" w:themeFillShade="D9"/>
          </w:tcPr>
          <w:p w14:paraId="339D19FC" w14:textId="77777777" w:rsidR="00F51192" w:rsidRPr="00144DBB" w:rsidRDefault="00F51192" w:rsidP="00166BC1">
            <w:pPr>
              <w:pStyle w:val="Nagwek1"/>
              <w:numPr>
                <w:ilvl w:val="0"/>
                <w:numId w:val="46"/>
              </w:numPr>
              <w:spacing w:before="40" w:after="40" w:line="276" w:lineRule="auto"/>
              <w:jc w:val="left"/>
              <w:outlineLvl w:val="0"/>
              <w:rPr>
                <w:rFonts w:asciiTheme="minorHAnsi" w:hAnsiTheme="minorHAnsi" w:cstheme="minorHAnsi"/>
                <w:sz w:val="22"/>
                <w:szCs w:val="22"/>
                <w:lang w:val="pl-PL"/>
              </w:rPr>
            </w:pPr>
            <w:bookmarkStart w:id="27" w:name="_Toc54953933"/>
            <w:r w:rsidRPr="00144DBB">
              <w:rPr>
                <w:rFonts w:asciiTheme="minorHAnsi" w:hAnsiTheme="minorHAnsi" w:cstheme="minorHAnsi"/>
                <w:sz w:val="22"/>
                <w:szCs w:val="22"/>
                <w:lang w:val="pl-PL"/>
              </w:rPr>
              <w:t>KARY UMOWNE</w:t>
            </w:r>
            <w:bookmarkEnd w:id="27"/>
          </w:p>
        </w:tc>
      </w:tr>
    </w:tbl>
    <w:p w14:paraId="247E40F9" w14:textId="77777777" w:rsidR="00F51192" w:rsidRPr="00144DBB" w:rsidRDefault="00F51192" w:rsidP="00F51192">
      <w:pPr>
        <w:numPr>
          <w:ilvl w:val="0"/>
          <w:numId w:val="47"/>
        </w:numPr>
        <w:jc w:val="both"/>
        <w:rPr>
          <w:rFonts w:asciiTheme="minorHAnsi" w:hAnsiTheme="minorHAnsi" w:cstheme="minorHAnsi"/>
          <w:sz w:val="22"/>
          <w:szCs w:val="22"/>
        </w:rPr>
      </w:pPr>
      <w:r w:rsidRPr="00144DBB">
        <w:rPr>
          <w:rFonts w:asciiTheme="minorHAnsi" w:hAnsiTheme="minorHAnsi" w:cstheme="minorHAnsi"/>
          <w:sz w:val="22"/>
          <w:szCs w:val="22"/>
        </w:rPr>
        <w:t>Kary umowne zgodnie z OWZ</w:t>
      </w:r>
      <w:r>
        <w:rPr>
          <w:rFonts w:asciiTheme="minorHAnsi" w:hAnsiTheme="minorHAnsi" w:cstheme="minorHAnsi"/>
          <w:sz w:val="22"/>
          <w:szCs w:val="22"/>
        </w:rPr>
        <w:t>T</w:t>
      </w:r>
      <w:r w:rsidRPr="00144DBB">
        <w:rPr>
          <w:rFonts w:asciiTheme="minorHAnsi" w:hAnsiTheme="minorHAnsi" w:cstheme="minorHAnsi"/>
          <w:sz w:val="22"/>
          <w:szCs w:val="22"/>
        </w:rPr>
        <w:t>.</w:t>
      </w:r>
    </w:p>
    <w:p w14:paraId="1A8F4FA0" w14:textId="77777777" w:rsidR="00F51192" w:rsidRPr="00144DBB" w:rsidRDefault="00F51192" w:rsidP="00F51192">
      <w:pPr>
        <w:numPr>
          <w:ilvl w:val="0"/>
          <w:numId w:val="47"/>
        </w:numPr>
        <w:jc w:val="both"/>
        <w:rPr>
          <w:rFonts w:asciiTheme="minorHAnsi" w:hAnsiTheme="minorHAnsi" w:cstheme="minorHAnsi"/>
          <w:sz w:val="22"/>
          <w:szCs w:val="22"/>
        </w:rPr>
      </w:pPr>
      <w:r w:rsidRPr="00144DBB">
        <w:rPr>
          <w:rFonts w:asciiTheme="minorHAnsi" w:hAnsiTheme="minorHAnsi" w:cstheme="minorHAnsi"/>
          <w:sz w:val="22"/>
          <w:szCs w:val="22"/>
        </w:rPr>
        <w:t>Zamawiający ma prawo do potrącenia kar um</w:t>
      </w:r>
      <w:r w:rsidR="00774013">
        <w:rPr>
          <w:rFonts w:asciiTheme="minorHAnsi" w:hAnsiTheme="minorHAnsi" w:cstheme="minorHAnsi"/>
          <w:sz w:val="22"/>
          <w:szCs w:val="22"/>
        </w:rPr>
        <w:t>ownych z wynagrodzenia Dostawcy</w:t>
      </w:r>
      <w:r w:rsidRPr="00144DBB">
        <w:rPr>
          <w:rFonts w:asciiTheme="minorHAnsi" w:hAnsiTheme="minorHAnsi" w:cstheme="minorHAnsi"/>
          <w:sz w:val="22"/>
          <w:szCs w:val="22"/>
        </w:rPr>
        <w:t>.</w:t>
      </w:r>
    </w:p>
    <w:p w14:paraId="06EE6553" w14:textId="77777777" w:rsidR="00F51192" w:rsidRDefault="00F51192" w:rsidP="00F51192">
      <w:pPr>
        <w:numPr>
          <w:ilvl w:val="0"/>
          <w:numId w:val="47"/>
        </w:numPr>
        <w:jc w:val="both"/>
        <w:rPr>
          <w:rFonts w:asciiTheme="minorHAnsi" w:hAnsiTheme="minorHAnsi" w:cstheme="minorHAnsi"/>
          <w:sz w:val="22"/>
          <w:szCs w:val="22"/>
        </w:rPr>
      </w:pPr>
      <w:r w:rsidRPr="00144DBB">
        <w:rPr>
          <w:rFonts w:asciiTheme="minorHAnsi" w:hAnsiTheme="minorHAnsi" w:cstheme="minorHAnsi"/>
          <w:sz w:val="22"/>
          <w:szCs w:val="22"/>
        </w:rPr>
        <w:t xml:space="preserve">Łączna wysokość kar umownych ograniczona jest do wysokości 100 % kwoty Wynagrodzenia umownego.  </w:t>
      </w:r>
    </w:p>
    <w:p w14:paraId="02B1DD79" w14:textId="77777777" w:rsidR="00F51192" w:rsidRPr="00144DBB" w:rsidRDefault="00F51192" w:rsidP="00F51192">
      <w:pPr>
        <w:ind w:left="360"/>
        <w:jc w:val="both"/>
        <w:rPr>
          <w:rFonts w:asciiTheme="minorHAnsi" w:hAnsiTheme="minorHAnsi" w:cstheme="minorHAnsi"/>
          <w:sz w:val="22"/>
          <w:szCs w:val="22"/>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F51192" w:rsidRPr="00144DBB" w14:paraId="5B032B62" w14:textId="77777777" w:rsidTr="00166BC1">
        <w:trPr>
          <w:trHeight w:val="249"/>
        </w:trPr>
        <w:tc>
          <w:tcPr>
            <w:tcW w:w="10110" w:type="dxa"/>
            <w:shd w:val="clear" w:color="auto" w:fill="D9D9D9" w:themeFill="background1" w:themeFillShade="D9"/>
          </w:tcPr>
          <w:p w14:paraId="7C8A26E5" w14:textId="77777777" w:rsidR="00F51192" w:rsidRPr="00144DBB" w:rsidRDefault="00F51192" w:rsidP="00166BC1">
            <w:pPr>
              <w:pStyle w:val="Nagwek1"/>
              <w:numPr>
                <w:ilvl w:val="0"/>
                <w:numId w:val="46"/>
              </w:numPr>
              <w:spacing w:before="40" w:after="40" w:line="276" w:lineRule="auto"/>
              <w:jc w:val="left"/>
              <w:outlineLvl w:val="0"/>
              <w:rPr>
                <w:rFonts w:asciiTheme="minorHAnsi" w:hAnsiTheme="minorHAnsi" w:cstheme="minorHAnsi"/>
                <w:sz w:val="22"/>
                <w:szCs w:val="22"/>
                <w:lang w:val="pl-PL"/>
              </w:rPr>
            </w:pPr>
            <w:bookmarkStart w:id="28" w:name="_Toc54953934"/>
            <w:r>
              <w:rPr>
                <w:rFonts w:asciiTheme="minorHAnsi" w:hAnsiTheme="minorHAnsi" w:cstheme="minorHAnsi"/>
                <w:sz w:val="22"/>
                <w:szCs w:val="22"/>
                <w:lang w:val="pl-PL"/>
              </w:rPr>
              <w:t>REAL</w:t>
            </w:r>
            <w:r w:rsidRPr="00144DBB">
              <w:rPr>
                <w:rFonts w:asciiTheme="minorHAnsi" w:hAnsiTheme="minorHAnsi" w:cstheme="minorHAnsi"/>
                <w:sz w:val="22"/>
                <w:szCs w:val="22"/>
                <w:lang w:val="pl-PL"/>
              </w:rPr>
              <w:t>IZACJA ZAMÓWIENIA</w:t>
            </w:r>
            <w:bookmarkEnd w:id="28"/>
          </w:p>
        </w:tc>
      </w:tr>
    </w:tbl>
    <w:p w14:paraId="23A439AD" w14:textId="77777777" w:rsidR="00F51192" w:rsidRPr="00144DBB" w:rsidRDefault="00F51192" w:rsidP="00F51192">
      <w:pPr>
        <w:numPr>
          <w:ilvl w:val="0"/>
          <w:numId w:val="48"/>
        </w:numPr>
        <w:jc w:val="both"/>
        <w:rPr>
          <w:rFonts w:asciiTheme="minorHAnsi" w:hAnsiTheme="minorHAnsi" w:cstheme="minorHAnsi"/>
          <w:sz w:val="22"/>
          <w:szCs w:val="22"/>
        </w:rPr>
      </w:pPr>
      <w:r>
        <w:rPr>
          <w:rFonts w:asciiTheme="minorHAnsi" w:hAnsiTheme="minorHAnsi" w:cstheme="minorHAnsi"/>
          <w:sz w:val="22"/>
          <w:szCs w:val="22"/>
        </w:rPr>
        <w:t>W</w:t>
      </w:r>
      <w:r w:rsidRPr="00144DBB">
        <w:rPr>
          <w:rFonts w:asciiTheme="minorHAnsi" w:hAnsiTheme="minorHAnsi" w:cstheme="minorHAnsi"/>
          <w:sz w:val="22"/>
          <w:szCs w:val="22"/>
        </w:rPr>
        <w:t xml:space="preserve">ykonywanie </w:t>
      </w:r>
      <w:r>
        <w:rPr>
          <w:rFonts w:asciiTheme="minorHAnsi" w:hAnsiTheme="minorHAnsi" w:cstheme="minorHAnsi"/>
          <w:sz w:val="22"/>
          <w:szCs w:val="22"/>
        </w:rPr>
        <w:t xml:space="preserve">dostaw zgodnie z harmonogramem, do magazynu </w:t>
      </w:r>
      <w:r w:rsidRPr="00144DBB">
        <w:rPr>
          <w:rFonts w:asciiTheme="minorHAnsi" w:hAnsiTheme="minorHAnsi" w:cstheme="minorHAnsi"/>
          <w:sz w:val="22"/>
          <w:szCs w:val="22"/>
        </w:rPr>
        <w:t xml:space="preserve"> na terenie Elektrowni</w:t>
      </w:r>
      <w:r>
        <w:rPr>
          <w:rFonts w:asciiTheme="minorHAnsi" w:hAnsiTheme="minorHAnsi" w:cstheme="minorHAnsi"/>
          <w:sz w:val="22"/>
          <w:szCs w:val="22"/>
        </w:rPr>
        <w:t xml:space="preserve"> </w:t>
      </w:r>
      <w:r w:rsidRPr="00144DBB">
        <w:rPr>
          <w:rFonts w:asciiTheme="minorHAnsi" w:hAnsiTheme="minorHAnsi" w:cstheme="minorHAnsi"/>
          <w:sz w:val="22"/>
          <w:szCs w:val="22"/>
        </w:rPr>
        <w:t xml:space="preserve">zgodnie z Instrukcją Organizacji Bezpiecznej Pracy (IOBP) dostępna na stronie: </w:t>
      </w:r>
      <w:hyperlink r:id="rId28" w:history="1">
        <w:r w:rsidRPr="00144DBB">
          <w:rPr>
            <w:rFonts w:asciiTheme="minorHAnsi" w:hAnsiTheme="minorHAnsi" w:cstheme="minorHAnsi"/>
            <w:sz w:val="22"/>
            <w:szCs w:val="22"/>
          </w:rPr>
          <w:t>https://www.enea.pl/pl/grupaenea/o-grupie/spolki-grupy-enea/polaniec/zamowienia/dokumenty-dla-wykonawcow-i-dostawcow</w:t>
        </w:r>
      </w:hyperlink>
      <w:r w:rsidRPr="00144DBB">
        <w:rPr>
          <w:rFonts w:asciiTheme="minorHAnsi" w:hAnsiTheme="minorHAnsi" w:cstheme="minorHAnsi"/>
          <w:sz w:val="22"/>
          <w:szCs w:val="22"/>
        </w:rPr>
        <w:t xml:space="preserve">. </w:t>
      </w:r>
    </w:p>
    <w:p w14:paraId="6E456AFA" w14:textId="77777777" w:rsidR="00F51192" w:rsidRPr="0097726F" w:rsidRDefault="00F51192" w:rsidP="00F51192">
      <w:pPr>
        <w:rPr>
          <w:rFonts w:cstheme="minorHAnsi"/>
          <w:color w:val="000000" w:themeColor="text1"/>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F51192" w:rsidRPr="00144DBB" w14:paraId="5FAD5C84" w14:textId="77777777" w:rsidTr="00166BC1">
        <w:trPr>
          <w:trHeight w:val="249"/>
        </w:trPr>
        <w:tc>
          <w:tcPr>
            <w:tcW w:w="10110" w:type="dxa"/>
            <w:shd w:val="clear" w:color="auto" w:fill="D9D9D9" w:themeFill="background1" w:themeFillShade="D9"/>
          </w:tcPr>
          <w:p w14:paraId="7825DD72" w14:textId="77777777" w:rsidR="00F51192" w:rsidRPr="00144DBB" w:rsidRDefault="00F51192" w:rsidP="00166BC1">
            <w:pPr>
              <w:pStyle w:val="Nagwek1"/>
              <w:numPr>
                <w:ilvl w:val="0"/>
                <w:numId w:val="46"/>
              </w:numPr>
              <w:spacing w:before="40" w:after="40" w:line="276" w:lineRule="auto"/>
              <w:jc w:val="left"/>
              <w:outlineLvl w:val="0"/>
              <w:rPr>
                <w:rFonts w:asciiTheme="minorHAnsi" w:hAnsiTheme="minorHAnsi" w:cstheme="minorHAnsi"/>
                <w:sz w:val="22"/>
                <w:szCs w:val="22"/>
                <w:lang w:val="pl-PL"/>
              </w:rPr>
            </w:pPr>
            <w:bookmarkStart w:id="29" w:name="_Toc54953938"/>
            <w:bookmarkStart w:id="30" w:name="_Toc23339023"/>
            <w:bookmarkStart w:id="31" w:name="_Toc23489328"/>
            <w:bookmarkStart w:id="32" w:name="_Toc23491655"/>
            <w:bookmarkStart w:id="33" w:name="_Toc23578757"/>
            <w:bookmarkStart w:id="34" w:name="_Toc23680593"/>
            <w:bookmarkStart w:id="35" w:name="_Toc24279169"/>
            <w:bookmarkStart w:id="36" w:name="_Toc24547198"/>
            <w:r w:rsidRPr="00144DBB">
              <w:rPr>
                <w:rFonts w:asciiTheme="minorHAnsi" w:hAnsiTheme="minorHAnsi" w:cstheme="minorHAnsi"/>
                <w:sz w:val="22"/>
                <w:szCs w:val="22"/>
                <w:lang w:val="pl-PL"/>
              </w:rPr>
              <w:t>OKRES  I WARUNKI GWARANCJI</w:t>
            </w:r>
            <w:bookmarkEnd w:id="29"/>
          </w:p>
        </w:tc>
      </w:tr>
    </w:tbl>
    <w:p w14:paraId="18C328C5" w14:textId="77777777" w:rsidR="00F51192" w:rsidRPr="00144DBB" w:rsidRDefault="00F51192" w:rsidP="00F51192">
      <w:pPr>
        <w:numPr>
          <w:ilvl w:val="0"/>
          <w:numId w:val="49"/>
        </w:numPr>
        <w:spacing w:before="120" w:after="120"/>
        <w:jc w:val="both"/>
        <w:rPr>
          <w:rFonts w:asciiTheme="minorHAnsi" w:hAnsiTheme="minorHAnsi" w:cstheme="minorHAnsi"/>
          <w:sz w:val="22"/>
          <w:szCs w:val="22"/>
        </w:rPr>
      </w:pPr>
      <w:r w:rsidRPr="00144DBB">
        <w:rPr>
          <w:rFonts w:asciiTheme="minorHAnsi" w:hAnsiTheme="minorHAnsi" w:cstheme="minorHAnsi"/>
          <w:sz w:val="22"/>
          <w:szCs w:val="22"/>
        </w:rPr>
        <w:t>Wykonaw</w:t>
      </w:r>
      <w:r>
        <w:rPr>
          <w:rFonts w:asciiTheme="minorHAnsi" w:hAnsiTheme="minorHAnsi" w:cstheme="minorHAnsi"/>
          <w:sz w:val="22"/>
          <w:szCs w:val="22"/>
        </w:rPr>
        <w:t xml:space="preserve">ca udziela </w:t>
      </w:r>
      <w:r w:rsidR="003A3D91" w:rsidRPr="003A3D91">
        <w:rPr>
          <w:rFonts w:asciiTheme="minorHAnsi" w:hAnsiTheme="minorHAnsi" w:cstheme="minorHAnsi"/>
          <w:b/>
          <w:sz w:val="22"/>
          <w:szCs w:val="22"/>
          <w:u w:val="single"/>
        </w:rPr>
        <w:t>minimum</w:t>
      </w:r>
      <w:r w:rsidR="003A3D91">
        <w:rPr>
          <w:rFonts w:asciiTheme="minorHAnsi" w:hAnsiTheme="minorHAnsi" w:cstheme="minorHAnsi"/>
          <w:sz w:val="22"/>
          <w:szCs w:val="22"/>
        </w:rPr>
        <w:t xml:space="preserve"> </w:t>
      </w:r>
      <w:r w:rsidRPr="002245E6">
        <w:rPr>
          <w:rFonts w:asciiTheme="minorHAnsi" w:hAnsiTheme="minorHAnsi" w:cstheme="minorHAnsi"/>
          <w:sz w:val="22"/>
          <w:szCs w:val="22"/>
        </w:rPr>
        <w:t>12 miesięcy gwarancji</w:t>
      </w:r>
      <w:r w:rsidRPr="00144DBB">
        <w:rPr>
          <w:rFonts w:asciiTheme="minorHAnsi" w:hAnsiTheme="minorHAnsi" w:cstheme="minorHAnsi"/>
          <w:sz w:val="22"/>
          <w:szCs w:val="22"/>
        </w:rPr>
        <w:t>,</w:t>
      </w:r>
      <w:r>
        <w:rPr>
          <w:rFonts w:asciiTheme="minorHAnsi" w:hAnsiTheme="minorHAnsi" w:cstheme="minorHAnsi"/>
          <w:sz w:val="22"/>
          <w:szCs w:val="22"/>
        </w:rPr>
        <w:t xml:space="preserve"> na dostarczony towar</w:t>
      </w:r>
      <w:r w:rsidRPr="00144DBB">
        <w:rPr>
          <w:rFonts w:asciiTheme="minorHAnsi" w:hAnsiTheme="minorHAnsi" w:cstheme="minorHAnsi"/>
          <w:sz w:val="22"/>
          <w:szCs w:val="22"/>
        </w:rPr>
        <w:t xml:space="preserve"> licząc od daty </w:t>
      </w:r>
      <w:r>
        <w:rPr>
          <w:rFonts w:asciiTheme="minorHAnsi" w:hAnsiTheme="minorHAnsi" w:cstheme="minorHAnsi"/>
          <w:sz w:val="22"/>
          <w:szCs w:val="22"/>
        </w:rPr>
        <w:t xml:space="preserve">ich odbioru </w:t>
      </w:r>
      <w:r w:rsidRPr="00144DBB">
        <w:rPr>
          <w:rFonts w:asciiTheme="minorHAnsi" w:hAnsiTheme="minorHAnsi" w:cstheme="minorHAnsi"/>
          <w:sz w:val="22"/>
          <w:szCs w:val="22"/>
        </w:rPr>
        <w:t xml:space="preserve">i zobowiązuje się do przystąpienia </w:t>
      </w:r>
      <w:r>
        <w:rPr>
          <w:rFonts w:asciiTheme="minorHAnsi" w:hAnsiTheme="minorHAnsi" w:cstheme="minorHAnsi"/>
          <w:sz w:val="22"/>
          <w:szCs w:val="22"/>
        </w:rPr>
        <w:t xml:space="preserve">wymiany </w:t>
      </w:r>
      <w:r w:rsidRPr="00144DBB">
        <w:rPr>
          <w:rFonts w:asciiTheme="minorHAnsi" w:hAnsiTheme="minorHAnsi" w:cstheme="minorHAnsi"/>
          <w:sz w:val="22"/>
          <w:szCs w:val="22"/>
        </w:rPr>
        <w:t>wad</w:t>
      </w:r>
      <w:r>
        <w:rPr>
          <w:rFonts w:asciiTheme="minorHAnsi" w:hAnsiTheme="minorHAnsi" w:cstheme="minorHAnsi"/>
          <w:sz w:val="22"/>
          <w:szCs w:val="22"/>
        </w:rPr>
        <w:t>liwego towaru</w:t>
      </w:r>
      <w:r w:rsidRPr="00144DBB">
        <w:rPr>
          <w:rFonts w:asciiTheme="minorHAnsi" w:hAnsiTheme="minorHAnsi" w:cstheme="minorHAnsi"/>
          <w:sz w:val="22"/>
          <w:szCs w:val="22"/>
        </w:rPr>
        <w:t xml:space="preserve"> nie później niż w ciągu </w:t>
      </w:r>
      <w:r>
        <w:rPr>
          <w:rFonts w:asciiTheme="minorHAnsi" w:hAnsiTheme="minorHAnsi" w:cstheme="minorHAnsi"/>
          <w:sz w:val="22"/>
          <w:szCs w:val="22"/>
        </w:rPr>
        <w:t>7</w:t>
      </w:r>
      <w:r w:rsidRPr="00144DBB">
        <w:rPr>
          <w:rFonts w:asciiTheme="minorHAnsi" w:hAnsiTheme="minorHAnsi" w:cstheme="minorHAnsi"/>
          <w:sz w:val="22"/>
          <w:szCs w:val="22"/>
        </w:rPr>
        <w:t xml:space="preserve"> dni od zgłoszenia wady.</w:t>
      </w:r>
    </w:p>
    <w:p w14:paraId="11FFC7DD" w14:textId="77777777" w:rsidR="00F51192" w:rsidRDefault="00F51192" w:rsidP="00F51192">
      <w:pPr>
        <w:rPr>
          <w:rFonts w:ascii="Calibri" w:eastAsia="Calibri" w:hAnsi="Calibri" w:cs="Calibri"/>
          <w:b/>
          <w:bCs/>
          <w:sz w:val="24"/>
          <w:szCs w:val="22"/>
          <w:lang w:eastAsia="en-US"/>
        </w:rPr>
      </w:pPr>
      <w:bookmarkStart w:id="37" w:name="_Toc55188408"/>
      <w:bookmarkStart w:id="38" w:name="_Toc55193614"/>
      <w:bookmarkStart w:id="39" w:name="_Toc55193877"/>
      <w:bookmarkStart w:id="40" w:name="_Toc55194139"/>
      <w:bookmarkStart w:id="41" w:name="_Toc55188409"/>
      <w:bookmarkStart w:id="42" w:name="_Toc55193615"/>
      <w:bookmarkStart w:id="43" w:name="_Toc55193878"/>
      <w:bookmarkStart w:id="44" w:name="_Toc55194140"/>
      <w:bookmarkStart w:id="45" w:name="_Toc55188533"/>
      <w:bookmarkStart w:id="46" w:name="_Toc55193739"/>
      <w:bookmarkStart w:id="47" w:name="_Toc55194002"/>
      <w:bookmarkStart w:id="48" w:name="_Toc55194264"/>
      <w:bookmarkStart w:id="49" w:name="_Toc55188534"/>
      <w:bookmarkStart w:id="50" w:name="_Toc55193740"/>
      <w:bookmarkStart w:id="51" w:name="_Toc55194003"/>
      <w:bookmarkStart w:id="52" w:name="_Toc55194265"/>
      <w:bookmarkStart w:id="53" w:name="_Toc55188538"/>
      <w:bookmarkStart w:id="54" w:name="_Toc55193744"/>
      <w:bookmarkStart w:id="55" w:name="_Toc55194007"/>
      <w:bookmarkStart w:id="56" w:name="_Toc55194269"/>
      <w:bookmarkStart w:id="57" w:name="_Toc55194009"/>
      <w:bookmarkStart w:id="58" w:name="_OGÓLNE_WARUNKI_ZAKUPU"/>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rPr>
          <w:rFonts w:cs="Calibri"/>
          <w:b/>
          <w:bCs/>
          <w:sz w:val="24"/>
        </w:rPr>
        <w:br w:type="page"/>
      </w:r>
    </w:p>
    <w:p w14:paraId="1CA328E7" w14:textId="77777777" w:rsidR="00F51192" w:rsidRDefault="00F51192" w:rsidP="00F51192">
      <w:pPr>
        <w:jc w:val="right"/>
        <w:rPr>
          <w:rFonts w:asciiTheme="minorHAnsi" w:hAnsiTheme="minorHAnsi" w:cstheme="minorHAnsi"/>
          <w:color w:val="000000" w:themeColor="text1"/>
        </w:rPr>
      </w:pPr>
    </w:p>
    <w:p w14:paraId="3A64E190" w14:textId="77777777" w:rsidR="00F51192" w:rsidRPr="00572273" w:rsidRDefault="00F51192" w:rsidP="00F51192">
      <w:pPr>
        <w:jc w:val="right"/>
        <w:rPr>
          <w:rFonts w:asciiTheme="minorHAnsi" w:hAnsiTheme="minorHAnsi" w:cstheme="minorHAnsi"/>
          <w:b/>
          <w:sz w:val="22"/>
          <w:szCs w:val="22"/>
          <w:lang w:val="de-DE"/>
        </w:rPr>
      </w:pPr>
      <w:proofErr w:type="spellStart"/>
      <w:r w:rsidRPr="00572273">
        <w:rPr>
          <w:rFonts w:asciiTheme="minorHAnsi" w:hAnsiTheme="minorHAnsi" w:cstheme="minorHAnsi"/>
          <w:b/>
          <w:sz w:val="22"/>
          <w:szCs w:val="22"/>
          <w:lang w:val="de-DE"/>
        </w:rPr>
        <w:t>Załącznik</w:t>
      </w:r>
      <w:proofErr w:type="spellEnd"/>
      <w:r w:rsidRPr="00572273">
        <w:rPr>
          <w:rFonts w:asciiTheme="minorHAnsi" w:hAnsiTheme="minorHAnsi" w:cstheme="minorHAnsi"/>
          <w:b/>
          <w:sz w:val="22"/>
          <w:szCs w:val="22"/>
          <w:lang w:val="de-DE"/>
        </w:rPr>
        <w:t xml:space="preserve"> </w:t>
      </w:r>
      <w:proofErr w:type="spellStart"/>
      <w:r w:rsidRPr="00572273">
        <w:rPr>
          <w:rFonts w:asciiTheme="minorHAnsi" w:hAnsiTheme="minorHAnsi" w:cstheme="minorHAnsi"/>
          <w:b/>
          <w:sz w:val="22"/>
          <w:szCs w:val="22"/>
          <w:lang w:val="de-DE"/>
        </w:rPr>
        <w:t>nr</w:t>
      </w:r>
      <w:proofErr w:type="spellEnd"/>
      <w:r w:rsidRPr="00572273">
        <w:rPr>
          <w:rFonts w:asciiTheme="minorHAnsi" w:hAnsiTheme="minorHAnsi" w:cstheme="minorHAnsi"/>
          <w:b/>
          <w:sz w:val="22"/>
          <w:szCs w:val="22"/>
          <w:lang w:val="de-DE"/>
        </w:rPr>
        <w:t xml:space="preserve"> 3 do </w:t>
      </w:r>
      <w:proofErr w:type="spellStart"/>
      <w:r w:rsidRPr="00572273">
        <w:rPr>
          <w:rFonts w:asciiTheme="minorHAnsi" w:hAnsiTheme="minorHAnsi" w:cstheme="minorHAnsi"/>
          <w:b/>
          <w:sz w:val="22"/>
          <w:szCs w:val="22"/>
          <w:lang w:val="de-DE"/>
        </w:rPr>
        <w:t>Ogłoszenia</w:t>
      </w:r>
      <w:proofErr w:type="spellEnd"/>
      <w:r w:rsidRPr="00572273">
        <w:rPr>
          <w:rFonts w:asciiTheme="minorHAnsi" w:hAnsiTheme="minorHAnsi" w:cstheme="minorHAnsi"/>
          <w:b/>
          <w:sz w:val="22"/>
          <w:szCs w:val="22"/>
          <w:lang w:val="de-DE"/>
        </w:rPr>
        <w:t xml:space="preserve"> </w:t>
      </w:r>
    </w:p>
    <w:p w14:paraId="4B2E1B44" w14:textId="77777777" w:rsidR="00F51192" w:rsidRPr="00942809" w:rsidRDefault="00F51192" w:rsidP="00F51192">
      <w:pPr>
        <w:jc w:val="right"/>
        <w:rPr>
          <w:rFonts w:asciiTheme="minorHAnsi" w:hAnsiTheme="minorHAnsi" w:cstheme="minorHAnsi"/>
          <w:sz w:val="22"/>
          <w:szCs w:val="22"/>
          <w:lang w:val="de-DE"/>
        </w:rPr>
      </w:pPr>
    </w:p>
    <w:tbl>
      <w:tblPr>
        <w:tblStyle w:val="Tabela-Siatka"/>
        <w:tblW w:w="0" w:type="auto"/>
        <w:shd w:val="clear" w:color="auto" w:fill="C5E0B3" w:themeFill="accent6" w:themeFillTint="66"/>
        <w:tblLook w:val="04A0" w:firstRow="1" w:lastRow="0" w:firstColumn="1" w:lastColumn="0" w:noHBand="0" w:noVBand="1"/>
      </w:tblPr>
      <w:tblGrid>
        <w:gridCol w:w="10054"/>
      </w:tblGrid>
      <w:tr w:rsidR="00F51192" w:rsidRPr="00942809" w14:paraId="15B988AD" w14:textId="77777777" w:rsidTr="00166BC1">
        <w:tc>
          <w:tcPr>
            <w:tcW w:w="10054" w:type="dxa"/>
            <w:shd w:val="clear" w:color="auto" w:fill="C5E0B3" w:themeFill="accent6" w:themeFillTint="66"/>
          </w:tcPr>
          <w:p w14:paraId="42D8E442" w14:textId="77777777" w:rsidR="00F51192" w:rsidRPr="00942809" w:rsidRDefault="00F51192" w:rsidP="00166BC1">
            <w:pPr>
              <w:pStyle w:val="Nagwek1"/>
              <w:spacing w:before="40" w:after="40"/>
              <w:outlineLvl w:val="0"/>
              <w:rPr>
                <w:rFonts w:asciiTheme="minorHAnsi" w:hAnsiTheme="minorHAnsi" w:cstheme="minorHAnsi"/>
                <w:sz w:val="22"/>
                <w:szCs w:val="22"/>
              </w:rPr>
            </w:pPr>
            <w:bookmarkStart w:id="59" w:name="_Toc54953941"/>
            <w:r w:rsidRPr="00942809">
              <w:rPr>
                <w:rFonts w:asciiTheme="minorHAnsi" w:hAnsiTheme="minorHAnsi" w:cstheme="minorHAnsi"/>
                <w:sz w:val="22"/>
                <w:szCs w:val="22"/>
              </w:rPr>
              <w:t>CZĘŚĆ TRZECIA – PROJEKT UMOWY</w:t>
            </w:r>
            <w:bookmarkEnd w:id="59"/>
          </w:p>
        </w:tc>
      </w:tr>
    </w:tbl>
    <w:p w14:paraId="09BD2061" w14:textId="77777777" w:rsidR="00F51192" w:rsidRPr="00942809" w:rsidRDefault="00F51192" w:rsidP="00F51192">
      <w:pPr>
        <w:autoSpaceDE w:val="0"/>
        <w:autoSpaceDN w:val="0"/>
        <w:adjustRightInd w:val="0"/>
        <w:rPr>
          <w:rFonts w:asciiTheme="minorHAnsi" w:hAnsiTheme="minorHAnsi" w:cstheme="minorHAnsi"/>
          <w:b/>
          <w:sz w:val="22"/>
          <w:szCs w:val="22"/>
        </w:rPr>
      </w:pPr>
    </w:p>
    <w:p w14:paraId="378FE050" w14:textId="77777777" w:rsidR="00F51192" w:rsidRPr="00942809" w:rsidRDefault="00F51192" w:rsidP="00F51192">
      <w:pPr>
        <w:spacing w:after="160"/>
        <w:jc w:val="center"/>
        <w:rPr>
          <w:rFonts w:asciiTheme="minorHAnsi" w:hAnsiTheme="minorHAnsi" w:cstheme="minorHAnsi"/>
          <w:b/>
          <w:bCs/>
          <w:sz w:val="22"/>
          <w:szCs w:val="22"/>
        </w:rPr>
      </w:pPr>
      <w:r w:rsidRPr="00942809">
        <w:rPr>
          <w:rFonts w:asciiTheme="minorHAnsi" w:hAnsiTheme="minorHAnsi" w:cstheme="minorHAnsi"/>
          <w:b/>
          <w:sz w:val="22"/>
          <w:szCs w:val="22"/>
        </w:rPr>
        <w:t>UMOWA</w:t>
      </w:r>
      <w:r w:rsidRPr="00942809">
        <w:rPr>
          <w:rFonts w:asciiTheme="minorHAnsi" w:hAnsiTheme="minorHAnsi" w:cstheme="minorHAnsi"/>
          <w:b/>
          <w:bCs/>
          <w:sz w:val="22"/>
          <w:szCs w:val="22"/>
        </w:rPr>
        <w:t xml:space="preserve"> NR </w:t>
      </w:r>
    </w:p>
    <w:p w14:paraId="259D23F2" w14:textId="77777777" w:rsidR="00F51192" w:rsidRDefault="00004CD1" w:rsidP="00F51192">
      <w:pPr>
        <w:jc w:val="center"/>
        <w:rPr>
          <w:rFonts w:ascii="Calibri" w:hAnsi="Calibri" w:cs="Calibri"/>
          <w:b/>
          <w:bCs/>
          <w:sz w:val="24"/>
        </w:rPr>
      </w:pPr>
      <w:r>
        <w:rPr>
          <w:rStyle w:val="lslabeltext"/>
          <w:rFonts w:ascii="Calibri" w:hAnsi="Calibri" w:cs="Calibri"/>
          <w:b/>
          <w:sz w:val="24"/>
        </w:rPr>
        <w:t>Z</w:t>
      </w:r>
      <w:r w:rsidR="00F51192" w:rsidRPr="008157C1">
        <w:rPr>
          <w:rStyle w:val="lslabeltext"/>
          <w:rFonts w:ascii="Calibri" w:hAnsi="Calibri" w:cs="Calibri"/>
          <w:b/>
          <w:sz w:val="24"/>
        </w:rPr>
        <w:t>Z/</w:t>
      </w:r>
      <w:r w:rsidR="00F51192">
        <w:rPr>
          <w:rStyle w:val="lslabeltext"/>
          <w:rFonts w:ascii="Calibri" w:hAnsi="Calibri" w:cs="Calibri"/>
          <w:b/>
          <w:sz w:val="24"/>
        </w:rPr>
        <w:t>…...</w:t>
      </w:r>
      <w:r w:rsidR="00F51192" w:rsidRPr="008157C1">
        <w:rPr>
          <w:rStyle w:val="lslabeltext"/>
          <w:rFonts w:ascii="Calibri" w:hAnsi="Calibri" w:cs="Calibri"/>
          <w:b/>
          <w:sz w:val="24"/>
        </w:rPr>
        <w:t>/M/4100/90000</w:t>
      </w:r>
      <w:r w:rsidR="00F51192">
        <w:rPr>
          <w:rStyle w:val="lslabeltext"/>
          <w:rFonts w:ascii="Calibri" w:hAnsi="Calibri" w:cs="Calibri"/>
          <w:b/>
          <w:sz w:val="24"/>
        </w:rPr>
        <w:t>………..</w:t>
      </w:r>
      <w:r w:rsidR="00F51192" w:rsidRPr="008157C1">
        <w:rPr>
          <w:rStyle w:val="lslabeltext"/>
          <w:rFonts w:ascii="Calibri" w:hAnsi="Calibri" w:cs="Calibri"/>
          <w:b/>
          <w:sz w:val="24"/>
        </w:rPr>
        <w:t>/5000</w:t>
      </w:r>
      <w:r w:rsidR="00F51192">
        <w:rPr>
          <w:rStyle w:val="lslabeltext"/>
          <w:rFonts w:ascii="Calibri" w:hAnsi="Calibri" w:cs="Calibri"/>
          <w:b/>
          <w:sz w:val="24"/>
        </w:rPr>
        <w:t>………..</w:t>
      </w:r>
      <w:r w:rsidR="00F51192" w:rsidRPr="008157C1">
        <w:rPr>
          <w:rStyle w:val="lslabeltext"/>
          <w:rFonts w:ascii="Calibri" w:hAnsi="Calibri" w:cs="Calibri"/>
          <w:b/>
          <w:sz w:val="24"/>
        </w:rPr>
        <w:t>/202</w:t>
      </w:r>
      <w:r w:rsidR="00F51192">
        <w:rPr>
          <w:rStyle w:val="lslabeltext"/>
          <w:rFonts w:ascii="Calibri" w:hAnsi="Calibri" w:cs="Calibri"/>
          <w:b/>
          <w:sz w:val="24"/>
        </w:rPr>
        <w:t>1</w:t>
      </w:r>
    </w:p>
    <w:p w14:paraId="1878CE50" w14:textId="77777777" w:rsidR="00F51192" w:rsidRPr="008157C1" w:rsidRDefault="00F51192" w:rsidP="00F51192">
      <w:pPr>
        <w:jc w:val="center"/>
        <w:rPr>
          <w:rFonts w:ascii="Calibri" w:hAnsi="Calibri" w:cs="Calibri"/>
          <w:b/>
          <w:bCs/>
          <w:sz w:val="24"/>
        </w:rPr>
      </w:pPr>
      <w:r w:rsidRPr="008157C1">
        <w:rPr>
          <w:rFonts w:ascii="Calibri" w:hAnsi="Calibri" w:cs="Calibri"/>
          <w:bCs/>
          <w:sz w:val="24"/>
        </w:rPr>
        <w:t xml:space="preserve">(zwana dalej </w:t>
      </w:r>
      <w:r w:rsidRPr="008157C1">
        <w:rPr>
          <w:rFonts w:ascii="Calibri" w:hAnsi="Calibri" w:cs="Calibri"/>
          <w:b/>
          <w:bCs/>
          <w:sz w:val="24"/>
        </w:rPr>
        <w:t>"Umową"</w:t>
      </w:r>
      <w:r w:rsidRPr="008157C1">
        <w:rPr>
          <w:rFonts w:ascii="Calibri" w:hAnsi="Calibri" w:cs="Calibri"/>
          <w:bCs/>
          <w:sz w:val="24"/>
        </w:rPr>
        <w:t>)</w:t>
      </w:r>
    </w:p>
    <w:p w14:paraId="6D8F8CE8" w14:textId="77777777" w:rsidR="00F51192" w:rsidRPr="00942809" w:rsidRDefault="00F51192" w:rsidP="00F51192">
      <w:pPr>
        <w:spacing w:before="120"/>
        <w:rPr>
          <w:rFonts w:asciiTheme="minorHAnsi" w:hAnsiTheme="minorHAnsi" w:cstheme="minorHAnsi"/>
          <w:sz w:val="22"/>
          <w:szCs w:val="22"/>
        </w:rPr>
      </w:pPr>
      <w:r w:rsidRPr="00942809">
        <w:rPr>
          <w:rFonts w:asciiTheme="minorHAnsi" w:hAnsiTheme="minorHAnsi" w:cstheme="minorHAnsi"/>
          <w:sz w:val="22"/>
          <w:szCs w:val="22"/>
        </w:rPr>
        <w:t>zawarta w Zawadzie w dniu ……………………………… 202</w:t>
      </w:r>
      <w:r>
        <w:rPr>
          <w:rFonts w:asciiTheme="minorHAnsi" w:hAnsiTheme="minorHAnsi" w:cstheme="minorHAnsi"/>
          <w:sz w:val="22"/>
          <w:szCs w:val="22"/>
        </w:rPr>
        <w:t>1</w:t>
      </w:r>
      <w:r w:rsidRPr="00942809">
        <w:rPr>
          <w:rFonts w:asciiTheme="minorHAnsi" w:hAnsiTheme="minorHAnsi" w:cstheme="minorHAnsi"/>
          <w:sz w:val="22"/>
          <w:szCs w:val="22"/>
        </w:rPr>
        <w:t xml:space="preserve"> roku, pomiędzy:</w:t>
      </w:r>
    </w:p>
    <w:p w14:paraId="371D82D0" w14:textId="77777777" w:rsidR="00F51192" w:rsidRPr="00942809" w:rsidRDefault="00F51192" w:rsidP="00F51192">
      <w:pPr>
        <w:tabs>
          <w:tab w:val="center" w:pos="4536"/>
          <w:tab w:val="right" w:pos="9072"/>
        </w:tabs>
        <w:jc w:val="both"/>
        <w:rPr>
          <w:rFonts w:asciiTheme="minorHAnsi" w:hAnsiTheme="minorHAnsi" w:cstheme="minorHAnsi"/>
          <w:sz w:val="22"/>
          <w:szCs w:val="22"/>
        </w:rPr>
      </w:pPr>
      <w:r w:rsidRPr="00942809">
        <w:rPr>
          <w:rFonts w:asciiTheme="minorHAnsi" w:hAnsiTheme="minorHAnsi" w:cstheme="minorHAnsi"/>
          <w:b/>
          <w:iCs/>
          <w:kern w:val="20"/>
          <w:sz w:val="22"/>
          <w:szCs w:val="22"/>
        </w:rPr>
        <w:t xml:space="preserve">Enea </w:t>
      </w:r>
      <w:r w:rsidRPr="00604138">
        <w:rPr>
          <w:rFonts w:asciiTheme="minorHAnsi" w:hAnsiTheme="minorHAnsi" w:cstheme="minorHAnsi"/>
          <w:b/>
          <w:iCs/>
          <w:kern w:val="20"/>
          <w:sz w:val="22"/>
          <w:szCs w:val="22"/>
        </w:rPr>
        <w:t xml:space="preserve">Elektrownia </w:t>
      </w:r>
      <w:r w:rsidRPr="00942809">
        <w:rPr>
          <w:rFonts w:asciiTheme="minorHAnsi" w:hAnsiTheme="minorHAnsi" w:cstheme="minorHAnsi"/>
          <w:b/>
          <w:iCs/>
          <w:kern w:val="20"/>
          <w:sz w:val="22"/>
          <w:szCs w:val="22"/>
        </w:rPr>
        <w:t xml:space="preserve">Połaniec </w:t>
      </w:r>
      <w:r w:rsidRPr="00942809">
        <w:rPr>
          <w:rFonts w:asciiTheme="minorHAnsi" w:hAnsiTheme="minorHAnsi" w:cstheme="minorHAnsi"/>
          <w:b/>
          <w:sz w:val="22"/>
          <w:szCs w:val="22"/>
        </w:rPr>
        <w:t>S</w:t>
      </w:r>
      <w:r>
        <w:rPr>
          <w:rFonts w:asciiTheme="minorHAnsi" w:hAnsiTheme="minorHAnsi" w:cstheme="minorHAnsi"/>
          <w:b/>
          <w:sz w:val="22"/>
          <w:szCs w:val="22"/>
        </w:rPr>
        <w:t xml:space="preserve">półka </w:t>
      </w:r>
      <w:r w:rsidRPr="00942809">
        <w:rPr>
          <w:rFonts w:asciiTheme="minorHAnsi" w:hAnsiTheme="minorHAnsi" w:cstheme="minorHAnsi"/>
          <w:b/>
          <w:sz w:val="22"/>
          <w:szCs w:val="22"/>
        </w:rPr>
        <w:t>A</w:t>
      </w:r>
      <w:r>
        <w:rPr>
          <w:rFonts w:asciiTheme="minorHAnsi" w:hAnsiTheme="minorHAnsi" w:cstheme="minorHAnsi"/>
          <w:b/>
          <w:sz w:val="22"/>
          <w:szCs w:val="22"/>
        </w:rPr>
        <w:t>kcyjna</w:t>
      </w:r>
      <w:r w:rsidRPr="00942809">
        <w:rPr>
          <w:rFonts w:asciiTheme="minorHAnsi" w:hAnsiTheme="minorHAnsi" w:cstheme="minorHAnsi"/>
          <w:b/>
          <w:iCs/>
          <w:kern w:val="20"/>
          <w:sz w:val="22"/>
          <w:szCs w:val="22"/>
        </w:rPr>
        <w:t xml:space="preserve"> </w:t>
      </w:r>
      <w:r w:rsidRPr="00F93819">
        <w:rPr>
          <w:rFonts w:asciiTheme="minorHAnsi" w:hAnsiTheme="minorHAnsi" w:cstheme="minorHAnsi"/>
          <w:iCs/>
          <w:kern w:val="20"/>
          <w:sz w:val="22"/>
          <w:szCs w:val="22"/>
        </w:rPr>
        <w:t xml:space="preserve">(skrót firmy: Enea Elektrownia Połaniec S.A.) </w:t>
      </w:r>
      <w:r w:rsidRPr="00942809">
        <w:rPr>
          <w:rFonts w:asciiTheme="minorHAnsi" w:hAnsiTheme="minorHAnsi" w:cstheme="minorHAnsi"/>
          <w:iCs/>
          <w:kern w:val="20"/>
          <w:sz w:val="22"/>
          <w:szCs w:val="22"/>
        </w:rPr>
        <w:t xml:space="preserve">z siedzibą w Zawadzie 26, 28-230 Połaniec, </w:t>
      </w:r>
      <w:r w:rsidRPr="00942809">
        <w:rPr>
          <w:rFonts w:asciiTheme="minorHAnsi" w:hAnsiTheme="minorHAnsi" w:cstheme="minorHAnsi"/>
          <w:bCs/>
          <w:kern w:val="28"/>
          <w:sz w:val="22"/>
          <w:szCs w:val="22"/>
        </w:rPr>
        <w:t xml:space="preserve">zarejestrowaną </w:t>
      </w:r>
      <w:r w:rsidRPr="00942809">
        <w:rPr>
          <w:rFonts w:asciiTheme="minorHAnsi" w:hAnsiTheme="minorHAnsi" w:cstheme="minorHAnsi"/>
          <w:bCs/>
          <w:sz w:val="22"/>
          <w:szCs w:val="22"/>
        </w:rPr>
        <w:t>w rejestrze przedsiębiorców</w:t>
      </w:r>
      <w:r w:rsidRPr="00942809">
        <w:rPr>
          <w:rFonts w:asciiTheme="minorHAnsi" w:hAnsiTheme="minorHAnsi" w:cstheme="minorHAnsi"/>
          <w:bCs/>
          <w:kern w:val="28"/>
          <w:sz w:val="22"/>
          <w:szCs w:val="22"/>
        </w:rPr>
        <w:t xml:space="preserve"> Krajowego Rejestru Sądowego pod numerem KRS 0000053769 przez Sąd Rejonowy w Kielcach, </w:t>
      </w:r>
      <w:r w:rsidRPr="00942809">
        <w:rPr>
          <w:rFonts w:asciiTheme="minorHAnsi" w:hAnsiTheme="minorHAnsi" w:cstheme="minorHAnsi"/>
          <w:sz w:val="22"/>
          <w:szCs w:val="22"/>
        </w:rPr>
        <w:t xml:space="preserve">X Wydział Gospodarczy Krajowego Rejestru Sądowego, </w:t>
      </w:r>
      <w:r w:rsidRPr="00942809">
        <w:rPr>
          <w:rFonts w:asciiTheme="minorHAnsi" w:hAnsiTheme="minorHAnsi" w:cstheme="minorHAnsi"/>
          <w:bCs/>
          <w:kern w:val="28"/>
          <w:sz w:val="22"/>
          <w:szCs w:val="22"/>
        </w:rPr>
        <w:t>NIP: 866-00-01-429,</w:t>
      </w:r>
      <w:r w:rsidRPr="00942809">
        <w:rPr>
          <w:rFonts w:asciiTheme="minorHAnsi" w:hAnsiTheme="minorHAnsi" w:cstheme="minorHAnsi"/>
          <w:sz w:val="22"/>
          <w:szCs w:val="22"/>
        </w:rPr>
        <w:t xml:space="preserve"> </w:t>
      </w:r>
      <w:r w:rsidRPr="00942809">
        <w:rPr>
          <w:rFonts w:asciiTheme="minorHAnsi" w:hAnsiTheme="minorHAnsi" w:cstheme="minorHAnsi"/>
          <w:bCs/>
          <w:kern w:val="28"/>
          <w:sz w:val="22"/>
          <w:szCs w:val="22"/>
        </w:rPr>
        <w:t>wysokość kapitału zakładowego i wpłaconego: 713.500.000 zł,</w:t>
      </w:r>
      <w:r w:rsidRPr="00942809">
        <w:rPr>
          <w:rFonts w:asciiTheme="minorHAnsi" w:hAnsiTheme="minorHAnsi" w:cstheme="minorHAnsi"/>
          <w:sz w:val="22"/>
          <w:szCs w:val="22"/>
        </w:rPr>
        <w:t xml:space="preserve"> zwaną dalej </w:t>
      </w:r>
      <w:r w:rsidRPr="00942809">
        <w:rPr>
          <w:rFonts w:asciiTheme="minorHAnsi" w:hAnsiTheme="minorHAnsi" w:cstheme="minorHAnsi"/>
          <w:b/>
          <w:bCs/>
          <w:sz w:val="22"/>
          <w:szCs w:val="22"/>
        </w:rPr>
        <w:t>„Zamawiającym”</w:t>
      </w:r>
      <w:r w:rsidRPr="00942809">
        <w:rPr>
          <w:rFonts w:asciiTheme="minorHAnsi" w:hAnsiTheme="minorHAnsi" w:cstheme="minorHAnsi"/>
          <w:sz w:val="22"/>
          <w:szCs w:val="22"/>
        </w:rPr>
        <w:t>, którego reprezentują:</w:t>
      </w:r>
    </w:p>
    <w:p w14:paraId="02303A03" w14:textId="77777777" w:rsidR="009B431F" w:rsidRDefault="00F51192" w:rsidP="00F51192">
      <w:pPr>
        <w:tabs>
          <w:tab w:val="left" w:pos="3402"/>
        </w:tabs>
        <w:rPr>
          <w:rFonts w:asciiTheme="minorHAnsi" w:hAnsiTheme="minorHAnsi" w:cstheme="minorHAnsi"/>
          <w:sz w:val="22"/>
          <w:szCs w:val="22"/>
        </w:rPr>
      </w:pPr>
      <w:r>
        <w:rPr>
          <w:rFonts w:asciiTheme="minorHAnsi" w:hAnsiTheme="minorHAnsi" w:cstheme="minorHAnsi"/>
          <w:b/>
          <w:sz w:val="22"/>
          <w:szCs w:val="22"/>
        </w:rPr>
        <w:t xml:space="preserve">Krzysztof Pawełek </w:t>
      </w:r>
      <w:r w:rsidRPr="00CE3DB5">
        <w:rPr>
          <w:rFonts w:asciiTheme="minorHAnsi" w:hAnsiTheme="minorHAnsi" w:cstheme="minorHAnsi"/>
          <w:sz w:val="22"/>
          <w:szCs w:val="22"/>
        </w:rPr>
        <w:t>– Wiceprezes ds. Technicznych</w:t>
      </w:r>
    </w:p>
    <w:p w14:paraId="0F2E2D68" w14:textId="77777777" w:rsidR="00F51192" w:rsidRDefault="00F51192" w:rsidP="00F51192">
      <w:pPr>
        <w:tabs>
          <w:tab w:val="left" w:pos="3402"/>
        </w:tabs>
        <w:rPr>
          <w:rFonts w:asciiTheme="minorHAnsi" w:hAnsiTheme="minorHAnsi" w:cstheme="minorHAnsi"/>
          <w:b/>
          <w:sz w:val="22"/>
          <w:szCs w:val="22"/>
        </w:rPr>
      </w:pPr>
      <w:r>
        <w:rPr>
          <w:rFonts w:asciiTheme="minorHAnsi" w:hAnsiTheme="minorHAnsi" w:cstheme="minorHAnsi"/>
          <w:b/>
          <w:sz w:val="22"/>
          <w:szCs w:val="22"/>
        </w:rPr>
        <w:t xml:space="preserve">               </w:t>
      </w:r>
    </w:p>
    <w:p w14:paraId="7990979E" w14:textId="77777777" w:rsidR="00F51192" w:rsidRPr="00942809" w:rsidRDefault="00F51192" w:rsidP="00F51192">
      <w:pPr>
        <w:tabs>
          <w:tab w:val="left" w:pos="3402"/>
        </w:tabs>
        <w:rPr>
          <w:rFonts w:asciiTheme="minorHAnsi" w:hAnsiTheme="minorHAnsi" w:cstheme="minorHAnsi"/>
          <w:snapToGrid w:val="0"/>
          <w:sz w:val="22"/>
          <w:szCs w:val="22"/>
        </w:rPr>
      </w:pPr>
      <w:r>
        <w:rPr>
          <w:rFonts w:asciiTheme="minorHAnsi" w:hAnsiTheme="minorHAnsi" w:cstheme="minorHAnsi"/>
          <w:b/>
          <w:sz w:val="22"/>
          <w:szCs w:val="22"/>
        </w:rPr>
        <w:t xml:space="preserve">………………………………………………………………………….         </w:t>
      </w:r>
      <w:r w:rsidRPr="00942809">
        <w:rPr>
          <w:rFonts w:asciiTheme="minorHAnsi" w:hAnsiTheme="minorHAnsi" w:cstheme="minorHAnsi"/>
          <w:sz w:val="22"/>
          <w:szCs w:val="22"/>
        </w:rPr>
        <w:t xml:space="preserve">           </w:t>
      </w:r>
      <w:r w:rsidRPr="00942809">
        <w:rPr>
          <w:rFonts w:asciiTheme="minorHAnsi" w:hAnsiTheme="minorHAnsi" w:cstheme="minorHAnsi"/>
          <w:snapToGrid w:val="0"/>
          <w:sz w:val="22"/>
          <w:szCs w:val="22"/>
        </w:rPr>
        <w:t xml:space="preserve">- </w:t>
      </w:r>
    </w:p>
    <w:p w14:paraId="3B157904" w14:textId="77777777" w:rsidR="00F51192" w:rsidRPr="00942809" w:rsidRDefault="00F51192" w:rsidP="00F51192">
      <w:pPr>
        <w:rPr>
          <w:rFonts w:asciiTheme="minorHAnsi" w:hAnsiTheme="minorHAnsi" w:cstheme="minorHAnsi"/>
          <w:sz w:val="22"/>
          <w:szCs w:val="22"/>
        </w:rPr>
      </w:pPr>
      <w:r w:rsidRPr="00942809">
        <w:rPr>
          <w:rFonts w:asciiTheme="minorHAnsi" w:hAnsiTheme="minorHAnsi" w:cstheme="minorHAnsi"/>
          <w:sz w:val="22"/>
          <w:szCs w:val="22"/>
        </w:rPr>
        <w:t>a</w:t>
      </w:r>
    </w:p>
    <w:p w14:paraId="41D06898" w14:textId="77777777" w:rsidR="00463000" w:rsidRPr="00771263" w:rsidRDefault="00463000" w:rsidP="00463000">
      <w:pPr>
        <w:spacing w:line="320" w:lineRule="atLeast"/>
        <w:jc w:val="both"/>
        <w:rPr>
          <w:rFonts w:cs="Calibri"/>
          <w:sz w:val="22"/>
          <w:szCs w:val="22"/>
        </w:rPr>
      </w:pPr>
      <w:r w:rsidRPr="00771263">
        <w:rPr>
          <w:rFonts w:asciiTheme="minorHAnsi" w:hAnsiTheme="minorHAnsi" w:cstheme="minorHAnsi"/>
          <w:b/>
          <w:iCs/>
          <w:kern w:val="20"/>
          <w:sz w:val="22"/>
          <w:szCs w:val="22"/>
        </w:rPr>
        <w:t xml:space="preserve">……………………………………………………………………………………………………… </w:t>
      </w:r>
      <w:r w:rsidRPr="00771263">
        <w:rPr>
          <w:rFonts w:asciiTheme="minorHAnsi" w:hAnsiTheme="minorHAnsi" w:cstheme="minorHAnsi"/>
          <w:iCs/>
          <w:kern w:val="20"/>
          <w:sz w:val="22"/>
          <w:szCs w:val="22"/>
        </w:rPr>
        <w:t xml:space="preserve">wpisaną do Rejestru Przedsiębiorców Krajowego Rejestru Sądowego, prowadzonego przez Sąd Rejonowy w …………………………….., ……… Wydział Gospodarczy Krajowego Rejestru Sądowego, pod numerem KRS ……………………………………., (NIP: …………………………………, Regon ……………………………….), kapitał zakładowy …………………………… PLN zwany dalej </w:t>
      </w:r>
      <w:r w:rsidRPr="00771263">
        <w:rPr>
          <w:rFonts w:asciiTheme="minorHAnsi" w:hAnsiTheme="minorHAnsi" w:cstheme="minorHAnsi"/>
          <w:b/>
          <w:iCs/>
          <w:kern w:val="20"/>
          <w:sz w:val="22"/>
          <w:szCs w:val="22"/>
        </w:rPr>
        <w:t>„Dostawcą</w:t>
      </w:r>
      <w:r w:rsidRPr="00771263">
        <w:rPr>
          <w:rFonts w:asciiTheme="minorHAnsi" w:hAnsiTheme="minorHAnsi" w:cstheme="minorHAnsi"/>
          <w:iCs/>
          <w:kern w:val="20"/>
          <w:sz w:val="22"/>
          <w:szCs w:val="22"/>
        </w:rPr>
        <w:t>” reprezentowanym przez</w:t>
      </w:r>
      <w:r w:rsidRPr="00771263">
        <w:rPr>
          <w:rFonts w:cs="Calibri"/>
          <w:iCs/>
          <w:kern w:val="20"/>
          <w:sz w:val="22"/>
          <w:szCs w:val="22"/>
        </w:rPr>
        <w:t xml:space="preserve">: </w:t>
      </w:r>
    </w:p>
    <w:p w14:paraId="73495666" w14:textId="77777777" w:rsidR="00463000" w:rsidRDefault="00463000" w:rsidP="00463000">
      <w:pPr>
        <w:spacing w:line="320" w:lineRule="atLeast"/>
        <w:rPr>
          <w:rFonts w:cs="Calibri"/>
          <w:sz w:val="22"/>
          <w:szCs w:val="22"/>
        </w:rPr>
      </w:pPr>
      <w:r w:rsidRPr="00463000">
        <w:rPr>
          <w:rFonts w:cs="Calibri"/>
          <w:sz w:val="22"/>
          <w:szCs w:val="22"/>
        </w:rPr>
        <w:t>………………………………………………….…………………………</w:t>
      </w:r>
      <w:r>
        <w:rPr>
          <w:rFonts w:cs="Calibri"/>
          <w:sz w:val="22"/>
          <w:szCs w:val="22"/>
        </w:rPr>
        <w:t>………………………………………………………………………</w:t>
      </w:r>
      <w:r w:rsidRPr="00463000">
        <w:rPr>
          <w:rFonts w:cs="Calibri"/>
          <w:sz w:val="22"/>
          <w:szCs w:val="22"/>
        </w:rPr>
        <w:t>………………………………………………………………………………………………………………………………………………….</w:t>
      </w:r>
    </w:p>
    <w:p w14:paraId="5F847652" w14:textId="77777777" w:rsidR="00F51192" w:rsidRDefault="00F51192" w:rsidP="00463000">
      <w:pPr>
        <w:spacing w:line="320" w:lineRule="atLeast"/>
        <w:rPr>
          <w:rFonts w:asciiTheme="minorHAnsi" w:hAnsiTheme="minorHAnsi" w:cstheme="minorHAnsi"/>
          <w:sz w:val="22"/>
          <w:szCs w:val="22"/>
        </w:rPr>
      </w:pPr>
      <w:r w:rsidRPr="00942809">
        <w:rPr>
          <w:rFonts w:asciiTheme="minorHAnsi" w:hAnsiTheme="minorHAnsi" w:cstheme="minorHAnsi"/>
          <w:sz w:val="22"/>
          <w:szCs w:val="22"/>
        </w:rPr>
        <w:t xml:space="preserve">Zamawiający i </w:t>
      </w:r>
      <w:r w:rsidR="00463000">
        <w:rPr>
          <w:rFonts w:asciiTheme="minorHAnsi" w:hAnsiTheme="minorHAnsi" w:cstheme="minorHAnsi"/>
          <w:sz w:val="22"/>
          <w:szCs w:val="22"/>
        </w:rPr>
        <w:t>Dostawca</w:t>
      </w:r>
      <w:r w:rsidRPr="00942809">
        <w:rPr>
          <w:rFonts w:asciiTheme="minorHAnsi" w:hAnsiTheme="minorHAnsi" w:cstheme="minorHAnsi"/>
          <w:sz w:val="22"/>
          <w:szCs w:val="22"/>
        </w:rPr>
        <w:t xml:space="preserve"> dalej zwani są łącznie "</w:t>
      </w:r>
      <w:r w:rsidRPr="00942809">
        <w:rPr>
          <w:rFonts w:asciiTheme="minorHAnsi" w:hAnsiTheme="minorHAnsi" w:cstheme="minorHAnsi"/>
          <w:b/>
          <w:sz w:val="22"/>
          <w:szCs w:val="22"/>
        </w:rPr>
        <w:t>Stronami</w:t>
      </w:r>
      <w:r w:rsidRPr="00942809">
        <w:rPr>
          <w:rFonts w:asciiTheme="minorHAnsi" w:hAnsiTheme="minorHAnsi" w:cstheme="minorHAnsi"/>
          <w:sz w:val="22"/>
          <w:szCs w:val="22"/>
        </w:rPr>
        <w:t>", zaś każdy z osobna "</w:t>
      </w:r>
      <w:r w:rsidRPr="00942809">
        <w:rPr>
          <w:rFonts w:asciiTheme="minorHAnsi" w:hAnsiTheme="minorHAnsi" w:cstheme="minorHAnsi"/>
          <w:b/>
          <w:sz w:val="22"/>
          <w:szCs w:val="22"/>
        </w:rPr>
        <w:t>Stroną</w:t>
      </w:r>
      <w:r w:rsidRPr="00942809">
        <w:rPr>
          <w:rFonts w:asciiTheme="minorHAnsi" w:hAnsiTheme="minorHAnsi" w:cstheme="minorHAnsi"/>
          <w:sz w:val="22"/>
          <w:szCs w:val="22"/>
        </w:rPr>
        <w:t>".</w:t>
      </w:r>
    </w:p>
    <w:p w14:paraId="77BC1DF3" w14:textId="77777777" w:rsidR="00F51192" w:rsidRPr="00942809" w:rsidRDefault="00F51192" w:rsidP="00F51192">
      <w:pPr>
        <w:pStyle w:val="BodyText21"/>
        <w:numPr>
          <w:ilvl w:val="0"/>
          <w:numId w:val="37"/>
        </w:numPr>
        <w:tabs>
          <w:tab w:val="left" w:pos="-1985"/>
          <w:tab w:val="left" w:pos="-1843"/>
          <w:tab w:val="left" w:pos="-1560"/>
          <w:tab w:val="left" w:pos="-1276"/>
        </w:tabs>
        <w:suppressAutoHyphens/>
        <w:spacing w:after="120"/>
        <w:ind w:left="357" w:hanging="357"/>
        <w:rPr>
          <w:rFonts w:asciiTheme="minorHAnsi" w:hAnsiTheme="minorHAnsi" w:cstheme="minorHAnsi"/>
          <w:i/>
          <w:szCs w:val="22"/>
        </w:rPr>
      </w:pPr>
      <w:r>
        <w:rPr>
          <w:rFonts w:asciiTheme="minorHAnsi" w:hAnsiTheme="minorHAnsi" w:cstheme="minorHAnsi"/>
          <w:szCs w:val="22"/>
        </w:rPr>
        <w:t>Dost</w:t>
      </w:r>
      <w:r w:rsidRPr="00942809">
        <w:rPr>
          <w:rFonts w:asciiTheme="minorHAnsi" w:hAnsiTheme="minorHAnsi" w:cstheme="minorHAnsi"/>
          <w:szCs w:val="22"/>
        </w:rPr>
        <w:t xml:space="preserve">awca oświadcza i zapewnia, że: (a) posiada zdolność do zawarcia Umowy, (b) Umowa stanowi ważne i prawnie wiążące dla niego zobowiązanie, (c) zawarcie i wykonanie Umowy nie stanowi naruszenia jakiejkolwiek umowy lub zobowiązania, których stroną jest Wykonawca, jak również nie stanowi naruszenia jakiejkolwiek decyzji administracyjnej, zarządzenia, postanowienia lub wyroku wiążącego </w:t>
      </w:r>
      <w:r>
        <w:rPr>
          <w:rFonts w:asciiTheme="minorHAnsi" w:hAnsiTheme="minorHAnsi" w:cstheme="minorHAnsi"/>
          <w:szCs w:val="22"/>
        </w:rPr>
        <w:t>Dost</w:t>
      </w:r>
      <w:r w:rsidRPr="00942809">
        <w:rPr>
          <w:rFonts w:asciiTheme="minorHAnsi" w:hAnsiTheme="minorHAnsi" w:cstheme="minorHAnsi"/>
          <w:szCs w:val="22"/>
        </w:rPr>
        <w:t>awcę.</w:t>
      </w:r>
    </w:p>
    <w:p w14:paraId="06D5DE47" w14:textId="77777777" w:rsidR="00F51192" w:rsidRDefault="00F51192" w:rsidP="00F51192">
      <w:pPr>
        <w:pStyle w:val="Akapitzlist"/>
        <w:numPr>
          <w:ilvl w:val="0"/>
          <w:numId w:val="37"/>
        </w:numPr>
        <w:tabs>
          <w:tab w:val="left" w:pos="-1985"/>
          <w:tab w:val="left" w:pos="-1843"/>
          <w:tab w:val="left" w:pos="-1560"/>
          <w:tab w:val="left" w:pos="-1276"/>
        </w:tabs>
        <w:suppressAutoHyphens/>
        <w:spacing w:after="120" w:line="240" w:lineRule="auto"/>
        <w:ind w:left="357" w:hanging="357"/>
        <w:jc w:val="both"/>
        <w:rPr>
          <w:rFonts w:asciiTheme="minorHAnsi" w:hAnsiTheme="minorHAnsi" w:cstheme="minorHAnsi"/>
        </w:rPr>
      </w:pPr>
      <w:r>
        <w:rPr>
          <w:rFonts w:asciiTheme="minorHAnsi" w:hAnsiTheme="minorHAnsi" w:cstheme="minorHAnsi"/>
        </w:rPr>
        <w:t>Dost</w:t>
      </w:r>
      <w:r w:rsidRPr="00942809">
        <w:rPr>
          <w:rFonts w:asciiTheme="minorHAnsi" w:hAnsiTheme="minorHAnsi" w:cstheme="minorHAnsi"/>
        </w:rPr>
        <w:t>awca</w:t>
      </w:r>
      <w:r w:rsidRPr="00942809" w:rsidDel="00CF2AF6">
        <w:rPr>
          <w:rFonts w:asciiTheme="minorHAnsi" w:hAnsiTheme="minorHAnsi" w:cstheme="minorHAnsi"/>
        </w:rPr>
        <w:t xml:space="preserve"> </w:t>
      </w:r>
      <w:r w:rsidRPr="00942809">
        <w:rPr>
          <w:rFonts w:asciiTheme="minorHAnsi" w:hAnsiTheme="minorHAnsi" w:cstheme="minorHAnsi"/>
        </w:rPr>
        <w:t xml:space="preserve"> oświadcza i zapewnia, że pozostaje podmiotem prawidłowo utworzonym, istniejącym i działającym zgodnie z prawem, a także, iż w odniesieniu do </w:t>
      </w:r>
      <w:r>
        <w:rPr>
          <w:rFonts w:asciiTheme="minorHAnsi" w:hAnsiTheme="minorHAnsi" w:cstheme="minorHAnsi"/>
        </w:rPr>
        <w:t>Dost</w:t>
      </w:r>
      <w:r w:rsidRPr="00942809">
        <w:rPr>
          <w:rFonts w:asciiTheme="minorHAnsi" w:hAnsiTheme="minorHAnsi" w:cstheme="minorHAnsi"/>
        </w:rPr>
        <w:t xml:space="preserve">awcy nie został złożony wniosek o otwarcie postępowania upadłościowego lub naprawczego, a także nie zostało wszczęte wobec niego postępowanie likwidacyjne. Nadto </w:t>
      </w:r>
      <w:r>
        <w:rPr>
          <w:rFonts w:asciiTheme="minorHAnsi" w:hAnsiTheme="minorHAnsi" w:cstheme="minorHAnsi"/>
        </w:rPr>
        <w:t>Dost</w:t>
      </w:r>
      <w:r w:rsidRPr="00942809">
        <w:rPr>
          <w:rFonts w:asciiTheme="minorHAnsi" w:hAnsiTheme="minorHAnsi" w:cstheme="minorHAnsi"/>
        </w:rPr>
        <w:t>awca oświadcza i zapewnia, że posiada wiedzę i doświadczenie niezbędne do należytego wykonania Umowy oraz posiada środki finansowe i zdolności techniczne konieczne do wykonania Umowy, a jego sytuacja prawna i finansowa pozwala na podjęcie w dobrej wierze zobowiązań wynikających z Umowy.</w:t>
      </w:r>
    </w:p>
    <w:p w14:paraId="55BD0BF4" w14:textId="77777777" w:rsidR="00F51192" w:rsidRPr="00762A38" w:rsidRDefault="00F51192" w:rsidP="00F51192">
      <w:pPr>
        <w:pStyle w:val="Akapitzlist"/>
        <w:numPr>
          <w:ilvl w:val="0"/>
          <w:numId w:val="37"/>
        </w:numPr>
        <w:tabs>
          <w:tab w:val="left" w:pos="-1985"/>
          <w:tab w:val="left" w:pos="-1843"/>
          <w:tab w:val="left" w:pos="-1560"/>
          <w:tab w:val="left" w:pos="-1276"/>
        </w:tabs>
        <w:suppressAutoHyphens/>
        <w:spacing w:after="120" w:line="240" w:lineRule="auto"/>
        <w:ind w:left="357" w:hanging="357"/>
        <w:jc w:val="both"/>
        <w:rPr>
          <w:rFonts w:asciiTheme="minorHAnsi" w:hAnsiTheme="minorHAnsi" w:cstheme="minorHAnsi"/>
        </w:rPr>
      </w:pPr>
      <w:r>
        <w:rPr>
          <w:rFonts w:asciiTheme="minorHAnsi" w:hAnsiTheme="minorHAnsi" w:cstheme="minorHAnsi"/>
        </w:rPr>
        <w:t>Dost</w:t>
      </w:r>
      <w:r w:rsidRPr="00942809">
        <w:rPr>
          <w:rFonts w:asciiTheme="minorHAnsi" w:hAnsiTheme="minorHAnsi" w:cstheme="minorHAnsi"/>
        </w:rPr>
        <w:t>awca</w:t>
      </w:r>
      <w:r w:rsidRPr="00762A38" w:rsidDel="00CF2AF6">
        <w:rPr>
          <w:rFonts w:asciiTheme="minorHAnsi" w:hAnsiTheme="minorHAnsi" w:cstheme="minorHAnsi"/>
        </w:rPr>
        <w:t xml:space="preserve"> </w:t>
      </w:r>
      <w:r w:rsidRPr="00762A38">
        <w:rPr>
          <w:rFonts w:asciiTheme="minorHAnsi" w:hAnsiTheme="minorHAnsi" w:cstheme="minorHAnsi"/>
        </w:rPr>
        <w:t xml:space="preserve"> oświadcza i zapewnia, że zapoznał się i będzie przestrzegał postanowień Kodeksu Kontrahentów Grupy ENEA dostępnego na stronie: </w:t>
      </w:r>
    </w:p>
    <w:p w14:paraId="50807864" w14:textId="77777777" w:rsidR="00F51192" w:rsidRPr="003D4359" w:rsidRDefault="00EB630A" w:rsidP="00F51192">
      <w:pPr>
        <w:pStyle w:val="BodyText21"/>
        <w:tabs>
          <w:tab w:val="left" w:pos="-1985"/>
          <w:tab w:val="left" w:pos="-1843"/>
          <w:tab w:val="left" w:pos="-1560"/>
          <w:tab w:val="left" w:pos="-1276"/>
        </w:tabs>
        <w:suppressAutoHyphens/>
        <w:spacing w:after="120"/>
        <w:ind w:left="360"/>
        <w:rPr>
          <w:rFonts w:asciiTheme="minorHAnsi" w:eastAsia="Calibri" w:hAnsiTheme="minorHAnsi" w:cs="Arial"/>
          <w:color w:val="0000FF"/>
          <w:szCs w:val="22"/>
          <w:u w:val="single"/>
          <w:lang w:eastAsia="en-US"/>
        </w:rPr>
      </w:pPr>
      <w:hyperlink r:id="rId29" w:history="1">
        <w:r w:rsidR="00F51192" w:rsidRPr="00762A38">
          <w:rPr>
            <w:rStyle w:val="Hipercze"/>
            <w:rFonts w:asciiTheme="minorHAnsi" w:eastAsia="Calibri" w:hAnsiTheme="minorHAnsi"/>
            <w:szCs w:val="22"/>
            <w:lang w:eastAsia="en-US"/>
          </w:rPr>
          <w:t>https://www.enea.pl/grupaenea/o_grupie/enea-polaniec/zamowienia/dokumenty-dla-wykonawcow/zalacznik-nr-1-kodeks-kontrahentow-grupy-enea-informacja-dla-kontrahentow.pdf?t=1591955245</w:t>
        </w:r>
      </w:hyperlink>
    </w:p>
    <w:p w14:paraId="6B976B9E" w14:textId="77777777" w:rsidR="00F51192" w:rsidRDefault="00F51192" w:rsidP="00F51192">
      <w:pPr>
        <w:pStyle w:val="BodyText21"/>
        <w:numPr>
          <w:ilvl w:val="0"/>
          <w:numId w:val="37"/>
        </w:numPr>
        <w:tabs>
          <w:tab w:val="left" w:pos="-1985"/>
          <w:tab w:val="left" w:pos="-1843"/>
          <w:tab w:val="left" w:pos="-1560"/>
          <w:tab w:val="left" w:pos="-1276"/>
        </w:tabs>
        <w:suppressAutoHyphens/>
        <w:spacing w:after="120"/>
        <w:ind w:left="357" w:hanging="357"/>
        <w:rPr>
          <w:rFonts w:asciiTheme="minorHAnsi" w:hAnsiTheme="minorHAnsi" w:cstheme="minorHAnsi"/>
          <w:szCs w:val="22"/>
        </w:rPr>
      </w:pPr>
      <w:r w:rsidRPr="00942809">
        <w:rPr>
          <w:rFonts w:asciiTheme="minorHAnsi" w:hAnsiTheme="minorHAnsi" w:cstheme="minorHAnsi"/>
          <w:szCs w:val="22"/>
        </w:rPr>
        <w:t>Zamawiający oświadcza i zapewnia, że: (a) posiada zdolność do zawarcia Umowy, (b) Umowa stanowi ważne i prawnie wiążące dla niego zobowiązanie, (c) zawarcie i wykonanie Umowy nie stanowi naruszenia jakiejkolwiek umowy lub zobowiązania, których stroną jest Zamawiający, jak również nie stanowi naruszenia jakiejkolwiek decyzji administracyjnej, zarządzenia, postanowienia lub wyroku wiążącego Zamawiającego. Nadto Zamawiający oświadcza i zapewnia, iż posiada środki finansowe konieczne do należytego wykonania Umowy.</w:t>
      </w:r>
    </w:p>
    <w:p w14:paraId="2B087DB1" w14:textId="77777777" w:rsidR="00F51192" w:rsidRPr="003D4359" w:rsidRDefault="00F51192" w:rsidP="00F51192">
      <w:pPr>
        <w:pStyle w:val="BodyText21"/>
        <w:numPr>
          <w:ilvl w:val="0"/>
          <w:numId w:val="37"/>
        </w:numPr>
        <w:tabs>
          <w:tab w:val="left" w:pos="-1985"/>
          <w:tab w:val="left" w:pos="-1843"/>
          <w:tab w:val="left" w:pos="-1560"/>
          <w:tab w:val="left" w:pos="-1276"/>
        </w:tabs>
        <w:suppressAutoHyphens/>
        <w:spacing w:after="120"/>
        <w:ind w:left="357" w:hanging="357"/>
        <w:rPr>
          <w:rFonts w:asciiTheme="minorHAnsi" w:hAnsiTheme="minorHAnsi" w:cstheme="minorHAnsi"/>
          <w:szCs w:val="22"/>
        </w:rPr>
      </w:pPr>
      <w:r>
        <w:rPr>
          <w:rFonts w:asciiTheme="minorHAnsi" w:hAnsiTheme="minorHAnsi" w:cstheme="minorHAnsi"/>
          <w:szCs w:val="22"/>
        </w:rPr>
        <w:t>Dost</w:t>
      </w:r>
      <w:r w:rsidRPr="00942809">
        <w:rPr>
          <w:rFonts w:asciiTheme="minorHAnsi" w:hAnsiTheme="minorHAnsi" w:cstheme="minorHAnsi"/>
          <w:szCs w:val="22"/>
        </w:rPr>
        <w:t>awca</w:t>
      </w:r>
      <w:r w:rsidRPr="001D3DB8" w:rsidDel="00CF2AF6">
        <w:rPr>
          <w:rFonts w:asciiTheme="minorHAnsi" w:hAnsiTheme="minorHAnsi" w:cs="Arial"/>
          <w:szCs w:val="22"/>
        </w:rPr>
        <w:t xml:space="preserve"> </w:t>
      </w:r>
      <w:r w:rsidRPr="001D3DB8">
        <w:rPr>
          <w:rFonts w:asciiTheme="minorHAnsi" w:hAnsiTheme="minorHAnsi" w:cs="Arial"/>
          <w:szCs w:val="22"/>
        </w:rPr>
        <w:t xml:space="preserve"> oświadcza że nie posiada powiązań z Zamawiającym, które prowadzą lub mogłyby prowadzić do </w:t>
      </w:r>
      <w:r w:rsidRPr="001D3DB8">
        <w:rPr>
          <w:rFonts w:asciiTheme="minorHAnsi" w:hAnsiTheme="minorHAnsi" w:cs="Arial"/>
          <w:szCs w:val="22"/>
        </w:rPr>
        <w:lastRenderedPageBreak/>
        <w:t xml:space="preserve">braku Niezależności lub Konfliktu Interesów w związku z realizacją przedmiotu Umowy przez </w:t>
      </w:r>
      <w:r>
        <w:rPr>
          <w:rFonts w:asciiTheme="minorHAnsi" w:hAnsiTheme="minorHAnsi" w:cs="Arial"/>
          <w:szCs w:val="22"/>
        </w:rPr>
        <w:t>Dost</w:t>
      </w:r>
      <w:r w:rsidRPr="001D3DB8">
        <w:rPr>
          <w:rFonts w:asciiTheme="minorHAnsi" w:hAnsiTheme="minorHAnsi" w:cs="Arial"/>
          <w:szCs w:val="22"/>
        </w:rPr>
        <w:t>awcę.</w:t>
      </w:r>
    </w:p>
    <w:p w14:paraId="7FCABB59" w14:textId="77777777" w:rsidR="00F51192" w:rsidRPr="00755659" w:rsidRDefault="00F51192" w:rsidP="00F51192">
      <w:pPr>
        <w:numPr>
          <w:ilvl w:val="0"/>
          <w:numId w:val="37"/>
        </w:numPr>
        <w:jc w:val="both"/>
        <w:rPr>
          <w:rFonts w:asciiTheme="minorHAnsi" w:hAnsiTheme="minorHAnsi" w:cstheme="minorHAnsi"/>
          <w:sz w:val="22"/>
          <w:szCs w:val="22"/>
        </w:rPr>
      </w:pPr>
      <w:r>
        <w:rPr>
          <w:rFonts w:asciiTheme="minorHAnsi" w:hAnsiTheme="minorHAnsi" w:cstheme="minorHAnsi"/>
          <w:szCs w:val="22"/>
        </w:rPr>
        <w:t>Dost</w:t>
      </w:r>
      <w:r w:rsidRPr="00942809">
        <w:rPr>
          <w:rFonts w:asciiTheme="minorHAnsi" w:hAnsiTheme="minorHAnsi" w:cstheme="minorHAnsi"/>
          <w:szCs w:val="22"/>
        </w:rPr>
        <w:t>awca</w:t>
      </w:r>
      <w:r w:rsidRPr="00755659" w:rsidDel="00CF2AF6">
        <w:rPr>
          <w:rFonts w:asciiTheme="minorHAnsi" w:hAnsiTheme="minorHAnsi" w:cstheme="minorHAnsi"/>
          <w:sz w:val="22"/>
          <w:szCs w:val="22"/>
        </w:rPr>
        <w:t xml:space="preserve"> </w:t>
      </w:r>
      <w:r w:rsidRPr="00755659">
        <w:rPr>
          <w:rFonts w:asciiTheme="minorHAnsi" w:hAnsiTheme="minorHAnsi" w:cstheme="minorHAnsi"/>
          <w:sz w:val="22"/>
          <w:szCs w:val="22"/>
        </w:rPr>
        <w:t xml:space="preserve">oświadcza, że ze strony osób wchodzących w skład zespołu wyznaczonego przez </w:t>
      </w:r>
      <w:r>
        <w:rPr>
          <w:rFonts w:asciiTheme="minorHAnsi" w:hAnsiTheme="minorHAnsi" w:cstheme="minorHAnsi"/>
          <w:sz w:val="22"/>
          <w:szCs w:val="22"/>
        </w:rPr>
        <w:t>Dost</w:t>
      </w:r>
      <w:r w:rsidRPr="00755659">
        <w:rPr>
          <w:rFonts w:asciiTheme="minorHAnsi" w:hAnsiTheme="minorHAnsi" w:cstheme="minorHAnsi"/>
          <w:sz w:val="22"/>
          <w:szCs w:val="22"/>
        </w:rPr>
        <w:t xml:space="preserve">awcę do realizacji Usług objętych Umową nie występuje jakikolwiek konflikt interesów, który mógłby stanowić przeszkodę dla wykonywania </w:t>
      </w:r>
      <w:r>
        <w:rPr>
          <w:rFonts w:asciiTheme="minorHAnsi" w:hAnsiTheme="minorHAnsi" w:cstheme="minorHAnsi"/>
          <w:sz w:val="22"/>
          <w:szCs w:val="22"/>
        </w:rPr>
        <w:t>Dostaw</w:t>
      </w:r>
      <w:r w:rsidRPr="00755659">
        <w:rPr>
          <w:rFonts w:asciiTheme="minorHAnsi" w:hAnsiTheme="minorHAnsi" w:cstheme="minorHAnsi"/>
          <w:sz w:val="22"/>
          <w:szCs w:val="22"/>
        </w:rPr>
        <w:t>, wpływać na bezstronność, niezależność</w:t>
      </w:r>
      <w:r>
        <w:rPr>
          <w:rFonts w:asciiTheme="minorHAnsi" w:hAnsiTheme="minorHAnsi" w:cstheme="minorHAnsi"/>
          <w:sz w:val="22"/>
          <w:szCs w:val="22"/>
        </w:rPr>
        <w:t>,</w:t>
      </w:r>
      <w:r w:rsidRPr="00755659">
        <w:rPr>
          <w:rFonts w:asciiTheme="minorHAnsi" w:hAnsiTheme="minorHAnsi" w:cstheme="minorHAnsi"/>
          <w:sz w:val="22"/>
          <w:szCs w:val="22"/>
        </w:rPr>
        <w:t xml:space="preserve"> rzetelność</w:t>
      </w:r>
      <w:r>
        <w:rPr>
          <w:rFonts w:asciiTheme="minorHAnsi" w:hAnsiTheme="minorHAnsi" w:cstheme="minorHAnsi"/>
          <w:sz w:val="22"/>
          <w:szCs w:val="22"/>
        </w:rPr>
        <w:t xml:space="preserve"> lub</w:t>
      </w:r>
      <w:r w:rsidRPr="00755659">
        <w:rPr>
          <w:rFonts w:asciiTheme="minorHAnsi" w:hAnsiTheme="minorHAnsi" w:cstheme="minorHAnsi"/>
          <w:sz w:val="22"/>
          <w:szCs w:val="22"/>
        </w:rPr>
        <w:t xml:space="preserve"> jakość </w:t>
      </w:r>
      <w:r>
        <w:rPr>
          <w:rFonts w:asciiTheme="minorHAnsi" w:hAnsiTheme="minorHAnsi" w:cstheme="minorHAnsi"/>
          <w:sz w:val="22"/>
          <w:szCs w:val="22"/>
        </w:rPr>
        <w:t>Dostaw</w:t>
      </w:r>
      <w:r w:rsidRPr="00755659">
        <w:rPr>
          <w:rFonts w:asciiTheme="minorHAnsi" w:hAnsiTheme="minorHAnsi" w:cstheme="minorHAnsi"/>
          <w:sz w:val="22"/>
          <w:szCs w:val="22"/>
        </w:rPr>
        <w:t xml:space="preserve">. </w:t>
      </w:r>
      <w:r>
        <w:rPr>
          <w:rFonts w:asciiTheme="minorHAnsi" w:hAnsiTheme="minorHAnsi" w:cstheme="minorHAnsi"/>
          <w:szCs w:val="22"/>
        </w:rPr>
        <w:t>Dost</w:t>
      </w:r>
      <w:r w:rsidRPr="00942809">
        <w:rPr>
          <w:rFonts w:asciiTheme="minorHAnsi" w:hAnsiTheme="minorHAnsi" w:cstheme="minorHAnsi"/>
          <w:szCs w:val="22"/>
        </w:rPr>
        <w:t>awca</w:t>
      </w:r>
      <w:r w:rsidRPr="00755659" w:rsidDel="00CF2AF6">
        <w:rPr>
          <w:rFonts w:asciiTheme="minorHAnsi" w:hAnsiTheme="minorHAnsi" w:cstheme="minorHAnsi"/>
          <w:sz w:val="22"/>
          <w:szCs w:val="22"/>
        </w:rPr>
        <w:t xml:space="preserve"> </w:t>
      </w:r>
      <w:r w:rsidRPr="00755659">
        <w:rPr>
          <w:rFonts w:asciiTheme="minorHAnsi" w:hAnsiTheme="minorHAnsi" w:cstheme="minorHAnsi"/>
          <w:sz w:val="22"/>
          <w:szCs w:val="22"/>
        </w:rPr>
        <w:t xml:space="preserve">oświadcza również, że </w:t>
      </w:r>
      <w:r>
        <w:rPr>
          <w:rFonts w:asciiTheme="minorHAnsi" w:hAnsiTheme="minorHAnsi" w:cstheme="minorHAnsi"/>
          <w:szCs w:val="22"/>
        </w:rPr>
        <w:t>Dost</w:t>
      </w:r>
      <w:r w:rsidRPr="00942809">
        <w:rPr>
          <w:rFonts w:asciiTheme="minorHAnsi" w:hAnsiTheme="minorHAnsi" w:cstheme="minorHAnsi"/>
          <w:szCs w:val="22"/>
        </w:rPr>
        <w:t>awca</w:t>
      </w:r>
      <w:r w:rsidRPr="00755659" w:rsidDel="00CF2AF6">
        <w:rPr>
          <w:rFonts w:asciiTheme="minorHAnsi" w:hAnsiTheme="minorHAnsi" w:cstheme="minorHAnsi"/>
          <w:sz w:val="22"/>
          <w:szCs w:val="22"/>
        </w:rPr>
        <w:t xml:space="preserve"> </w:t>
      </w:r>
      <w:r w:rsidRPr="00755659">
        <w:rPr>
          <w:rFonts w:asciiTheme="minorHAnsi" w:hAnsiTheme="minorHAnsi" w:cstheme="minorHAnsi"/>
          <w:sz w:val="22"/>
          <w:szCs w:val="22"/>
        </w:rPr>
        <w:t xml:space="preserve"> oraz osoby, którym ze strony Zamawiającego powierzono czynności związane ze sporządzeniem, zawarciem, realizacją Umowy nie pozostają w takim stosunku prawnym lub faktycznym, który mógłby budzić uzasadnione wątpliwości co do ich bezstronności a także, że pomiędzy </w:t>
      </w:r>
      <w:r>
        <w:rPr>
          <w:rFonts w:asciiTheme="minorHAnsi" w:hAnsiTheme="minorHAnsi" w:cstheme="minorHAnsi"/>
          <w:sz w:val="22"/>
          <w:szCs w:val="22"/>
        </w:rPr>
        <w:t>Dostawcą a Z</w:t>
      </w:r>
      <w:r w:rsidRPr="00755659">
        <w:rPr>
          <w:rFonts w:asciiTheme="minorHAnsi" w:hAnsiTheme="minorHAnsi" w:cstheme="minorHAnsi"/>
          <w:sz w:val="22"/>
          <w:szCs w:val="22"/>
        </w:rPr>
        <w:t xml:space="preserve">amawiającym nie istnieją powiązania kapitałowe lub osobowe, w tym powiązania pomiędzy </w:t>
      </w:r>
      <w:r>
        <w:rPr>
          <w:rFonts w:asciiTheme="minorHAnsi" w:hAnsiTheme="minorHAnsi" w:cstheme="minorHAnsi"/>
          <w:sz w:val="22"/>
          <w:szCs w:val="22"/>
        </w:rPr>
        <w:t>Dost</w:t>
      </w:r>
      <w:r w:rsidRPr="00755659">
        <w:rPr>
          <w:rFonts w:asciiTheme="minorHAnsi" w:hAnsiTheme="minorHAnsi" w:cstheme="minorHAnsi"/>
          <w:sz w:val="22"/>
          <w:szCs w:val="22"/>
        </w:rPr>
        <w:t>awcą a osobami ze strony Zamawiającego, które prowadziły lub będą prowadziły działania dotyczące zawarcia, zmiany lub rozwiązania Umowy, które prowadzą lub mogłyby prowadzić do konfliktu interesów.</w:t>
      </w:r>
    </w:p>
    <w:p w14:paraId="1F82538C" w14:textId="77777777" w:rsidR="00F51192" w:rsidRPr="00755659" w:rsidRDefault="00F51192" w:rsidP="00F51192">
      <w:pPr>
        <w:numPr>
          <w:ilvl w:val="0"/>
          <w:numId w:val="37"/>
        </w:numPr>
        <w:jc w:val="both"/>
        <w:rPr>
          <w:rFonts w:asciiTheme="minorHAnsi" w:hAnsiTheme="minorHAnsi" w:cstheme="minorHAnsi"/>
          <w:sz w:val="22"/>
          <w:szCs w:val="22"/>
        </w:rPr>
      </w:pPr>
      <w:r w:rsidRPr="00755659">
        <w:rPr>
          <w:rFonts w:asciiTheme="minorHAnsi" w:hAnsiTheme="minorHAnsi" w:cstheme="minorHAnsi"/>
          <w:sz w:val="22"/>
          <w:szCs w:val="22"/>
        </w:rPr>
        <w:t xml:space="preserve">W przypadku powstania po podpisaniu niniejszej Umowy ryzyka ewentualnego konfliktu interesów choćby potencjalnie wpływającego na prawdziwość lub kompletność oświadczenia, o którym mowa </w:t>
      </w:r>
      <w:r w:rsidRPr="00755659">
        <w:rPr>
          <w:rFonts w:asciiTheme="minorHAnsi" w:hAnsiTheme="minorHAnsi" w:cstheme="minorHAnsi"/>
          <w:sz w:val="22"/>
          <w:szCs w:val="22"/>
        </w:rPr>
        <w:br/>
        <w:t xml:space="preserve">w ust. 1 powyżej, </w:t>
      </w:r>
      <w:r>
        <w:rPr>
          <w:rFonts w:asciiTheme="minorHAnsi" w:hAnsiTheme="minorHAnsi" w:cstheme="minorHAnsi"/>
          <w:szCs w:val="22"/>
        </w:rPr>
        <w:t>Dost</w:t>
      </w:r>
      <w:r w:rsidRPr="00942809">
        <w:rPr>
          <w:rFonts w:asciiTheme="minorHAnsi" w:hAnsiTheme="minorHAnsi" w:cstheme="minorHAnsi"/>
          <w:szCs w:val="22"/>
        </w:rPr>
        <w:t>awca</w:t>
      </w:r>
      <w:r w:rsidRPr="00755659" w:rsidDel="00CF2AF6">
        <w:rPr>
          <w:rFonts w:asciiTheme="minorHAnsi" w:hAnsiTheme="minorHAnsi" w:cstheme="minorHAnsi"/>
          <w:sz w:val="22"/>
          <w:szCs w:val="22"/>
        </w:rPr>
        <w:t xml:space="preserve"> </w:t>
      </w:r>
      <w:r w:rsidRPr="00755659">
        <w:rPr>
          <w:rFonts w:asciiTheme="minorHAnsi" w:hAnsiTheme="minorHAnsi" w:cstheme="minorHAnsi"/>
          <w:sz w:val="22"/>
          <w:szCs w:val="22"/>
        </w:rPr>
        <w:t xml:space="preserve"> o zaistniałym ryzyku powiadomi Zamawiającego i niezwłocznie zapobiegnie takiemu potencjalnemu konfliktowi interesów w zgodzie z interesami Zamawiającego oraz – o ile ma to zastosowanie – obowiązującymi Wykonawcę zasadami etyki zawodowej. </w:t>
      </w:r>
      <w:r>
        <w:rPr>
          <w:rFonts w:asciiTheme="minorHAnsi" w:hAnsiTheme="minorHAnsi" w:cstheme="minorHAnsi"/>
          <w:szCs w:val="22"/>
        </w:rPr>
        <w:t>Dost</w:t>
      </w:r>
      <w:r w:rsidRPr="00942809">
        <w:rPr>
          <w:rFonts w:asciiTheme="minorHAnsi" w:hAnsiTheme="minorHAnsi" w:cstheme="minorHAnsi"/>
          <w:szCs w:val="22"/>
        </w:rPr>
        <w:t>awca</w:t>
      </w:r>
      <w:r w:rsidRPr="00755659" w:rsidDel="00CF2AF6">
        <w:rPr>
          <w:rFonts w:asciiTheme="minorHAnsi" w:hAnsiTheme="minorHAnsi" w:cstheme="minorHAnsi"/>
          <w:sz w:val="22"/>
          <w:szCs w:val="22"/>
        </w:rPr>
        <w:t xml:space="preserve"> </w:t>
      </w:r>
      <w:r w:rsidRPr="00755659">
        <w:rPr>
          <w:rFonts w:asciiTheme="minorHAnsi" w:hAnsiTheme="minorHAnsi" w:cstheme="minorHAnsi"/>
          <w:sz w:val="22"/>
          <w:szCs w:val="22"/>
        </w:rPr>
        <w:t xml:space="preserve"> zobowiązuje się zachować należytą staranność w prowadzeniu swojej działalności, tak aby uniknąć konfliktu interesów </w:t>
      </w:r>
      <w:r>
        <w:rPr>
          <w:rFonts w:asciiTheme="minorHAnsi" w:hAnsiTheme="minorHAnsi" w:cstheme="minorHAnsi"/>
          <w:sz w:val="22"/>
          <w:szCs w:val="22"/>
        </w:rPr>
        <w:br/>
      </w:r>
      <w:r w:rsidRPr="00755659">
        <w:rPr>
          <w:rFonts w:asciiTheme="minorHAnsi" w:hAnsiTheme="minorHAnsi" w:cstheme="minorHAnsi"/>
          <w:sz w:val="22"/>
          <w:szCs w:val="22"/>
        </w:rPr>
        <w:t xml:space="preserve">w trakcie realizacji Umowy. </w:t>
      </w:r>
    </w:p>
    <w:p w14:paraId="65CBF268" w14:textId="77777777" w:rsidR="00F51192" w:rsidRPr="003D4359" w:rsidRDefault="00F51192" w:rsidP="00F51192">
      <w:pPr>
        <w:pStyle w:val="BodyText21"/>
        <w:numPr>
          <w:ilvl w:val="0"/>
          <w:numId w:val="37"/>
        </w:numPr>
        <w:tabs>
          <w:tab w:val="left" w:pos="-1985"/>
          <w:tab w:val="left" w:pos="-1843"/>
          <w:tab w:val="left" w:pos="-1560"/>
          <w:tab w:val="left" w:pos="-1276"/>
        </w:tabs>
        <w:suppressAutoHyphens/>
        <w:spacing w:after="120" w:line="276" w:lineRule="auto"/>
        <w:rPr>
          <w:rFonts w:asciiTheme="minorHAnsi" w:hAnsiTheme="minorHAnsi" w:cs="Arial"/>
          <w:szCs w:val="22"/>
        </w:rPr>
      </w:pPr>
      <w:r w:rsidRPr="00755659">
        <w:rPr>
          <w:rFonts w:asciiTheme="minorHAnsi" w:hAnsiTheme="minorHAnsi" w:cstheme="minorHAnsi"/>
          <w:szCs w:val="22"/>
        </w:rPr>
        <w:t>Naruszenie powyższego postanowienia Strony uznają za rażące naruszenie Umowy skutkujące prawem Zamawiającego do natychmiastowego rozwiązania Umowy za pisemnym oświadczeniem.</w:t>
      </w:r>
    </w:p>
    <w:p w14:paraId="5C1F63BC" w14:textId="77777777" w:rsidR="00F51192" w:rsidRDefault="00F51192" w:rsidP="00F51192">
      <w:pPr>
        <w:pStyle w:val="BodyText21"/>
        <w:numPr>
          <w:ilvl w:val="0"/>
          <w:numId w:val="37"/>
        </w:numPr>
        <w:tabs>
          <w:tab w:val="left" w:pos="-1985"/>
          <w:tab w:val="left" w:pos="-1843"/>
          <w:tab w:val="left" w:pos="-1560"/>
          <w:tab w:val="left" w:pos="-1276"/>
        </w:tabs>
        <w:suppressAutoHyphens/>
        <w:spacing w:line="320" w:lineRule="atLeast"/>
        <w:rPr>
          <w:rFonts w:asciiTheme="minorHAnsi" w:hAnsiTheme="minorHAnsi" w:cs="Calibri"/>
          <w:szCs w:val="22"/>
        </w:rPr>
      </w:pPr>
      <w:r w:rsidRPr="00184840">
        <w:rPr>
          <w:rFonts w:asciiTheme="minorHAnsi" w:hAnsiTheme="minorHAnsi" w:cs="Calibri"/>
          <w:szCs w:val="22"/>
        </w:rPr>
        <w:t xml:space="preserve">Ogólne Warunki Zakupu Towarów Zamawiającego w wersji NZ/4/2018 z dnia 7 sierpnia 2018 r. („OWZT”), znajdujące się na stronie internetowej </w:t>
      </w:r>
      <w:hyperlink r:id="rId30" w:history="1">
        <w:r w:rsidRPr="00184840">
          <w:rPr>
            <w:rStyle w:val="Hipercze"/>
            <w:rFonts w:asciiTheme="minorHAnsi" w:hAnsiTheme="minorHAnsi"/>
            <w:szCs w:val="22"/>
          </w:rPr>
          <w:t>https://www.enea.pl/pl/grupaenea/o-grupie/spolki-grupy-enea/polaniec/zamowienia/dokumenty-dla-wykonawcow-i-dostawcow</w:t>
        </w:r>
      </w:hyperlink>
      <w:r w:rsidRPr="0002799C">
        <w:rPr>
          <w:rFonts w:cs="Calibri"/>
        </w:rPr>
        <w:t xml:space="preserve"> OWZT oraz że akceptuje ich brzmienie. W przypadku rozbieżności między zapisami Umowy a </w:t>
      </w:r>
      <w:r w:rsidRPr="0002799C">
        <w:rPr>
          <w:rFonts w:asciiTheme="minorHAnsi" w:hAnsiTheme="minorHAnsi" w:cs="Calibri"/>
          <w:szCs w:val="22"/>
        </w:rPr>
        <w:t>OWZT, pierwszeństwo mają zapisy Umowy, zaś w pozostałym zakresie obowiązują OWZT.</w:t>
      </w:r>
    </w:p>
    <w:p w14:paraId="3B4208FA" w14:textId="77777777" w:rsidR="00F51192" w:rsidRPr="00210B45" w:rsidRDefault="00F51192" w:rsidP="00F51192">
      <w:pPr>
        <w:pStyle w:val="BodyText21"/>
        <w:numPr>
          <w:ilvl w:val="0"/>
          <w:numId w:val="37"/>
        </w:numPr>
        <w:tabs>
          <w:tab w:val="left" w:pos="-1985"/>
          <w:tab w:val="left" w:pos="-1843"/>
          <w:tab w:val="left" w:pos="-1560"/>
          <w:tab w:val="left" w:pos="-1276"/>
        </w:tabs>
        <w:suppressAutoHyphens/>
        <w:spacing w:after="120"/>
        <w:ind w:left="357" w:hanging="357"/>
        <w:rPr>
          <w:rFonts w:asciiTheme="minorHAnsi" w:hAnsiTheme="minorHAnsi" w:cstheme="minorHAnsi"/>
          <w:szCs w:val="22"/>
        </w:rPr>
      </w:pPr>
      <w:r w:rsidRPr="00942809">
        <w:rPr>
          <w:rFonts w:asciiTheme="minorHAnsi" w:hAnsiTheme="minorHAnsi" w:cstheme="minorHAnsi"/>
          <w:bCs/>
          <w:szCs w:val="22"/>
        </w:rPr>
        <w:t xml:space="preserve">Wszelkie terminy pisane w Umowie wielką literą, które nie zostały w niej zdefiniowane, mają znaczenie przypisane im w </w:t>
      </w:r>
      <w:r w:rsidRPr="00942809">
        <w:rPr>
          <w:rFonts w:asciiTheme="minorHAnsi" w:hAnsiTheme="minorHAnsi" w:cstheme="minorHAnsi"/>
          <w:szCs w:val="22"/>
        </w:rPr>
        <w:t>OWZ</w:t>
      </w:r>
      <w:r>
        <w:rPr>
          <w:rFonts w:asciiTheme="minorHAnsi" w:hAnsiTheme="minorHAnsi" w:cstheme="minorHAnsi"/>
          <w:szCs w:val="22"/>
        </w:rPr>
        <w:t>T</w:t>
      </w:r>
      <w:r w:rsidRPr="00942809">
        <w:rPr>
          <w:rFonts w:asciiTheme="minorHAnsi" w:hAnsiTheme="minorHAnsi" w:cstheme="minorHAnsi"/>
          <w:bCs/>
          <w:szCs w:val="22"/>
        </w:rPr>
        <w:t xml:space="preserve">. </w:t>
      </w:r>
    </w:p>
    <w:p w14:paraId="6F5F24F3" w14:textId="77777777" w:rsidR="00F51192" w:rsidRDefault="00F51192" w:rsidP="00F51192">
      <w:pPr>
        <w:spacing w:before="240" w:after="120"/>
        <w:rPr>
          <w:rFonts w:asciiTheme="minorHAnsi" w:hAnsiTheme="minorHAnsi" w:cstheme="minorHAnsi"/>
          <w:b/>
          <w:sz w:val="22"/>
          <w:szCs w:val="22"/>
        </w:rPr>
      </w:pPr>
      <w:r w:rsidRPr="00942809">
        <w:rPr>
          <w:rFonts w:asciiTheme="minorHAnsi" w:hAnsiTheme="minorHAnsi" w:cstheme="minorHAnsi"/>
          <w:b/>
          <w:sz w:val="22"/>
          <w:szCs w:val="22"/>
        </w:rPr>
        <w:t>W związku z powyższym Strony ustaliły, co następuje:</w:t>
      </w:r>
    </w:p>
    <w:p w14:paraId="30197F15" w14:textId="77777777" w:rsidR="00F51192" w:rsidRPr="00942809" w:rsidRDefault="00F51192" w:rsidP="00F51192">
      <w:pPr>
        <w:pStyle w:val="Akapitzlist"/>
        <w:numPr>
          <w:ilvl w:val="0"/>
          <w:numId w:val="50"/>
        </w:numPr>
        <w:autoSpaceDE w:val="0"/>
        <w:autoSpaceDN w:val="0"/>
        <w:spacing w:after="120" w:line="240" w:lineRule="auto"/>
        <w:contextualSpacing w:val="0"/>
        <w:jc w:val="both"/>
        <w:rPr>
          <w:rFonts w:asciiTheme="minorHAnsi" w:hAnsiTheme="minorHAnsi" w:cstheme="minorHAnsi"/>
          <w:b/>
        </w:rPr>
      </w:pPr>
      <w:r w:rsidRPr="00942809">
        <w:rPr>
          <w:rFonts w:asciiTheme="minorHAnsi" w:hAnsiTheme="minorHAnsi" w:cstheme="minorHAnsi"/>
          <w:b/>
        </w:rPr>
        <w:t>PRZEDMIOT UMOWY.</w:t>
      </w:r>
    </w:p>
    <w:p w14:paraId="5D2D0565" w14:textId="24CBDDB8" w:rsidR="00F51192" w:rsidRPr="00784500" w:rsidRDefault="00F51192" w:rsidP="00784500">
      <w:pPr>
        <w:pStyle w:val="Akapitzlist"/>
        <w:numPr>
          <w:ilvl w:val="1"/>
          <w:numId w:val="50"/>
        </w:numPr>
        <w:autoSpaceDE w:val="0"/>
        <w:autoSpaceDN w:val="0"/>
        <w:spacing w:after="120" w:line="240" w:lineRule="auto"/>
        <w:ind w:left="360"/>
        <w:contextualSpacing w:val="0"/>
        <w:jc w:val="both"/>
        <w:rPr>
          <w:rFonts w:asciiTheme="minorHAnsi" w:hAnsiTheme="minorHAnsi" w:cstheme="minorHAnsi"/>
          <w:b/>
          <w:u w:val="single"/>
        </w:rPr>
      </w:pPr>
      <w:r w:rsidRPr="00942809">
        <w:rPr>
          <w:rFonts w:asciiTheme="minorHAnsi" w:hAnsiTheme="minorHAnsi" w:cstheme="minorHAnsi"/>
        </w:rPr>
        <w:t xml:space="preserve">Zamawiający zleca, a </w:t>
      </w:r>
      <w:r>
        <w:rPr>
          <w:rFonts w:asciiTheme="minorHAnsi" w:hAnsiTheme="minorHAnsi" w:cstheme="minorHAnsi"/>
        </w:rPr>
        <w:t>Dost</w:t>
      </w:r>
      <w:r w:rsidRPr="00942809">
        <w:rPr>
          <w:rFonts w:asciiTheme="minorHAnsi" w:hAnsiTheme="minorHAnsi" w:cstheme="minorHAnsi"/>
        </w:rPr>
        <w:t>awca</w:t>
      </w:r>
      <w:r w:rsidRPr="00942809" w:rsidDel="00CF2AF6">
        <w:rPr>
          <w:rFonts w:asciiTheme="minorHAnsi" w:hAnsiTheme="minorHAnsi" w:cstheme="minorHAnsi"/>
        </w:rPr>
        <w:t xml:space="preserve"> </w:t>
      </w:r>
      <w:r w:rsidRPr="00942809">
        <w:rPr>
          <w:rFonts w:asciiTheme="minorHAnsi" w:hAnsiTheme="minorHAnsi" w:cstheme="minorHAnsi"/>
        </w:rPr>
        <w:t xml:space="preserve"> przyjmuje do realizacji</w:t>
      </w:r>
      <w:r>
        <w:rPr>
          <w:rFonts w:asciiTheme="minorHAnsi" w:eastAsia="Times" w:hAnsiTheme="minorHAnsi" w:cstheme="minorHAnsi"/>
          <w:b/>
          <w:bCs/>
        </w:rPr>
        <w:t xml:space="preserve"> dostawę </w:t>
      </w:r>
      <w:r w:rsidR="0013530E" w:rsidRPr="00501DD4">
        <w:rPr>
          <w:rFonts w:asciiTheme="minorHAnsi" w:hAnsiTheme="minorHAnsi" w:cstheme="minorHAnsi"/>
          <w:b/>
          <w:bCs/>
        </w:rPr>
        <w:t xml:space="preserve">tłumików drgań do wirówki gipsu KRAUSS MAFFEI VZU 160/6,3G </w:t>
      </w:r>
      <w:r w:rsidR="0013530E">
        <w:rPr>
          <w:rFonts w:asciiTheme="minorHAnsi" w:hAnsiTheme="minorHAnsi" w:cstheme="minorHAnsi"/>
          <w:b/>
          <w:bCs/>
        </w:rPr>
        <w:t xml:space="preserve">według załączonej tabliczki znamionowej </w:t>
      </w:r>
      <w:r w:rsidR="005B5BCA">
        <w:rPr>
          <w:rFonts w:asciiTheme="minorHAnsi" w:hAnsiTheme="minorHAnsi" w:cstheme="minorHAnsi"/>
          <w:b/>
          <w:bCs/>
        </w:rPr>
        <w:t xml:space="preserve">j </w:t>
      </w:r>
      <w:r w:rsidR="005B5BCA">
        <w:rPr>
          <w:rFonts w:asciiTheme="minorHAnsi" w:hAnsiTheme="minorHAnsi" w:cstheme="minorHAnsi"/>
        </w:rPr>
        <w:t>d</w:t>
      </w:r>
      <w:r w:rsidR="00250417" w:rsidRPr="00784500">
        <w:rPr>
          <w:rFonts w:asciiTheme="minorHAnsi" w:hAnsiTheme="minorHAnsi" w:cstheme="minorHAnsi"/>
        </w:rPr>
        <w:t>la</w:t>
      </w:r>
      <w:r w:rsidRPr="00784500">
        <w:rPr>
          <w:rFonts w:asciiTheme="minorHAnsi" w:hAnsiTheme="minorHAnsi" w:cstheme="minorHAnsi"/>
        </w:rPr>
        <w:t xml:space="preserve"> Enea Elektrownia Połaniec S.A. (dalej: „Dostawy”).</w:t>
      </w:r>
    </w:p>
    <w:p w14:paraId="2334D972" w14:textId="77777777" w:rsidR="00F51192" w:rsidRPr="00942809" w:rsidRDefault="00F51192" w:rsidP="00F51192">
      <w:pPr>
        <w:pStyle w:val="Akapitzlist"/>
        <w:numPr>
          <w:ilvl w:val="0"/>
          <w:numId w:val="50"/>
        </w:numPr>
        <w:autoSpaceDE w:val="0"/>
        <w:autoSpaceDN w:val="0"/>
        <w:spacing w:after="120" w:line="240" w:lineRule="auto"/>
        <w:contextualSpacing w:val="0"/>
        <w:jc w:val="both"/>
        <w:rPr>
          <w:rFonts w:asciiTheme="minorHAnsi" w:hAnsiTheme="minorHAnsi" w:cstheme="minorHAnsi"/>
          <w:b/>
        </w:rPr>
      </w:pPr>
      <w:r w:rsidRPr="00942809">
        <w:rPr>
          <w:rFonts w:asciiTheme="minorHAnsi" w:hAnsiTheme="minorHAnsi" w:cstheme="minorHAnsi"/>
          <w:b/>
        </w:rPr>
        <w:t>TERMIN WYKO</w:t>
      </w:r>
      <w:r>
        <w:rPr>
          <w:rFonts w:asciiTheme="minorHAnsi" w:hAnsiTheme="minorHAnsi" w:cstheme="minorHAnsi"/>
          <w:b/>
        </w:rPr>
        <w:t>NANIA DOSTAW:</w:t>
      </w:r>
    </w:p>
    <w:p w14:paraId="3D86B784" w14:textId="16E30389" w:rsidR="00F51192" w:rsidRPr="0058251D" w:rsidRDefault="00F51192" w:rsidP="0058251D">
      <w:pPr>
        <w:pStyle w:val="Akapitzlist"/>
        <w:numPr>
          <w:ilvl w:val="1"/>
          <w:numId w:val="50"/>
        </w:numPr>
        <w:rPr>
          <w:rFonts w:asciiTheme="minorHAnsi" w:hAnsiTheme="minorHAnsi" w:cstheme="minorHAnsi"/>
        </w:rPr>
      </w:pPr>
      <w:r w:rsidRPr="001806C6">
        <w:rPr>
          <w:rFonts w:asciiTheme="minorHAnsi" w:hAnsiTheme="minorHAnsi" w:cstheme="minorHAnsi"/>
        </w:rPr>
        <w:t>Strony ustalają termin</w:t>
      </w:r>
      <w:r>
        <w:rPr>
          <w:rFonts w:asciiTheme="minorHAnsi" w:hAnsiTheme="minorHAnsi" w:cstheme="minorHAnsi"/>
        </w:rPr>
        <w:t xml:space="preserve"> </w:t>
      </w:r>
      <w:r w:rsidR="006D782F">
        <w:rPr>
          <w:rFonts w:asciiTheme="minorHAnsi" w:hAnsiTheme="minorHAnsi" w:cstheme="minorHAnsi"/>
        </w:rPr>
        <w:t>dostawy</w:t>
      </w:r>
      <w:r w:rsidRPr="00A67D57">
        <w:rPr>
          <w:rFonts w:asciiTheme="minorHAnsi" w:hAnsiTheme="minorHAnsi" w:cstheme="minorHAnsi"/>
          <w:b/>
        </w:rPr>
        <w:t xml:space="preserve"> </w:t>
      </w:r>
      <w:r w:rsidR="00FA62AC">
        <w:rPr>
          <w:rFonts w:asciiTheme="minorHAnsi" w:hAnsiTheme="minorHAnsi" w:cstheme="minorHAnsi"/>
          <w:b/>
        </w:rPr>
        <w:t xml:space="preserve">……….. tygodni od daty podpisania Umowy , nie dłużej </w:t>
      </w:r>
      <w:r w:rsidR="00732C5A">
        <w:rPr>
          <w:rFonts w:asciiTheme="minorHAnsi" w:hAnsiTheme="minorHAnsi" w:cstheme="minorHAnsi"/>
          <w:b/>
        </w:rPr>
        <w:t xml:space="preserve">jednak </w:t>
      </w:r>
      <w:r w:rsidR="00FA62AC">
        <w:rPr>
          <w:rFonts w:asciiTheme="minorHAnsi" w:hAnsiTheme="minorHAnsi" w:cstheme="minorHAnsi"/>
          <w:b/>
        </w:rPr>
        <w:t xml:space="preserve">niż do ………………………...… </w:t>
      </w:r>
      <w:r w:rsidR="00FA62AC" w:rsidRPr="00A67D57">
        <w:rPr>
          <w:rFonts w:asciiTheme="minorHAnsi" w:hAnsiTheme="minorHAnsi" w:cstheme="minorHAnsi"/>
          <w:b/>
        </w:rPr>
        <w:t>2021</w:t>
      </w:r>
      <w:r w:rsidR="00FA62AC" w:rsidRPr="00572273">
        <w:rPr>
          <w:rFonts w:asciiTheme="minorHAnsi" w:hAnsiTheme="minorHAnsi" w:cstheme="minorHAnsi"/>
        </w:rPr>
        <w:t xml:space="preserve"> r.</w:t>
      </w:r>
    </w:p>
    <w:p w14:paraId="743B1945" w14:textId="77777777" w:rsidR="00F51192" w:rsidRPr="00942809" w:rsidRDefault="00F51192" w:rsidP="00F51192">
      <w:pPr>
        <w:pStyle w:val="Akapitzlist"/>
        <w:numPr>
          <w:ilvl w:val="0"/>
          <w:numId w:val="50"/>
        </w:numPr>
        <w:autoSpaceDE w:val="0"/>
        <w:autoSpaceDN w:val="0"/>
        <w:spacing w:after="120" w:line="240" w:lineRule="auto"/>
        <w:contextualSpacing w:val="0"/>
        <w:jc w:val="both"/>
        <w:rPr>
          <w:rFonts w:asciiTheme="minorHAnsi" w:hAnsiTheme="minorHAnsi" w:cstheme="minorHAnsi"/>
          <w:b/>
        </w:rPr>
      </w:pPr>
      <w:r w:rsidRPr="00942809">
        <w:rPr>
          <w:rFonts w:asciiTheme="minorHAnsi" w:hAnsiTheme="minorHAnsi" w:cstheme="minorHAnsi"/>
          <w:b/>
        </w:rPr>
        <w:t xml:space="preserve">MIEJSCE </w:t>
      </w:r>
      <w:r>
        <w:rPr>
          <w:rFonts w:asciiTheme="minorHAnsi" w:hAnsiTheme="minorHAnsi" w:cstheme="minorHAnsi"/>
          <w:b/>
        </w:rPr>
        <w:t>WYKONANIA DOSTAWY</w:t>
      </w:r>
    </w:p>
    <w:p w14:paraId="1A454F80" w14:textId="77777777" w:rsidR="00F51192" w:rsidRPr="00942809" w:rsidRDefault="00F51192" w:rsidP="00F51192">
      <w:pPr>
        <w:pStyle w:val="Akapitzlist"/>
        <w:numPr>
          <w:ilvl w:val="1"/>
          <w:numId w:val="50"/>
        </w:numPr>
        <w:autoSpaceDE w:val="0"/>
        <w:autoSpaceDN w:val="0"/>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Strony uzgadniają, że miejscem </w:t>
      </w:r>
      <w:r>
        <w:rPr>
          <w:rFonts w:asciiTheme="minorHAnsi" w:hAnsiTheme="minorHAnsi" w:cstheme="minorHAnsi"/>
        </w:rPr>
        <w:t>realizacji dostaw będzie bezpośrednia dostawa do magazynu EEP na terenie Elektrowni, ZAWADA 26,</w:t>
      </w:r>
      <w:r w:rsidRPr="00942809">
        <w:rPr>
          <w:rFonts w:asciiTheme="minorHAnsi" w:hAnsiTheme="minorHAnsi" w:cstheme="minorHAnsi"/>
        </w:rPr>
        <w:t xml:space="preserve"> 28-230 Połaniec. </w:t>
      </w:r>
    </w:p>
    <w:p w14:paraId="70079679" w14:textId="4818FA3F" w:rsidR="00F51192" w:rsidRPr="002B1C77" w:rsidRDefault="00F51192" w:rsidP="005B5BCA">
      <w:pPr>
        <w:pStyle w:val="Akapitzlist"/>
        <w:numPr>
          <w:ilvl w:val="0"/>
          <w:numId w:val="50"/>
        </w:numPr>
        <w:autoSpaceDE w:val="0"/>
        <w:autoSpaceDN w:val="0"/>
        <w:spacing w:after="120" w:line="240" w:lineRule="auto"/>
        <w:contextualSpacing w:val="0"/>
        <w:jc w:val="both"/>
        <w:rPr>
          <w:rFonts w:asciiTheme="minorHAnsi" w:hAnsiTheme="minorHAnsi" w:cstheme="minorHAnsi"/>
          <w:b/>
        </w:rPr>
      </w:pPr>
      <w:r w:rsidRPr="003B1BAF">
        <w:rPr>
          <w:rFonts w:asciiTheme="minorHAnsi" w:hAnsiTheme="minorHAnsi" w:cstheme="minorHAnsi"/>
          <w:b/>
        </w:rPr>
        <w:t>WYNAGRODZEN</w:t>
      </w:r>
      <w:r w:rsidRPr="002B1C77">
        <w:rPr>
          <w:rFonts w:asciiTheme="minorHAnsi" w:hAnsiTheme="minorHAnsi" w:cstheme="minorHAnsi"/>
          <w:b/>
        </w:rPr>
        <w:t>IE I WARUNKI PŁATNOŚCI</w:t>
      </w:r>
      <w:r w:rsidR="005B5BCA">
        <w:rPr>
          <w:rFonts w:asciiTheme="minorHAnsi" w:hAnsiTheme="minorHAnsi" w:cstheme="minorHAnsi"/>
          <w:b/>
        </w:rPr>
        <w:t xml:space="preserve">  </w:t>
      </w:r>
    </w:p>
    <w:p w14:paraId="6E2489E7" w14:textId="77777777" w:rsidR="00F51192" w:rsidRDefault="00F51192" w:rsidP="00F51192">
      <w:pPr>
        <w:pStyle w:val="Akapitzlist"/>
        <w:numPr>
          <w:ilvl w:val="1"/>
          <w:numId w:val="50"/>
        </w:numPr>
        <w:spacing w:after="120"/>
        <w:ind w:left="788" w:hanging="431"/>
        <w:jc w:val="both"/>
        <w:rPr>
          <w:rFonts w:asciiTheme="minorHAnsi" w:hAnsiTheme="minorHAnsi" w:cs="Helvetica"/>
        </w:rPr>
      </w:pPr>
      <w:r w:rsidRPr="002B1C77">
        <w:rPr>
          <w:rFonts w:asciiTheme="minorHAnsi" w:hAnsiTheme="minorHAnsi" w:cs="Helvetica"/>
        </w:rPr>
        <w:t xml:space="preserve">Za </w:t>
      </w:r>
      <w:r>
        <w:rPr>
          <w:rFonts w:asciiTheme="minorHAnsi" w:hAnsiTheme="minorHAnsi" w:cs="Helvetica"/>
        </w:rPr>
        <w:t xml:space="preserve">dostawy </w:t>
      </w:r>
      <w:r w:rsidRPr="002B1C77">
        <w:rPr>
          <w:rFonts w:asciiTheme="minorHAnsi" w:hAnsiTheme="minorHAnsi" w:cs="Helvetica"/>
        </w:rPr>
        <w:t>przedmiotu Umowy</w:t>
      </w:r>
      <w:r w:rsidRPr="00F02E2D">
        <w:rPr>
          <w:rFonts w:asciiTheme="minorHAnsi" w:hAnsiTheme="minorHAnsi" w:cs="Helvetica"/>
        </w:rPr>
        <w:t xml:space="preserve"> Strony ustalają </w:t>
      </w:r>
      <w:r>
        <w:rPr>
          <w:rFonts w:asciiTheme="minorHAnsi" w:hAnsiTheme="minorHAnsi" w:cs="Helvetica"/>
        </w:rPr>
        <w:t>następujące ceny netto</w:t>
      </w:r>
      <w:r w:rsidRPr="002B1C77">
        <w:rPr>
          <w:rFonts w:asciiTheme="minorHAnsi" w:hAnsiTheme="minorHAnsi" w:cs="Helvetica"/>
        </w:rPr>
        <w:t>:</w:t>
      </w:r>
    </w:p>
    <w:tbl>
      <w:tblPr>
        <w:tblStyle w:val="Tabela-Siatka"/>
        <w:tblW w:w="0" w:type="auto"/>
        <w:tblInd w:w="562" w:type="dxa"/>
        <w:tblLayout w:type="fixed"/>
        <w:tblLook w:val="04A0" w:firstRow="1" w:lastRow="0" w:firstColumn="1" w:lastColumn="0" w:noHBand="0" w:noVBand="1"/>
      </w:tblPr>
      <w:tblGrid>
        <w:gridCol w:w="709"/>
        <w:gridCol w:w="694"/>
        <w:gridCol w:w="1716"/>
        <w:gridCol w:w="1417"/>
        <w:gridCol w:w="1252"/>
        <w:gridCol w:w="1016"/>
        <w:gridCol w:w="1560"/>
        <w:gridCol w:w="1262"/>
        <w:gridCol w:w="6"/>
      </w:tblGrid>
      <w:tr w:rsidR="007C7B5B" w:rsidRPr="00786D57" w14:paraId="7F3E1CD2" w14:textId="77777777" w:rsidTr="0058251D">
        <w:trPr>
          <w:gridAfter w:val="1"/>
          <w:wAfter w:w="6" w:type="dxa"/>
        </w:trPr>
        <w:tc>
          <w:tcPr>
            <w:tcW w:w="709" w:type="dxa"/>
            <w:shd w:val="clear" w:color="auto" w:fill="DEEAF6" w:themeFill="accent1" w:themeFillTint="33"/>
          </w:tcPr>
          <w:p w14:paraId="0ACB5D21" w14:textId="77777777" w:rsidR="007C7B5B" w:rsidRPr="00572273" w:rsidRDefault="007C7B5B" w:rsidP="00166BC1">
            <w:pPr>
              <w:jc w:val="center"/>
              <w:rPr>
                <w:rFonts w:asciiTheme="minorHAnsi" w:hAnsiTheme="minorHAnsi" w:cstheme="minorHAnsi"/>
                <w:sz w:val="22"/>
                <w:szCs w:val="22"/>
              </w:rPr>
            </w:pPr>
            <w:proofErr w:type="spellStart"/>
            <w:r>
              <w:rPr>
                <w:rFonts w:asciiTheme="minorHAnsi" w:hAnsiTheme="minorHAnsi" w:cstheme="minorHAnsi"/>
                <w:sz w:val="22"/>
                <w:szCs w:val="22"/>
              </w:rPr>
              <w:t>lp</w:t>
            </w:r>
            <w:proofErr w:type="spellEnd"/>
          </w:p>
        </w:tc>
        <w:tc>
          <w:tcPr>
            <w:tcW w:w="2410" w:type="dxa"/>
            <w:gridSpan w:val="2"/>
            <w:shd w:val="clear" w:color="auto" w:fill="DEEAF6" w:themeFill="accent1" w:themeFillTint="33"/>
          </w:tcPr>
          <w:p w14:paraId="36C0785B" w14:textId="77777777" w:rsidR="007C7B5B" w:rsidRPr="00572273" w:rsidRDefault="007C7B5B" w:rsidP="00166BC1">
            <w:pPr>
              <w:jc w:val="center"/>
              <w:rPr>
                <w:rFonts w:asciiTheme="minorHAnsi" w:hAnsiTheme="minorHAnsi" w:cstheme="minorHAnsi"/>
                <w:sz w:val="22"/>
                <w:szCs w:val="22"/>
              </w:rPr>
            </w:pPr>
            <w:r w:rsidRPr="00572273">
              <w:rPr>
                <w:rFonts w:asciiTheme="minorHAnsi" w:hAnsiTheme="minorHAnsi" w:cstheme="minorHAnsi"/>
                <w:sz w:val="22"/>
                <w:szCs w:val="22"/>
              </w:rPr>
              <w:t>Materiał</w:t>
            </w:r>
          </w:p>
        </w:tc>
        <w:tc>
          <w:tcPr>
            <w:tcW w:w="1417" w:type="dxa"/>
            <w:shd w:val="clear" w:color="auto" w:fill="DEEAF6" w:themeFill="accent1" w:themeFillTint="33"/>
          </w:tcPr>
          <w:p w14:paraId="10D60BD6" w14:textId="77777777" w:rsidR="007C7B5B" w:rsidRPr="00572273" w:rsidRDefault="007C7B5B" w:rsidP="00A67D57">
            <w:pPr>
              <w:jc w:val="center"/>
              <w:rPr>
                <w:rFonts w:asciiTheme="minorHAnsi" w:hAnsiTheme="minorHAnsi" w:cstheme="minorHAnsi"/>
                <w:sz w:val="22"/>
                <w:szCs w:val="22"/>
              </w:rPr>
            </w:pPr>
            <w:r w:rsidRPr="00495416">
              <w:rPr>
                <w:rFonts w:asciiTheme="minorHAnsi" w:hAnsiTheme="minorHAnsi" w:cstheme="minorHAnsi"/>
                <w:color w:val="FF0000"/>
                <w:sz w:val="22"/>
                <w:szCs w:val="22"/>
              </w:rPr>
              <w:t>KOD PKWiU</w:t>
            </w:r>
          </w:p>
        </w:tc>
        <w:tc>
          <w:tcPr>
            <w:tcW w:w="1252" w:type="dxa"/>
            <w:shd w:val="clear" w:color="auto" w:fill="DEEAF6" w:themeFill="accent1" w:themeFillTint="33"/>
          </w:tcPr>
          <w:p w14:paraId="39B64165" w14:textId="5D083E39" w:rsidR="007C7B5B" w:rsidRPr="00572273" w:rsidRDefault="007C7B5B" w:rsidP="00A67D57">
            <w:pPr>
              <w:jc w:val="center"/>
              <w:rPr>
                <w:rFonts w:asciiTheme="minorHAnsi" w:hAnsiTheme="minorHAnsi" w:cstheme="minorHAnsi"/>
                <w:sz w:val="22"/>
                <w:szCs w:val="22"/>
              </w:rPr>
            </w:pPr>
            <w:r>
              <w:rPr>
                <w:rFonts w:asciiTheme="minorHAnsi" w:hAnsiTheme="minorHAnsi" w:cstheme="minorHAnsi"/>
                <w:sz w:val="22"/>
                <w:szCs w:val="22"/>
              </w:rPr>
              <w:t>Indeks</w:t>
            </w:r>
          </w:p>
        </w:tc>
        <w:tc>
          <w:tcPr>
            <w:tcW w:w="1016" w:type="dxa"/>
            <w:shd w:val="clear" w:color="auto" w:fill="DEEAF6" w:themeFill="accent1" w:themeFillTint="33"/>
          </w:tcPr>
          <w:p w14:paraId="7E90BCDF" w14:textId="64DE2820" w:rsidR="007C7B5B" w:rsidRPr="00572273" w:rsidRDefault="007C7B5B" w:rsidP="00A67D57">
            <w:pPr>
              <w:jc w:val="center"/>
              <w:rPr>
                <w:rFonts w:asciiTheme="minorHAnsi" w:hAnsiTheme="minorHAnsi" w:cstheme="minorHAnsi"/>
                <w:sz w:val="22"/>
                <w:szCs w:val="22"/>
              </w:rPr>
            </w:pPr>
            <w:r w:rsidRPr="00572273">
              <w:rPr>
                <w:rFonts w:asciiTheme="minorHAnsi" w:hAnsiTheme="minorHAnsi" w:cstheme="minorHAnsi"/>
                <w:sz w:val="22"/>
                <w:szCs w:val="22"/>
              </w:rPr>
              <w:t xml:space="preserve">Ilość </w:t>
            </w:r>
            <w:r>
              <w:rPr>
                <w:rFonts w:asciiTheme="minorHAnsi" w:hAnsiTheme="minorHAnsi" w:cstheme="minorHAnsi"/>
                <w:sz w:val="22"/>
                <w:szCs w:val="22"/>
              </w:rPr>
              <w:t>szt./</w:t>
            </w:r>
            <w:proofErr w:type="spellStart"/>
            <w:r>
              <w:rPr>
                <w:rFonts w:asciiTheme="minorHAnsi" w:hAnsiTheme="minorHAnsi" w:cstheme="minorHAnsi"/>
                <w:sz w:val="22"/>
                <w:szCs w:val="22"/>
              </w:rPr>
              <w:t>kpl</w:t>
            </w:r>
            <w:proofErr w:type="spellEnd"/>
            <w:r>
              <w:rPr>
                <w:rFonts w:asciiTheme="minorHAnsi" w:hAnsiTheme="minorHAnsi" w:cstheme="minorHAnsi"/>
                <w:sz w:val="22"/>
                <w:szCs w:val="22"/>
              </w:rPr>
              <w:t>.</w:t>
            </w:r>
          </w:p>
        </w:tc>
        <w:tc>
          <w:tcPr>
            <w:tcW w:w="1560" w:type="dxa"/>
            <w:shd w:val="clear" w:color="auto" w:fill="DEEAF6" w:themeFill="accent1" w:themeFillTint="33"/>
          </w:tcPr>
          <w:p w14:paraId="11AAB6B1" w14:textId="67A7F200" w:rsidR="007C7B5B" w:rsidRPr="00572273" w:rsidRDefault="007C7B5B" w:rsidP="00166BC1">
            <w:pPr>
              <w:jc w:val="center"/>
              <w:rPr>
                <w:rFonts w:asciiTheme="minorHAnsi" w:hAnsiTheme="minorHAnsi" w:cstheme="minorHAnsi"/>
                <w:sz w:val="22"/>
                <w:szCs w:val="22"/>
              </w:rPr>
            </w:pPr>
            <w:r w:rsidRPr="00572273">
              <w:rPr>
                <w:rFonts w:asciiTheme="minorHAnsi" w:hAnsiTheme="minorHAnsi" w:cstheme="minorHAnsi"/>
                <w:sz w:val="22"/>
                <w:szCs w:val="22"/>
              </w:rPr>
              <w:t>Cena za szt./</w:t>
            </w:r>
            <w:proofErr w:type="spellStart"/>
            <w:r>
              <w:rPr>
                <w:rFonts w:asciiTheme="minorHAnsi" w:hAnsiTheme="minorHAnsi" w:cstheme="minorHAnsi"/>
                <w:sz w:val="22"/>
                <w:szCs w:val="22"/>
              </w:rPr>
              <w:t>kpl</w:t>
            </w:r>
            <w:proofErr w:type="spellEnd"/>
            <w:r>
              <w:rPr>
                <w:rFonts w:asciiTheme="minorHAnsi" w:hAnsiTheme="minorHAnsi" w:cstheme="minorHAnsi"/>
                <w:sz w:val="22"/>
                <w:szCs w:val="22"/>
              </w:rPr>
              <w:t>./</w:t>
            </w:r>
            <w:r w:rsidRPr="00572273">
              <w:rPr>
                <w:rFonts w:asciiTheme="minorHAnsi" w:hAnsiTheme="minorHAnsi" w:cstheme="minorHAnsi"/>
                <w:sz w:val="22"/>
                <w:szCs w:val="22"/>
              </w:rPr>
              <w:t>netto</w:t>
            </w:r>
          </w:p>
        </w:tc>
        <w:tc>
          <w:tcPr>
            <w:tcW w:w="1262" w:type="dxa"/>
            <w:shd w:val="clear" w:color="auto" w:fill="DEEAF6" w:themeFill="accent1" w:themeFillTint="33"/>
          </w:tcPr>
          <w:p w14:paraId="5D2F6B8E" w14:textId="77777777" w:rsidR="007C7B5B" w:rsidRPr="00572273" w:rsidRDefault="007C7B5B" w:rsidP="00166BC1">
            <w:pPr>
              <w:jc w:val="center"/>
              <w:rPr>
                <w:rFonts w:asciiTheme="minorHAnsi" w:hAnsiTheme="minorHAnsi" w:cstheme="minorHAnsi"/>
                <w:sz w:val="22"/>
                <w:szCs w:val="22"/>
              </w:rPr>
            </w:pPr>
            <w:r w:rsidRPr="00572273">
              <w:rPr>
                <w:rFonts w:asciiTheme="minorHAnsi" w:hAnsiTheme="minorHAnsi" w:cstheme="minorHAnsi"/>
                <w:sz w:val="22"/>
                <w:szCs w:val="22"/>
              </w:rPr>
              <w:t>Wartość netto</w:t>
            </w:r>
          </w:p>
        </w:tc>
      </w:tr>
      <w:tr w:rsidR="007C7B5B" w:rsidRPr="00786D57" w14:paraId="00431E1D" w14:textId="77777777" w:rsidTr="0058251D">
        <w:trPr>
          <w:gridAfter w:val="1"/>
          <w:wAfter w:w="6" w:type="dxa"/>
        </w:trPr>
        <w:tc>
          <w:tcPr>
            <w:tcW w:w="709" w:type="dxa"/>
          </w:tcPr>
          <w:p w14:paraId="0CE49642" w14:textId="77777777" w:rsidR="007C7B5B" w:rsidRPr="00572273" w:rsidRDefault="007C7B5B" w:rsidP="00166BC1">
            <w:pPr>
              <w:pStyle w:val="Akapitzlist"/>
              <w:numPr>
                <w:ilvl w:val="2"/>
                <w:numId w:val="50"/>
              </w:numPr>
              <w:spacing w:before="60" w:after="60" w:line="240" w:lineRule="auto"/>
              <w:jc w:val="both"/>
              <w:rPr>
                <w:rFonts w:asciiTheme="minorHAnsi" w:hAnsiTheme="minorHAnsi" w:cstheme="minorHAnsi"/>
              </w:rPr>
            </w:pPr>
          </w:p>
        </w:tc>
        <w:tc>
          <w:tcPr>
            <w:tcW w:w="2410" w:type="dxa"/>
            <w:gridSpan w:val="2"/>
          </w:tcPr>
          <w:p w14:paraId="38652018" w14:textId="37A35B6A" w:rsidR="007C7B5B" w:rsidRPr="00626782" w:rsidRDefault="00784DE6" w:rsidP="00784500">
            <w:pPr>
              <w:spacing w:before="60" w:after="60"/>
              <w:jc w:val="both"/>
              <w:rPr>
                <w:rFonts w:asciiTheme="minorHAnsi" w:hAnsiTheme="minorHAnsi" w:cstheme="minorHAnsi"/>
                <w:color w:val="333333"/>
                <w:sz w:val="22"/>
                <w:szCs w:val="22"/>
              </w:rPr>
            </w:pPr>
            <w:r>
              <w:rPr>
                <w:rFonts w:asciiTheme="minorHAnsi" w:hAnsiTheme="minorHAnsi" w:cstheme="minorHAnsi"/>
                <w:b/>
                <w:bCs/>
                <w:sz w:val="22"/>
                <w:szCs w:val="22"/>
              </w:rPr>
              <w:t>T</w:t>
            </w:r>
            <w:r w:rsidRPr="00501DD4">
              <w:rPr>
                <w:rFonts w:asciiTheme="minorHAnsi" w:hAnsiTheme="minorHAnsi" w:cstheme="minorHAnsi"/>
                <w:b/>
                <w:bCs/>
                <w:sz w:val="22"/>
                <w:szCs w:val="22"/>
              </w:rPr>
              <w:t>łum</w:t>
            </w:r>
            <w:r>
              <w:rPr>
                <w:rFonts w:asciiTheme="minorHAnsi" w:hAnsiTheme="minorHAnsi" w:cstheme="minorHAnsi"/>
                <w:b/>
                <w:bCs/>
                <w:sz w:val="22"/>
                <w:szCs w:val="22"/>
              </w:rPr>
              <w:t>ik</w:t>
            </w:r>
            <w:r w:rsidRPr="00501DD4">
              <w:rPr>
                <w:rFonts w:asciiTheme="minorHAnsi" w:hAnsiTheme="minorHAnsi" w:cstheme="minorHAnsi"/>
                <w:b/>
                <w:bCs/>
                <w:sz w:val="22"/>
                <w:szCs w:val="22"/>
              </w:rPr>
              <w:t xml:space="preserve"> drgań </w:t>
            </w:r>
            <w:r w:rsidR="005B5BCA" w:rsidRPr="00FB43D9">
              <w:rPr>
                <w:rFonts w:asciiTheme="minorHAnsi" w:hAnsiTheme="minorHAnsi" w:cstheme="minorHAnsi"/>
                <w:b/>
                <w:bCs/>
                <w:sz w:val="22"/>
                <w:szCs w:val="22"/>
              </w:rPr>
              <w:t>do wirówki gipsu KRAUSS MAFFEI</w:t>
            </w:r>
            <w:r w:rsidR="005B5BCA">
              <w:rPr>
                <w:rFonts w:asciiTheme="minorHAnsi" w:hAnsiTheme="minorHAnsi" w:cstheme="minorHAnsi"/>
                <w:b/>
                <w:bCs/>
              </w:rPr>
              <w:t xml:space="preserve"> </w:t>
            </w:r>
          </w:p>
        </w:tc>
        <w:tc>
          <w:tcPr>
            <w:tcW w:w="1417" w:type="dxa"/>
          </w:tcPr>
          <w:p w14:paraId="1A8D0273" w14:textId="77777777" w:rsidR="007C7B5B" w:rsidRDefault="007C7B5B" w:rsidP="00166BC1">
            <w:pPr>
              <w:spacing w:before="60" w:after="60"/>
              <w:jc w:val="center"/>
              <w:rPr>
                <w:rFonts w:asciiTheme="minorHAnsi" w:hAnsiTheme="minorHAnsi" w:cstheme="minorHAnsi"/>
                <w:color w:val="333333"/>
                <w:sz w:val="22"/>
                <w:szCs w:val="22"/>
              </w:rPr>
            </w:pPr>
          </w:p>
        </w:tc>
        <w:tc>
          <w:tcPr>
            <w:tcW w:w="1252" w:type="dxa"/>
          </w:tcPr>
          <w:p w14:paraId="3D0C66C0" w14:textId="77777777" w:rsidR="005B5BCA" w:rsidRDefault="005B5BCA" w:rsidP="00166BC1">
            <w:pPr>
              <w:spacing w:before="60" w:after="60"/>
              <w:jc w:val="center"/>
              <w:rPr>
                <w:rFonts w:asciiTheme="minorHAnsi" w:hAnsiTheme="minorHAnsi" w:cstheme="minorHAnsi"/>
                <w:color w:val="333333"/>
                <w:sz w:val="22"/>
                <w:szCs w:val="22"/>
              </w:rPr>
            </w:pPr>
          </w:p>
          <w:p w14:paraId="79622138" w14:textId="67DB1BE1" w:rsidR="007C7B5B" w:rsidRDefault="00784DE6" w:rsidP="00166BC1">
            <w:pPr>
              <w:spacing w:before="60" w:after="60"/>
              <w:jc w:val="center"/>
              <w:rPr>
                <w:rFonts w:asciiTheme="minorHAnsi" w:hAnsiTheme="minorHAnsi" w:cstheme="minorHAnsi"/>
                <w:color w:val="333333"/>
                <w:sz w:val="22"/>
                <w:szCs w:val="22"/>
              </w:rPr>
            </w:pPr>
            <w:r w:rsidRPr="00784DE6">
              <w:rPr>
                <w:rFonts w:asciiTheme="minorHAnsi" w:hAnsiTheme="minorHAnsi" w:cstheme="minorHAnsi"/>
                <w:color w:val="333333"/>
                <w:sz w:val="22"/>
                <w:szCs w:val="22"/>
              </w:rPr>
              <w:t>110027023</w:t>
            </w:r>
            <w:r w:rsidRPr="00784DE6" w:rsidDel="00784DE6">
              <w:rPr>
                <w:rFonts w:asciiTheme="minorHAnsi" w:hAnsiTheme="minorHAnsi" w:cstheme="minorHAnsi"/>
                <w:color w:val="333333"/>
                <w:sz w:val="22"/>
                <w:szCs w:val="22"/>
              </w:rPr>
              <w:t xml:space="preserve"> </w:t>
            </w:r>
          </w:p>
        </w:tc>
        <w:tc>
          <w:tcPr>
            <w:tcW w:w="1016" w:type="dxa"/>
            <w:vAlign w:val="center"/>
          </w:tcPr>
          <w:p w14:paraId="2EA3C56D" w14:textId="5BC97D59" w:rsidR="007C7B5B" w:rsidRPr="00572273" w:rsidRDefault="00784DE6" w:rsidP="00166BC1">
            <w:pPr>
              <w:spacing w:before="60" w:after="60"/>
              <w:jc w:val="center"/>
              <w:rPr>
                <w:rFonts w:asciiTheme="minorHAnsi" w:hAnsiTheme="minorHAnsi" w:cstheme="minorHAnsi"/>
                <w:color w:val="333333"/>
                <w:sz w:val="22"/>
                <w:szCs w:val="22"/>
              </w:rPr>
            </w:pPr>
            <w:r>
              <w:rPr>
                <w:rFonts w:asciiTheme="minorHAnsi" w:hAnsiTheme="minorHAnsi" w:cstheme="minorHAnsi"/>
                <w:color w:val="333333"/>
                <w:sz w:val="22"/>
                <w:szCs w:val="22"/>
              </w:rPr>
              <w:t>4szt.</w:t>
            </w:r>
          </w:p>
        </w:tc>
        <w:tc>
          <w:tcPr>
            <w:tcW w:w="1560" w:type="dxa"/>
            <w:vAlign w:val="center"/>
          </w:tcPr>
          <w:p w14:paraId="5BD9C3A8" w14:textId="77777777" w:rsidR="007C7B5B" w:rsidRPr="00572273" w:rsidRDefault="007C7B5B" w:rsidP="00166BC1">
            <w:pPr>
              <w:spacing w:before="60" w:after="60"/>
              <w:jc w:val="both"/>
              <w:rPr>
                <w:rFonts w:asciiTheme="minorHAnsi" w:hAnsiTheme="minorHAnsi" w:cstheme="minorHAnsi"/>
                <w:color w:val="333333"/>
                <w:sz w:val="22"/>
                <w:szCs w:val="22"/>
              </w:rPr>
            </w:pPr>
          </w:p>
        </w:tc>
        <w:tc>
          <w:tcPr>
            <w:tcW w:w="1262" w:type="dxa"/>
            <w:vAlign w:val="center"/>
          </w:tcPr>
          <w:p w14:paraId="4C33F4CC" w14:textId="77777777" w:rsidR="007C7B5B" w:rsidRPr="00572273" w:rsidRDefault="007C7B5B" w:rsidP="00166BC1">
            <w:pPr>
              <w:spacing w:before="60" w:after="60"/>
              <w:jc w:val="both"/>
              <w:rPr>
                <w:rFonts w:asciiTheme="minorHAnsi" w:hAnsiTheme="minorHAnsi" w:cstheme="minorHAnsi"/>
                <w:color w:val="333333"/>
                <w:sz w:val="22"/>
                <w:szCs w:val="22"/>
              </w:rPr>
            </w:pPr>
          </w:p>
        </w:tc>
      </w:tr>
      <w:tr w:rsidR="007C7B5B" w14:paraId="5F917FEE" w14:textId="77777777" w:rsidTr="0058251D">
        <w:tc>
          <w:tcPr>
            <w:tcW w:w="709" w:type="dxa"/>
          </w:tcPr>
          <w:p w14:paraId="5DB6141D" w14:textId="77777777" w:rsidR="007C7B5B" w:rsidRPr="00572273" w:rsidRDefault="007C7B5B" w:rsidP="00166BC1">
            <w:pPr>
              <w:spacing w:before="60" w:after="60"/>
              <w:jc w:val="right"/>
              <w:rPr>
                <w:rFonts w:asciiTheme="minorHAnsi" w:hAnsiTheme="minorHAnsi" w:cstheme="minorHAnsi"/>
                <w:color w:val="333333"/>
                <w:sz w:val="22"/>
                <w:szCs w:val="22"/>
              </w:rPr>
            </w:pPr>
          </w:p>
        </w:tc>
        <w:tc>
          <w:tcPr>
            <w:tcW w:w="694" w:type="dxa"/>
          </w:tcPr>
          <w:p w14:paraId="473DE087" w14:textId="77777777" w:rsidR="007C7B5B" w:rsidRPr="00572273" w:rsidRDefault="007C7B5B" w:rsidP="00166BC1">
            <w:pPr>
              <w:spacing w:before="60" w:after="60"/>
              <w:jc w:val="right"/>
              <w:rPr>
                <w:rFonts w:asciiTheme="minorHAnsi" w:hAnsiTheme="minorHAnsi" w:cstheme="minorHAnsi"/>
                <w:color w:val="333333"/>
                <w:sz w:val="22"/>
                <w:szCs w:val="22"/>
              </w:rPr>
            </w:pPr>
          </w:p>
        </w:tc>
        <w:tc>
          <w:tcPr>
            <w:tcW w:w="6961" w:type="dxa"/>
            <w:gridSpan w:val="5"/>
          </w:tcPr>
          <w:p w14:paraId="2D2E89C8" w14:textId="5B7C3659" w:rsidR="007C7B5B" w:rsidRPr="00572273" w:rsidRDefault="007C7B5B" w:rsidP="00166BC1">
            <w:pPr>
              <w:spacing w:before="60" w:after="60"/>
              <w:jc w:val="right"/>
              <w:rPr>
                <w:rFonts w:asciiTheme="minorHAnsi" w:hAnsiTheme="minorHAnsi" w:cstheme="minorHAnsi"/>
                <w:color w:val="333333"/>
                <w:sz w:val="22"/>
                <w:szCs w:val="22"/>
              </w:rPr>
            </w:pPr>
            <w:r w:rsidRPr="00572273">
              <w:rPr>
                <w:rFonts w:asciiTheme="minorHAnsi" w:hAnsiTheme="minorHAnsi" w:cstheme="minorHAnsi"/>
                <w:color w:val="333333"/>
                <w:sz w:val="22"/>
                <w:szCs w:val="22"/>
              </w:rPr>
              <w:t>Razem</w:t>
            </w:r>
          </w:p>
        </w:tc>
        <w:tc>
          <w:tcPr>
            <w:tcW w:w="1268" w:type="dxa"/>
            <w:gridSpan w:val="2"/>
            <w:vAlign w:val="center"/>
          </w:tcPr>
          <w:p w14:paraId="6D68910D" w14:textId="77777777" w:rsidR="007C7B5B" w:rsidRPr="00572273" w:rsidRDefault="007C7B5B" w:rsidP="00166BC1">
            <w:pPr>
              <w:spacing w:before="60" w:after="60"/>
              <w:jc w:val="both"/>
              <w:rPr>
                <w:rFonts w:asciiTheme="minorHAnsi" w:hAnsiTheme="minorHAnsi" w:cstheme="minorHAnsi"/>
                <w:color w:val="333333"/>
                <w:sz w:val="22"/>
                <w:szCs w:val="22"/>
              </w:rPr>
            </w:pPr>
          </w:p>
        </w:tc>
      </w:tr>
    </w:tbl>
    <w:p w14:paraId="6BE5AFFD" w14:textId="77777777" w:rsidR="00F51192" w:rsidRPr="00A11302" w:rsidRDefault="00F51192" w:rsidP="00F51192">
      <w:pPr>
        <w:pStyle w:val="Akapitzlist"/>
        <w:numPr>
          <w:ilvl w:val="1"/>
          <w:numId w:val="50"/>
        </w:numPr>
        <w:jc w:val="both"/>
        <w:rPr>
          <w:rFonts w:asciiTheme="minorHAnsi" w:hAnsiTheme="minorHAnsi" w:cstheme="minorHAnsi"/>
        </w:rPr>
      </w:pPr>
      <w:r>
        <w:rPr>
          <w:rFonts w:asciiTheme="minorHAnsi" w:hAnsiTheme="minorHAnsi" w:cstheme="minorHAnsi"/>
        </w:rPr>
        <w:t>Całkowita cena  dostawy w całym okresie realizacji Umowy nie przekroczy łącznie (pkt 4.1</w:t>
      </w:r>
      <w:r w:rsidR="00A67D57">
        <w:rPr>
          <w:rFonts w:asciiTheme="minorHAnsi" w:hAnsiTheme="minorHAnsi" w:cstheme="minorHAnsi"/>
        </w:rPr>
        <w:t xml:space="preserve"> </w:t>
      </w:r>
      <w:r>
        <w:rPr>
          <w:rFonts w:asciiTheme="minorHAnsi" w:hAnsiTheme="minorHAnsi" w:cstheme="minorHAnsi"/>
        </w:rPr>
        <w:t xml:space="preserve">) kwoty …………...zł </w:t>
      </w:r>
      <w:r w:rsidRPr="00A11302">
        <w:rPr>
          <w:rFonts w:asciiTheme="minorHAnsi" w:hAnsiTheme="minorHAnsi" w:cstheme="minorHAnsi"/>
        </w:rPr>
        <w:t>( słownie: ……………………………………………………………………………… złotych) netto.</w:t>
      </w:r>
    </w:p>
    <w:p w14:paraId="659D77A4" w14:textId="77777777" w:rsidR="00F51192" w:rsidRPr="001F4B02" w:rsidRDefault="00F51192" w:rsidP="00F51192">
      <w:pPr>
        <w:pStyle w:val="Akapitzlist"/>
        <w:numPr>
          <w:ilvl w:val="1"/>
          <w:numId w:val="50"/>
        </w:numPr>
        <w:jc w:val="both"/>
        <w:rPr>
          <w:rFonts w:asciiTheme="minorHAnsi" w:hAnsiTheme="minorHAnsi" w:cstheme="minorHAnsi"/>
        </w:rPr>
      </w:pPr>
      <w:r>
        <w:rPr>
          <w:rFonts w:asciiTheme="minorHAnsi" w:hAnsiTheme="minorHAnsi" w:cstheme="minorHAnsi"/>
        </w:rPr>
        <w:t xml:space="preserve">Cena  dostawy </w:t>
      </w:r>
      <w:r w:rsidRPr="00827162">
        <w:rPr>
          <w:rFonts w:asciiTheme="minorHAnsi" w:eastAsia="Times New Roman" w:hAnsiTheme="minorHAnsi" w:cstheme="minorHAnsi"/>
        </w:rPr>
        <w:t>obejmuje wszystkie koszty związane z realizacją przedmiotu zamówienia.  Podan</w:t>
      </w:r>
      <w:r>
        <w:rPr>
          <w:rFonts w:asciiTheme="minorHAnsi" w:eastAsia="Times New Roman" w:hAnsiTheme="minorHAnsi" w:cstheme="minorHAnsi"/>
        </w:rPr>
        <w:t>e</w:t>
      </w:r>
      <w:r w:rsidRPr="00827162">
        <w:rPr>
          <w:rFonts w:asciiTheme="minorHAnsi" w:eastAsia="Times New Roman" w:hAnsiTheme="minorHAnsi" w:cstheme="minorHAnsi"/>
        </w:rPr>
        <w:t xml:space="preserve"> </w:t>
      </w:r>
      <w:r>
        <w:rPr>
          <w:rFonts w:asciiTheme="minorHAnsi" w:eastAsia="Times New Roman" w:hAnsiTheme="minorHAnsi" w:cstheme="minorHAnsi"/>
        </w:rPr>
        <w:t xml:space="preserve">ceny są </w:t>
      </w:r>
      <w:r w:rsidRPr="00827162">
        <w:rPr>
          <w:rFonts w:asciiTheme="minorHAnsi" w:eastAsia="Times New Roman" w:hAnsiTheme="minorHAnsi" w:cstheme="minorHAnsi"/>
        </w:rPr>
        <w:t>obowiązując</w:t>
      </w:r>
      <w:r>
        <w:rPr>
          <w:rFonts w:asciiTheme="minorHAnsi" w:eastAsia="Times New Roman" w:hAnsiTheme="minorHAnsi" w:cstheme="minorHAnsi"/>
        </w:rPr>
        <w:t>e</w:t>
      </w:r>
      <w:r w:rsidRPr="00827162">
        <w:rPr>
          <w:rFonts w:asciiTheme="minorHAnsi" w:eastAsia="Times New Roman" w:hAnsiTheme="minorHAnsi" w:cstheme="minorHAnsi"/>
        </w:rPr>
        <w:t xml:space="preserve"> w całym okresie ważności umowy zawartej w wyniku przeprowadzonego postępowania o</w:t>
      </w:r>
      <w:r>
        <w:rPr>
          <w:rFonts w:asciiTheme="minorHAnsi" w:eastAsia="Times New Roman" w:hAnsiTheme="minorHAnsi" w:cstheme="minorHAnsi"/>
        </w:rPr>
        <w:t> </w:t>
      </w:r>
      <w:r w:rsidRPr="00827162">
        <w:rPr>
          <w:rFonts w:asciiTheme="minorHAnsi" w:eastAsia="Times New Roman" w:hAnsiTheme="minorHAnsi" w:cstheme="minorHAnsi"/>
        </w:rPr>
        <w:t>udzielenie</w:t>
      </w:r>
      <w:r>
        <w:rPr>
          <w:rFonts w:asciiTheme="minorHAnsi" w:eastAsia="Times New Roman" w:hAnsiTheme="minorHAnsi" w:cstheme="minorHAnsi"/>
        </w:rPr>
        <w:t xml:space="preserve"> przedmiotowego</w:t>
      </w:r>
      <w:r w:rsidRPr="00827162">
        <w:rPr>
          <w:rFonts w:asciiTheme="minorHAnsi" w:eastAsia="Times New Roman" w:hAnsiTheme="minorHAnsi" w:cstheme="minorHAnsi"/>
        </w:rPr>
        <w:t xml:space="preserve"> zamówienia.</w:t>
      </w:r>
    </w:p>
    <w:p w14:paraId="6503BCCC" w14:textId="77777777" w:rsidR="00F51192" w:rsidRPr="002B1C77" w:rsidRDefault="00F51192" w:rsidP="00F51192">
      <w:pPr>
        <w:pStyle w:val="Akapitzlist"/>
        <w:numPr>
          <w:ilvl w:val="1"/>
          <w:numId w:val="50"/>
        </w:numPr>
        <w:autoSpaceDE w:val="0"/>
        <w:autoSpaceDN w:val="0"/>
        <w:spacing w:after="120" w:line="240" w:lineRule="auto"/>
        <w:contextualSpacing w:val="0"/>
        <w:jc w:val="both"/>
        <w:rPr>
          <w:rFonts w:asciiTheme="minorHAnsi" w:hAnsiTheme="minorHAnsi" w:cstheme="minorHAnsi"/>
        </w:rPr>
      </w:pPr>
      <w:r w:rsidRPr="003B1BAF">
        <w:rPr>
          <w:rFonts w:asciiTheme="minorHAnsi" w:hAnsiTheme="minorHAnsi" w:cstheme="minorHAnsi"/>
        </w:rPr>
        <w:t xml:space="preserve">Termin płatności faktury: </w:t>
      </w:r>
      <w:r w:rsidRPr="00A23BD0">
        <w:rPr>
          <w:rFonts w:asciiTheme="minorHAnsi" w:hAnsiTheme="minorHAnsi" w:cstheme="minorHAnsi"/>
          <w:b/>
        </w:rPr>
        <w:t>30 dni od daty otrzymania prawidłowo wystawionej faktury VAT</w:t>
      </w:r>
      <w:r w:rsidRPr="003B1BAF">
        <w:rPr>
          <w:rFonts w:asciiTheme="minorHAnsi" w:hAnsiTheme="minorHAnsi" w:cstheme="minorHAnsi"/>
        </w:rPr>
        <w:t xml:space="preserve"> na adres </w:t>
      </w:r>
      <w:r w:rsidRPr="002B1C77">
        <w:rPr>
          <w:rFonts w:asciiTheme="minorHAnsi" w:hAnsiTheme="minorHAnsi" w:cstheme="minorHAnsi"/>
        </w:rPr>
        <w:t>do doręczeń faktur wskazany przez Zamawiającego</w:t>
      </w:r>
      <w:r w:rsidRPr="00F02E2D">
        <w:rPr>
          <w:rFonts w:asciiTheme="minorHAnsi" w:hAnsiTheme="minorHAnsi" w:cstheme="minorHAnsi"/>
        </w:rPr>
        <w:t xml:space="preserve"> w </w:t>
      </w:r>
      <w:r w:rsidRPr="00D01BB0">
        <w:rPr>
          <w:rFonts w:asciiTheme="minorHAnsi" w:hAnsiTheme="minorHAnsi" w:cstheme="minorHAnsi"/>
          <w:b/>
        </w:rPr>
        <w:t xml:space="preserve">pkt </w:t>
      </w:r>
      <w:r w:rsidR="00A23BD0" w:rsidRPr="00D01BB0">
        <w:rPr>
          <w:rFonts w:asciiTheme="minorHAnsi" w:hAnsiTheme="minorHAnsi" w:cstheme="minorHAnsi"/>
          <w:b/>
        </w:rPr>
        <w:t>10</w:t>
      </w:r>
      <w:r w:rsidRPr="00D01BB0">
        <w:rPr>
          <w:rFonts w:asciiTheme="minorHAnsi" w:hAnsiTheme="minorHAnsi" w:cstheme="minorHAnsi"/>
          <w:b/>
        </w:rPr>
        <w:t>.</w:t>
      </w:r>
      <w:r w:rsidR="00FA7527" w:rsidRPr="00D01BB0">
        <w:rPr>
          <w:rFonts w:asciiTheme="minorHAnsi" w:hAnsiTheme="minorHAnsi" w:cstheme="minorHAnsi"/>
          <w:b/>
        </w:rPr>
        <w:t>2</w:t>
      </w:r>
      <w:r w:rsidRPr="00D01BB0">
        <w:rPr>
          <w:rFonts w:asciiTheme="minorHAnsi" w:hAnsiTheme="minorHAnsi" w:cstheme="minorHAnsi"/>
          <w:b/>
        </w:rPr>
        <w:t>.</w:t>
      </w:r>
      <w:r w:rsidR="00D01BB0" w:rsidRPr="00D01BB0">
        <w:rPr>
          <w:rFonts w:asciiTheme="minorHAnsi" w:hAnsiTheme="minorHAnsi" w:cstheme="minorHAnsi"/>
          <w:b/>
        </w:rPr>
        <w:t>2</w:t>
      </w:r>
      <w:r w:rsidRPr="00D01BB0">
        <w:rPr>
          <w:rFonts w:asciiTheme="minorHAnsi" w:hAnsiTheme="minorHAnsi" w:cstheme="minorHAnsi"/>
          <w:b/>
        </w:rPr>
        <w:t>.</w:t>
      </w:r>
    </w:p>
    <w:p w14:paraId="5B6EBF5D" w14:textId="77777777" w:rsidR="00F51192" w:rsidRPr="00942809" w:rsidRDefault="00F51192" w:rsidP="00F51192">
      <w:pPr>
        <w:pStyle w:val="Akapitzlist"/>
        <w:numPr>
          <w:ilvl w:val="1"/>
          <w:numId w:val="50"/>
        </w:numPr>
        <w:autoSpaceDE w:val="0"/>
        <w:autoSpaceDN w:val="0"/>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Podstawę do wystawienia faktur stanowić będzie </w:t>
      </w:r>
      <w:r w:rsidRPr="00EF4C78">
        <w:rPr>
          <w:rFonts w:asciiTheme="minorHAnsi" w:hAnsiTheme="minorHAnsi" w:cstheme="minorHAnsi"/>
          <w:b/>
        </w:rPr>
        <w:t>protokół odbioru potwierdzający wykonanie dostawy, podpisany przez przedstawicieli Stron.</w:t>
      </w:r>
      <w:r w:rsidRPr="00942809">
        <w:rPr>
          <w:rFonts w:asciiTheme="minorHAnsi" w:hAnsiTheme="minorHAnsi" w:cstheme="minorHAnsi"/>
        </w:rPr>
        <w:t xml:space="preserve"> </w:t>
      </w:r>
      <w:r w:rsidR="00EF4C78">
        <w:rPr>
          <w:rFonts w:asciiTheme="minorHAnsi" w:hAnsiTheme="minorHAnsi" w:cstheme="minorHAnsi"/>
        </w:rPr>
        <w:t>Dostawca</w:t>
      </w:r>
      <w:r w:rsidRPr="00942809">
        <w:rPr>
          <w:rFonts w:asciiTheme="minorHAnsi" w:hAnsiTheme="minorHAnsi" w:cstheme="minorHAnsi"/>
        </w:rPr>
        <w:t xml:space="preserve"> nie jest uprawniony do wystawiania faktur VAT za czynności, które nie zostały odebrane przez Zamawiającego.</w:t>
      </w:r>
    </w:p>
    <w:p w14:paraId="42B04A25" w14:textId="77777777" w:rsidR="00F51192" w:rsidRPr="00942809" w:rsidRDefault="00F51192" w:rsidP="00F51192">
      <w:pPr>
        <w:pStyle w:val="Akapitzlist"/>
        <w:numPr>
          <w:ilvl w:val="1"/>
          <w:numId w:val="50"/>
        </w:numPr>
        <w:autoSpaceDE w:val="0"/>
        <w:autoSpaceDN w:val="0"/>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Zamawiający oświadcza, że płatności za wszystkie faktury VAT realizuje z zastosowaniem mechanizmu podzielonej płatności, tzw. </w:t>
      </w:r>
      <w:proofErr w:type="spellStart"/>
      <w:r w:rsidRPr="00942809">
        <w:rPr>
          <w:rFonts w:asciiTheme="minorHAnsi" w:hAnsiTheme="minorHAnsi" w:cstheme="minorHAnsi"/>
        </w:rPr>
        <w:t>split</w:t>
      </w:r>
      <w:proofErr w:type="spellEnd"/>
      <w:r w:rsidRPr="00942809">
        <w:rPr>
          <w:rFonts w:asciiTheme="minorHAnsi" w:hAnsiTheme="minorHAnsi" w:cstheme="minorHAnsi"/>
        </w:rPr>
        <w:t xml:space="preserve"> </w:t>
      </w:r>
      <w:proofErr w:type="spellStart"/>
      <w:r w:rsidRPr="00942809">
        <w:rPr>
          <w:rFonts w:asciiTheme="minorHAnsi" w:hAnsiTheme="minorHAnsi" w:cstheme="minorHAnsi"/>
        </w:rPr>
        <w:t>payment</w:t>
      </w:r>
      <w:proofErr w:type="spellEnd"/>
      <w:r w:rsidRPr="00942809">
        <w:rPr>
          <w:rFonts w:asciiTheme="minorHAnsi" w:hAnsiTheme="minorHAnsi" w:cstheme="minorHAnsi"/>
        </w:rPr>
        <w:t>.</w:t>
      </w:r>
    </w:p>
    <w:p w14:paraId="001954D9" w14:textId="77777777" w:rsidR="00F51192" w:rsidRPr="00942809" w:rsidRDefault="00F51192" w:rsidP="00F51192">
      <w:pPr>
        <w:pStyle w:val="Akapitzlist"/>
        <w:numPr>
          <w:ilvl w:val="1"/>
          <w:numId w:val="50"/>
        </w:numPr>
        <w:autoSpaceDE w:val="0"/>
        <w:autoSpaceDN w:val="0"/>
        <w:spacing w:after="120" w:line="240" w:lineRule="auto"/>
        <w:contextualSpacing w:val="0"/>
        <w:jc w:val="both"/>
        <w:rPr>
          <w:rFonts w:asciiTheme="minorHAnsi" w:hAnsiTheme="minorHAnsi" w:cstheme="minorHAnsi"/>
        </w:rPr>
      </w:pPr>
      <w:r>
        <w:rPr>
          <w:rFonts w:asciiTheme="minorHAnsi" w:hAnsiTheme="minorHAnsi" w:cstheme="minorHAnsi"/>
        </w:rPr>
        <w:t>Dost</w:t>
      </w:r>
      <w:r w:rsidRPr="00942809">
        <w:rPr>
          <w:rFonts w:asciiTheme="minorHAnsi" w:hAnsiTheme="minorHAnsi" w:cstheme="minorHAnsi"/>
        </w:rPr>
        <w:t xml:space="preserve">awca oświadcza, że wyraża zgodę na dokonywanie przez Zamawiającego płatności </w:t>
      </w:r>
      <w:r>
        <w:rPr>
          <w:rFonts w:asciiTheme="minorHAnsi" w:hAnsiTheme="minorHAnsi" w:cstheme="minorHAnsi"/>
        </w:rPr>
        <w:br/>
      </w:r>
      <w:r w:rsidRPr="00942809">
        <w:rPr>
          <w:rFonts w:asciiTheme="minorHAnsi" w:hAnsiTheme="minorHAnsi" w:cstheme="minorHAnsi"/>
        </w:rPr>
        <w:t>w systemie podzielonej płatności.</w:t>
      </w:r>
    </w:p>
    <w:p w14:paraId="66D8AF6B" w14:textId="77777777" w:rsidR="00166BC1" w:rsidRDefault="00F51192" w:rsidP="00F51192">
      <w:pPr>
        <w:pStyle w:val="Akapitzlist"/>
        <w:numPr>
          <w:ilvl w:val="1"/>
          <w:numId w:val="50"/>
        </w:numPr>
        <w:autoSpaceDE w:val="0"/>
        <w:autoSpaceDN w:val="0"/>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 Płatności za faktury będą realizowane wyłącznie na numery rachunków rozliczeniowych, o których mowa w art. 49 ust. 1 pkt 1 ustawy z dnia 29 sierpnia 1997 r. – Prawo bankowe, otwartych w związku z prowadzoną przez MP działalnością gospodarczą – wskazanych w zgłoszeniu identyfikacyjnym lub zgłoszeniu aktualizacyjnym i potwierdzonych przy wykorzystaniu STIR w rozumieniu art. 119zg pkt 6 Ordynacji podatkowej oraz znajdujące się na tzw. „białej liście podatników VAT”, o której mowa w art. 96 b ustawy z dnia 11 marca 2004 r. o podatku od towarów i usług. Jeżeli Zamawiający stwierdzi, że rachunek bankowy nie spełnia tych wymogów, to wstrzyma się z dokonaniem zapłaty do czasu wskazania rachunku spełniającego te wymogi a brak płatności   nie  będzie  podstawą   do  roszczeń </w:t>
      </w:r>
      <w:r>
        <w:rPr>
          <w:rFonts w:asciiTheme="minorHAnsi" w:hAnsiTheme="minorHAnsi" w:cstheme="minorHAnsi"/>
        </w:rPr>
        <w:t>Dost</w:t>
      </w:r>
      <w:r w:rsidRPr="00942809">
        <w:rPr>
          <w:rFonts w:asciiTheme="minorHAnsi" w:hAnsiTheme="minorHAnsi" w:cstheme="minorHAnsi"/>
        </w:rPr>
        <w:t xml:space="preserve">awcy, w tym podstawy do żądania przez </w:t>
      </w:r>
      <w:r>
        <w:rPr>
          <w:rFonts w:asciiTheme="minorHAnsi" w:hAnsiTheme="minorHAnsi" w:cstheme="minorHAnsi"/>
        </w:rPr>
        <w:t>Dosta</w:t>
      </w:r>
      <w:r w:rsidRPr="00942809">
        <w:rPr>
          <w:rFonts w:asciiTheme="minorHAnsi" w:hAnsiTheme="minorHAnsi" w:cstheme="minorHAnsi"/>
        </w:rPr>
        <w:t xml:space="preserve">wcę odsetek za opóźnienie w płatności lub odstąpienia przez </w:t>
      </w:r>
      <w:r>
        <w:rPr>
          <w:rFonts w:asciiTheme="minorHAnsi" w:hAnsiTheme="minorHAnsi" w:cstheme="minorHAnsi"/>
        </w:rPr>
        <w:t>Dost</w:t>
      </w:r>
      <w:r w:rsidRPr="00942809">
        <w:rPr>
          <w:rFonts w:asciiTheme="minorHAnsi" w:hAnsiTheme="minorHAnsi" w:cstheme="minorHAnsi"/>
        </w:rPr>
        <w:t>awcę od Umowy.</w:t>
      </w:r>
    </w:p>
    <w:p w14:paraId="21CE8A9E" w14:textId="77777777" w:rsidR="00166BC1" w:rsidRPr="0023074C" w:rsidRDefault="00166BC1" w:rsidP="00166BC1">
      <w:pPr>
        <w:pStyle w:val="Akapitzlist"/>
        <w:numPr>
          <w:ilvl w:val="1"/>
          <w:numId w:val="50"/>
        </w:numPr>
        <w:autoSpaceDE w:val="0"/>
        <w:autoSpaceDN w:val="0"/>
        <w:spacing w:after="120" w:line="240" w:lineRule="auto"/>
        <w:contextualSpacing w:val="0"/>
        <w:jc w:val="both"/>
        <w:rPr>
          <w:rFonts w:asciiTheme="minorHAnsi" w:hAnsiTheme="minorHAnsi" w:cstheme="minorHAnsi"/>
        </w:rPr>
      </w:pPr>
      <w:r>
        <w:rPr>
          <w:rFonts w:asciiTheme="minorHAnsi" w:hAnsiTheme="minorHAnsi" w:cstheme="minorHAnsi"/>
        </w:rPr>
        <w:t>Dostawca o</w:t>
      </w:r>
      <w:r w:rsidRPr="00166BC1">
        <w:rPr>
          <w:rFonts w:asciiTheme="minorHAnsi" w:hAnsiTheme="minorHAnsi" w:cstheme="minorHAnsi"/>
        </w:rPr>
        <w:t xml:space="preserve">świadcza </w:t>
      </w:r>
      <w:r w:rsidRPr="0023074C">
        <w:rPr>
          <w:rFonts w:asciiTheme="minorHAnsi" w:hAnsiTheme="minorHAnsi" w:cstheme="minorHAnsi"/>
        </w:rPr>
        <w:t>że przedmiotowa dostawa</w:t>
      </w:r>
      <w:r w:rsidRPr="00166BC1">
        <w:rPr>
          <w:rFonts w:asciiTheme="minorHAnsi" w:hAnsiTheme="minorHAnsi" w:cstheme="minorHAnsi"/>
        </w:rPr>
        <w:t xml:space="preserve"> </w:t>
      </w:r>
      <w:r>
        <w:rPr>
          <w:rFonts w:asciiTheme="minorHAnsi" w:hAnsiTheme="minorHAnsi" w:cstheme="minorHAnsi"/>
        </w:rPr>
        <w:t>podlega [</w:t>
      </w:r>
      <w:r w:rsidRPr="00166BC1">
        <w:rPr>
          <w:rFonts w:asciiTheme="minorHAnsi" w:hAnsiTheme="minorHAnsi" w:cstheme="minorHAnsi"/>
        </w:rPr>
        <w:t>nie</w:t>
      </w:r>
      <w:r w:rsidRPr="0023074C">
        <w:rPr>
          <w:rFonts w:asciiTheme="minorHAnsi" w:hAnsiTheme="minorHAnsi" w:cstheme="minorHAnsi"/>
        </w:rPr>
        <w:t xml:space="preserve"> podlega</w:t>
      </w:r>
      <w:r>
        <w:rPr>
          <w:rFonts w:asciiTheme="minorHAnsi" w:hAnsiTheme="minorHAnsi" w:cstheme="minorHAnsi"/>
        </w:rPr>
        <w:t>]</w:t>
      </w:r>
      <w:r w:rsidRPr="0023074C">
        <w:rPr>
          <w:rFonts w:asciiTheme="minorHAnsi" w:hAnsiTheme="minorHAnsi" w:cstheme="minorHAnsi"/>
        </w:rPr>
        <w:t xml:space="preserve">  pod Mechanizm Podzielonej Płatności MPP – na podstawie załącznika nr 15 do ustawy o VAT - Kod PKWIU ……………………………… </w:t>
      </w:r>
    </w:p>
    <w:p w14:paraId="0BA8A259" w14:textId="77777777" w:rsidR="00F51192" w:rsidRPr="00942809" w:rsidRDefault="00166BC1" w:rsidP="0023074C">
      <w:pPr>
        <w:pStyle w:val="Akapitzlist"/>
        <w:autoSpaceDE w:val="0"/>
        <w:autoSpaceDN w:val="0"/>
        <w:spacing w:after="120" w:line="240" w:lineRule="auto"/>
        <w:ind w:left="716"/>
        <w:contextualSpacing w:val="0"/>
        <w:jc w:val="both"/>
        <w:rPr>
          <w:rFonts w:asciiTheme="minorHAnsi" w:hAnsiTheme="minorHAnsi" w:cstheme="minorHAnsi"/>
        </w:rPr>
      </w:pPr>
      <w:r w:rsidRPr="0023074C">
        <w:rPr>
          <w:rFonts w:asciiTheme="minorHAnsi" w:hAnsiTheme="minorHAnsi" w:cstheme="minorHAnsi"/>
        </w:rPr>
        <w:t>*niepotrzebne skreślić</w:t>
      </w:r>
      <w:r w:rsidR="00F51192" w:rsidRPr="00942809">
        <w:rPr>
          <w:rFonts w:asciiTheme="minorHAnsi" w:hAnsiTheme="minorHAnsi" w:cstheme="minorHAnsi"/>
        </w:rPr>
        <w:t xml:space="preserve"> </w:t>
      </w:r>
    </w:p>
    <w:p w14:paraId="5F68E6BA" w14:textId="77777777" w:rsidR="00F51192" w:rsidRPr="00942809" w:rsidRDefault="00F51192" w:rsidP="00F51192">
      <w:pPr>
        <w:pStyle w:val="Akapitzlist"/>
        <w:numPr>
          <w:ilvl w:val="0"/>
          <w:numId w:val="50"/>
        </w:numPr>
        <w:autoSpaceDE w:val="0"/>
        <w:autoSpaceDN w:val="0"/>
        <w:spacing w:after="120" w:line="240" w:lineRule="auto"/>
        <w:contextualSpacing w:val="0"/>
        <w:jc w:val="both"/>
        <w:rPr>
          <w:rFonts w:asciiTheme="minorHAnsi" w:hAnsiTheme="minorHAnsi" w:cstheme="minorHAnsi"/>
          <w:b/>
        </w:rPr>
      </w:pPr>
      <w:r w:rsidRPr="00942809">
        <w:rPr>
          <w:rFonts w:asciiTheme="minorHAnsi" w:hAnsiTheme="minorHAnsi" w:cstheme="minorHAnsi"/>
          <w:b/>
        </w:rPr>
        <w:t>OSOBY ODPOWIEDZIALNE ZA REALIZACJĘ UMOWY</w:t>
      </w:r>
    </w:p>
    <w:p w14:paraId="566868D4" w14:textId="77777777" w:rsidR="00F51192" w:rsidRPr="00942809" w:rsidRDefault="00F51192" w:rsidP="00F51192">
      <w:pPr>
        <w:pStyle w:val="Akapitzlist"/>
        <w:numPr>
          <w:ilvl w:val="1"/>
          <w:numId w:val="50"/>
        </w:numPr>
        <w:autoSpaceDE w:val="0"/>
        <w:autoSpaceDN w:val="0"/>
        <w:spacing w:after="0"/>
        <w:jc w:val="both"/>
        <w:rPr>
          <w:rFonts w:asciiTheme="minorHAnsi" w:hAnsiTheme="minorHAnsi" w:cstheme="minorHAnsi"/>
        </w:rPr>
      </w:pPr>
      <w:r w:rsidRPr="00942809">
        <w:rPr>
          <w:rFonts w:asciiTheme="minorHAnsi" w:hAnsiTheme="minorHAnsi" w:cstheme="minorHAnsi"/>
        </w:rPr>
        <w:t>Zamawiający wyznacza niniejszym:</w:t>
      </w:r>
    </w:p>
    <w:p w14:paraId="7E8A5F22" w14:textId="77777777" w:rsidR="00B532C1" w:rsidRPr="00B532C1" w:rsidRDefault="00B532C1" w:rsidP="00B532C1">
      <w:pPr>
        <w:pStyle w:val="Tekstpodstawowy"/>
        <w:rPr>
          <w:rFonts w:asciiTheme="minorHAnsi" w:eastAsia="Calibri" w:hAnsiTheme="minorHAnsi" w:cstheme="minorHAnsi"/>
          <w:sz w:val="22"/>
          <w:szCs w:val="22"/>
          <w:lang w:eastAsia="en-US"/>
        </w:rPr>
      </w:pPr>
      <w:r>
        <w:rPr>
          <w:rFonts w:asciiTheme="minorHAnsi" w:hAnsiTheme="minorHAnsi" w:cstheme="minorHAnsi"/>
          <w:b/>
          <w:sz w:val="22"/>
          <w:szCs w:val="22"/>
        </w:rPr>
        <w:t xml:space="preserve">              </w:t>
      </w:r>
      <w:r w:rsidR="00DA76F0" w:rsidRPr="00B532C1">
        <w:rPr>
          <w:rFonts w:asciiTheme="minorHAnsi" w:eastAsia="Calibri" w:hAnsiTheme="minorHAnsi" w:cstheme="minorHAnsi"/>
          <w:b/>
          <w:sz w:val="22"/>
          <w:szCs w:val="22"/>
          <w:lang w:eastAsia="en-US"/>
        </w:rPr>
        <w:t>Zbigniew Karwacki</w:t>
      </w:r>
      <w:r w:rsidR="00F51192" w:rsidRPr="00B532C1">
        <w:rPr>
          <w:rFonts w:asciiTheme="minorHAnsi" w:eastAsia="Calibri" w:hAnsiTheme="minorHAnsi" w:cstheme="minorHAnsi"/>
          <w:sz w:val="22"/>
          <w:szCs w:val="22"/>
          <w:lang w:eastAsia="en-US"/>
        </w:rPr>
        <w:t xml:space="preserve">, </w:t>
      </w:r>
      <w:r w:rsidR="00F51192" w:rsidRPr="00B532C1">
        <w:rPr>
          <w:rFonts w:asciiTheme="minorHAnsi" w:eastAsia="Calibri" w:hAnsiTheme="minorHAnsi" w:cstheme="minorHAnsi"/>
          <w:b/>
          <w:sz w:val="22"/>
          <w:szCs w:val="22"/>
          <w:lang w:eastAsia="en-US"/>
        </w:rPr>
        <w:t xml:space="preserve">tel.: </w:t>
      </w:r>
      <w:r w:rsidRPr="00B532C1">
        <w:rPr>
          <w:rFonts w:asciiTheme="minorHAnsi" w:eastAsia="Calibri" w:hAnsiTheme="minorHAnsi" w:cstheme="minorHAnsi"/>
          <w:b/>
          <w:sz w:val="22"/>
          <w:szCs w:val="22"/>
          <w:lang w:eastAsia="en-US"/>
        </w:rPr>
        <w:t xml:space="preserve">15 865 65 60, </w:t>
      </w:r>
      <w:proofErr w:type="spellStart"/>
      <w:r w:rsidR="00DA76F0" w:rsidRPr="00B532C1">
        <w:rPr>
          <w:rFonts w:asciiTheme="minorHAnsi" w:eastAsia="Calibri" w:hAnsiTheme="minorHAnsi" w:cstheme="minorHAnsi"/>
          <w:b/>
          <w:sz w:val="22"/>
          <w:szCs w:val="22"/>
          <w:lang w:eastAsia="en-US"/>
        </w:rPr>
        <w:t>mob</w:t>
      </w:r>
      <w:proofErr w:type="spellEnd"/>
      <w:r w:rsidR="00DA76F0" w:rsidRPr="00B532C1">
        <w:rPr>
          <w:rFonts w:asciiTheme="minorHAnsi" w:eastAsia="Calibri" w:hAnsiTheme="minorHAnsi" w:cstheme="minorHAnsi"/>
          <w:b/>
          <w:sz w:val="22"/>
          <w:szCs w:val="22"/>
          <w:lang w:eastAsia="en-US"/>
        </w:rPr>
        <w:t>. +48 885 904 574</w:t>
      </w:r>
      <w:r w:rsidR="00F51192" w:rsidRPr="00B532C1">
        <w:rPr>
          <w:rFonts w:asciiTheme="minorHAnsi" w:eastAsia="Calibri" w:hAnsiTheme="minorHAnsi" w:cstheme="minorHAnsi"/>
          <w:sz w:val="22"/>
          <w:szCs w:val="22"/>
          <w:lang w:eastAsia="en-US"/>
        </w:rPr>
        <w:t xml:space="preserve">; e-mail: </w:t>
      </w:r>
      <w:hyperlink r:id="rId31" w:history="1">
        <w:r w:rsidRPr="00B532C1">
          <w:rPr>
            <w:rFonts w:asciiTheme="minorHAnsi" w:eastAsia="Calibri" w:hAnsiTheme="minorHAnsi" w:cstheme="minorHAnsi"/>
            <w:color w:val="0070C0"/>
            <w:sz w:val="22"/>
            <w:szCs w:val="22"/>
            <w:u w:val="single"/>
            <w:lang w:eastAsia="en-US"/>
          </w:rPr>
          <w:t>Zbigniew.Karwacki@enea.pl</w:t>
        </w:r>
      </w:hyperlink>
      <w:r w:rsidR="00F51192" w:rsidRPr="00B532C1">
        <w:rPr>
          <w:rFonts w:asciiTheme="minorHAnsi" w:eastAsia="Calibri" w:hAnsiTheme="minorHAnsi" w:cstheme="minorHAnsi"/>
          <w:sz w:val="22"/>
          <w:szCs w:val="22"/>
          <w:lang w:eastAsia="en-US"/>
        </w:rPr>
        <w:t xml:space="preserve">  </w:t>
      </w:r>
    </w:p>
    <w:p w14:paraId="678B08C3" w14:textId="77777777" w:rsidR="0096454A" w:rsidRDefault="00B532C1" w:rsidP="0096454A">
      <w:pPr>
        <w:pStyle w:val="Tekstpodstawowy"/>
        <w:rPr>
          <w:lang w:val="en-US"/>
        </w:rPr>
      </w:pPr>
      <w:r w:rsidRPr="00B532C1">
        <w:rPr>
          <w:rFonts w:asciiTheme="minorHAnsi" w:eastAsia="Calibri" w:hAnsiTheme="minorHAnsi" w:cstheme="minorHAnsi"/>
          <w:sz w:val="22"/>
          <w:szCs w:val="22"/>
          <w:lang w:eastAsia="en-US"/>
        </w:rPr>
        <w:t xml:space="preserve">               – w sprawach   realizacji zamówienia oraz </w:t>
      </w:r>
      <w:r w:rsidR="0096454A">
        <w:rPr>
          <w:rFonts w:cs="Calibri"/>
          <w:b/>
        </w:rPr>
        <w:t>Łukasz Kosik</w:t>
      </w:r>
      <w:r w:rsidR="0096454A" w:rsidRPr="00A71B26">
        <w:rPr>
          <w:rFonts w:cs="Calibri"/>
          <w:b/>
        </w:rPr>
        <w:t xml:space="preserve">, tel. 15 865 </w:t>
      </w:r>
      <w:r w:rsidR="0096454A">
        <w:rPr>
          <w:b/>
        </w:rPr>
        <w:t xml:space="preserve">60 90, </w:t>
      </w:r>
      <w:r w:rsidR="0096454A" w:rsidRPr="003441E3">
        <w:rPr>
          <w:b/>
        </w:rPr>
        <w:t>,</w:t>
      </w:r>
      <w:r w:rsidR="0096454A">
        <w:rPr>
          <w:b/>
        </w:rPr>
        <w:t xml:space="preserve"> </w:t>
      </w:r>
      <w:r w:rsidR="0096454A" w:rsidRPr="00054814">
        <w:rPr>
          <w:lang w:val="en-US"/>
        </w:rPr>
        <w:t xml:space="preserve">e-mail: </w:t>
      </w:r>
      <w:r w:rsidR="0096454A">
        <w:rPr>
          <w:lang w:val="en-US"/>
        </w:rPr>
        <w:t xml:space="preserve"> </w:t>
      </w:r>
    </w:p>
    <w:p w14:paraId="047F632A" w14:textId="20C4C951" w:rsidR="00B532C1" w:rsidRDefault="0096454A" w:rsidP="0096454A">
      <w:pPr>
        <w:pStyle w:val="Tekstpodstawowy"/>
        <w:rPr>
          <w:rFonts w:asciiTheme="minorHAnsi" w:eastAsia="Calibri" w:hAnsiTheme="minorHAnsi" w:cstheme="minorHAnsi"/>
          <w:sz w:val="22"/>
          <w:szCs w:val="22"/>
          <w:lang w:eastAsia="en-US"/>
        </w:rPr>
      </w:pPr>
      <w:r>
        <w:rPr>
          <w:lang w:val="en-US"/>
        </w:rPr>
        <w:t xml:space="preserve">              </w:t>
      </w:r>
      <w:hyperlink r:id="rId32" w:history="1">
        <w:r w:rsidRPr="000B124C">
          <w:rPr>
            <w:rStyle w:val="Hipercze"/>
            <w:lang w:val="en-US"/>
          </w:rPr>
          <w:t>Lukasz.Kosik@enea.pl</w:t>
        </w:r>
      </w:hyperlink>
      <w:r>
        <w:rPr>
          <w:rStyle w:val="Hipercze"/>
          <w:lang w:val="en-US"/>
        </w:rPr>
        <w:t xml:space="preserve"> </w:t>
      </w:r>
      <w:r w:rsidR="00B532C1" w:rsidRPr="00B532C1">
        <w:rPr>
          <w:rFonts w:asciiTheme="minorHAnsi" w:eastAsia="Calibri" w:hAnsiTheme="minorHAnsi" w:cstheme="minorHAnsi"/>
          <w:sz w:val="22"/>
          <w:szCs w:val="22"/>
          <w:lang w:eastAsia="en-US"/>
        </w:rPr>
        <w:t xml:space="preserve"> w sprawach  uzgodnień technicznych</w:t>
      </w:r>
      <w:r w:rsidR="00B532C1">
        <w:rPr>
          <w:rFonts w:asciiTheme="minorHAnsi" w:eastAsia="Calibri" w:hAnsiTheme="minorHAnsi" w:cstheme="minorHAnsi"/>
          <w:sz w:val="22"/>
          <w:szCs w:val="22"/>
          <w:lang w:eastAsia="en-US"/>
        </w:rPr>
        <w:t xml:space="preserve"> </w:t>
      </w:r>
      <w:r w:rsidR="00F51192" w:rsidRPr="00B532C1">
        <w:rPr>
          <w:rFonts w:asciiTheme="minorHAnsi" w:eastAsia="Calibri" w:hAnsiTheme="minorHAnsi" w:cstheme="minorHAnsi"/>
          <w:sz w:val="22"/>
          <w:szCs w:val="22"/>
          <w:lang w:eastAsia="en-US"/>
        </w:rPr>
        <w:t xml:space="preserve">jako osoby upoważnione do </w:t>
      </w:r>
      <w:r w:rsidR="00B532C1">
        <w:rPr>
          <w:rFonts w:asciiTheme="minorHAnsi" w:eastAsia="Calibri" w:hAnsiTheme="minorHAnsi" w:cstheme="minorHAnsi"/>
          <w:sz w:val="22"/>
          <w:szCs w:val="22"/>
          <w:lang w:eastAsia="en-US"/>
        </w:rPr>
        <w:t xml:space="preserve"> </w:t>
      </w:r>
    </w:p>
    <w:p w14:paraId="260BF0DD" w14:textId="77777777" w:rsidR="00B532C1" w:rsidRDefault="00B532C1" w:rsidP="00B532C1">
      <w:pPr>
        <w:pStyle w:val="Tekstpodstawowy"/>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 xml:space="preserve">               </w:t>
      </w:r>
      <w:r w:rsidR="00F51192" w:rsidRPr="00B532C1">
        <w:rPr>
          <w:rFonts w:asciiTheme="minorHAnsi" w:eastAsia="Calibri" w:hAnsiTheme="minorHAnsi" w:cstheme="minorHAnsi"/>
          <w:sz w:val="22"/>
          <w:szCs w:val="22"/>
          <w:lang w:eastAsia="en-US"/>
        </w:rPr>
        <w:t xml:space="preserve">składania w jego imieniu wszelkich oświadczeń objętych niniejszą Umową, koordynowania obowiązków </w:t>
      </w:r>
      <w:r>
        <w:rPr>
          <w:rFonts w:asciiTheme="minorHAnsi" w:eastAsia="Calibri" w:hAnsiTheme="minorHAnsi" w:cstheme="minorHAnsi"/>
          <w:sz w:val="22"/>
          <w:szCs w:val="22"/>
          <w:lang w:eastAsia="en-US"/>
        </w:rPr>
        <w:t xml:space="preserve">  </w:t>
      </w:r>
    </w:p>
    <w:p w14:paraId="33242760" w14:textId="77777777" w:rsidR="00B532C1" w:rsidRDefault="00B532C1" w:rsidP="00B532C1">
      <w:pPr>
        <w:pStyle w:val="Tekstpodstawowy"/>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 xml:space="preserve">               </w:t>
      </w:r>
      <w:r w:rsidR="00F51192" w:rsidRPr="00B532C1">
        <w:rPr>
          <w:rFonts w:asciiTheme="minorHAnsi" w:eastAsia="Calibri" w:hAnsiTheme="minorHAnsi" w:cstheme="minorHAnsi"/>
          <w:sz w:val="22"/>
          <w:szCs w:val="22"/>
          <w:lang w:eastAsia="en-US"/>
        </w:rPr>
        <w:t xml:space="preserve">nałożonych Umową na Zamawiającego oraz reprezentowania Zamawiającego w stosunkach z </w:t>
      </w:r>
      <w:r>
        <w:rPr>
          <w:rFonts w:asciiTheme="minorHAnsi" w:eastAsia="Calibri" w:hAnsiTheme="minorHAnsi" w:cstheme="minorHAnsi"/>
          <w:sz w:val="22"/>
          <w:szCs w:val="22"/>
          <w:lang w:eastAsia="en-US"/>
        </w:rPr>
        <w:t xml:space="preserve"> </w:t>
      </w:r>
    </w:p>
    <w:p w14:paraId="0D076698" w14:textId="77777777" w:rsidR="00B532C1" w:rsidRDefault="00B532C1" w:rsidP="00B532C1">
      <w:pPr>
        <w:pStyle w:val="Tekstpodstawowy"/>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 xml:space="preserve">               </w:t>
      </w:r>
      <w:r w:rsidR="00F51192" w:rsidRPr="00B532C1">
        <w:rPr>
          <w:rFonts w:asciiTheme="minorHAnsi" w:eastAsia="Calibri" w:hAnsiTheme="minorHAnsi" w:cstheme="minorHAnsi"/>
          <w:sz w:val="22"/>
          <w:szCs w:val="22"/>
          <w:lang w:eastAsia="en-US"/>
        </w:rPr>
        <w:t xml:space="preserve">Kontrahentem, w tym do przyjmowania pochodzących od tych podmiotów oświadczeń woli (dalej: </w:t>
      </w:r>
      <w:r>
        <w:rPr>
          <w:rFonts w:asciiTheme="minorHAnsi" w:eastAsia="Calibri" w:hAnsiTheme="minorHAnsi" w:cstheme="minorHAnsi"/>
          <w:sz w:val="22"/>
          <w:szCs w:val="22"/>
          <w:lang w:eastAsia="en-US"/>
        </w:rPr>
        <w:t xml:space="preserve"> </w:t>
      </w:r>
    </w:p>
    <w:p w14:paraId="6FF78B17" w14:textId="77777777" w:rsidR="00B532C1" w:rsidRDefault="00B532C1" w:rsidP="00B532C1">
      <w:pPr>
        <w:pStyle w:val="Tekstpodstawowy"/>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 xml:space="preserve">               </w:t>
      </w:r>
      <w:r w:rsidR="00F51192" w:rsidRPr="00B532C1">
        <w:rPr>
          <w:rFonts w:asciiTheme="minorHAnsi" w:eastAsia="Calibri" w:hAnsiTheme="minorHAnsi" w:cstheme="minorHAnsi"/>
          <w:sz w:val="22"/>
          <w:szCs w:val="22"/>
          <w:lang w:eastAsia="en-US"/>
        </w:rPr>
        <w:t xml:space="preserve">"Pełnomocnik Zamawiającego"). Pełnomocnik Zamawiającego nie jest uprawniony do podejmowania </w:t>
      </w:r>
      <w:r>
        <w:rPr>
          <w:rFonts w:asciiTheme="minorHAnsi" w:eastAsia="Calibri" w:hAnsiTheme="minorHAnsi" w:cstheme="minorHAnsi"/>
          <w:sz w:val="22"/>
          <w:szCs w:val="22"/>
          <w:lang w:eastAsia="en-US"/>
        </w:rPr>
        <w:t xml:space="preserve"> </w:t>
      </w:r>
    </w:p>
    <w:p w14:paraId="069FE234" w14:textId="77777777" w:rsidR="00F51192" w:rsidRPr="00942809" w:rsidRDefault="007E14B7" w:rsidP="00B532C1">
      <w:pPr>
        <w:pStyle w:val="Tekstpodstawowy"/>
        <w:rPr>
          <w:rFonts w:asciiTheme="minorHAnsi" w:hAnsiTheme="minorHAnsi" w:cstheme="minorHAnsi"/>
          <w:sz w:val="22"/>
          <w:szCs w:val="22"/>
        </w:rPr>
      </w:pPr>
      <w:r>
        <w:rPr>
          <w:rFonts w:asciiTheme="minorHAnsi" w:eastAsia="Calibri" w:hAnsiTheme="minorHAnsi" w:cstheme="minorHAnsi"/>
          <w:sz w:val="22"/>
          <w:szCs w:val="22"/>
          <w:lang w:eastAsia="en-US"/>
        </w:rPr>
        <w:t xml:space="preserve">               </w:t>
      </w:r>
      <w:r w:rsidR="00F51192" w:rsidRPr="00B532C1">
        <w:rPr>
          <w:rFonts w:asciiTheme="minorHAnsi" w:eastAsia="Calibri" w:hAnsiTheme="minorHAnsi" w:cstheme="minorHAnsi"/>
          <w:sz w:val="22"/>
          <w:szCs w:val="22"/>
          <w:lang w:eastAsia="en-US"/>
        </w:rPr>
        <w:t>czynności oraz składania oświadczeń woli, które skutkowałyby jakąkolwiek zmianą Umowy</w:t>
      </w:r>
      <w:r w:rsidR="00F51192" w:rsidRPr="00942809">
        <w:rPr>
          <w:rFonts w:asciiTheme="minorHAnsi" w:hAnsiTheme="minorHAnsi" w:cstheme="minorHAnsi"/>
          <w:sz w:val="22"/>
          <w:szCs w:val="22"/>
        </w:rPr>
        <w:t>.</w:t>
      </w:r>
    </w:p>
    <w:p w14:paraId="3EB58748" w14:textId="77777777" w:rsidR="00F51192" w:rsidRPr="00942809" w:rsidRDefault="00F51192" w:rsidP="00F51192">
      <w:pPr>
        <w:pStyle w:val="Akapitzlist"/>
        <w:numPr>
          <w:ilvl w:val="1"/>
          <w:numId w:val="50"/>
        </w:numPr>
        <w:autoSpaceDE w:val="0"/>
        <w:autoSpaceDN w:val="0"/>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Ze strony </w:t>
      </w:r>
      <w:r>
        <w:rPr>
          <w:rFonts w:asciiTheme="minorHAnsi" w:hAnsiTheme="minorHAnsi" w:cstheme="minorHAnsi"/>
        </w:rPr>
        <w:t>Dost</w:t>
      </w:r>
      <w:r w:rsidRPr="00942809">
        <w:rPr>
          <w:rFonts w:asciiTheme="minorHAnsi" w:hAnsiTheme="minorHAnsi" w:cstheme="minorHAnsi"/>
        </w:rPr>
        <w:t>awcy osobą odpowiedzialną za realizację Umowy jest:</w:t>
      </w:r>
    </w:p>
    <w:p w14:paraId="5513BD4E" w14:textId="77777777" w:rsidR="00F51192" w:rsidRPr="00942809" w:rsidRDefault="00F51192" w:rsidP="00F51192">
      <w:pPr>
        <w:pStyle w:val="Akapitzlist"/>
        <w:autoSpaceDE w:val="0"/>
        <w:autoSpaceDN w:val="0"/>
        <w:spacing w:after="120" w:line="240" w:lineRule="auto"/>
        <w:ind w:left="792"/>
        <w:contextualSpacing w:val="0"/>
        <w:jc w:val="both"/>
        <w:rPr>
          <w:rFonts w:asciiTheme="minorHAnsi" w:hAnsiTheme="minorHAnsi" w:cstheme="minorHAnsi"/>
        </w:rPr>
      </w:pPr>
      <w:r w:rsidRPr="00942809">
        <w:rPr>
          <w:rFonts w:asciiTheme="minorHAnsi" w:hAnsiTheme="minorHAnsi" w:cstheme="minorHAnsi"/>
        </w:rPr>
        <w:t>…………</w:t>
      </w:r>
      <w:r>
        <w:rPr>
          <w:rFonts w:asciiTheme="minorHAnsi" w:hAnsiTheme="minorHAnsi" w:cstheme="minorHAnsi"/>
        </w:rPr>
        <w:t>………………………………………….…….</w:t>
      </w:r>
      <w:r w:rsidRPr="00942809">
        <w:rPr>
          <w:rFonts w:asciiTheme="minorHAnsi" w:hAnsiTheme="minorHAnsi" w:cstheme="minorHAnsi"/>
        </w:rPr>
        <w:t>….. tel.   ……</w:t>
      </w:r>
      <w:r>
        <w:rPr>
          <w:rFonts w:asciiTheme="minorHAnsi" w:hAnsiTheme="minorHAnsi" w:cstheme="minorHAnsi"/>
        </w:rPr>
        <w:t>……………………….</w:t>
      </w:r>
      <w:r w:rsidRPr="00942809">
        <w:rPr>
          <w:rFonts w:asciiTheme="minorHAnsi" w:hAnsiTheme="minorHAnsi" w:cstheme="minorHAnsi"/>
        </w:rPr>
        <w:t>………. e-mail: ....</w:t>
      </w:r>
      <w:r>
        <w:rPr>
          <w:rFonts w:asciiTheme="minorHAnsi" w:hAnsiTheme="minorHAnsi" w:cstheme="minorHAnsi"/>
        </w:rPr>
        <w:t>...................</w:t>
      </w:r>
      <w:r w:rsidRPr="00942809">
        <w:rPr>
          <w:rFonts w:asciiTheme="minorHAnsi" w:hAnsiTheme="minorHAnsi" w:cstheme="minorHAnsi"/>
        </w:rPr>
        <w:t>.............</w:t>
      </w:r>
    </w:p>
    <w:p w14:paraId="7152459B" w14:textId="77777777" w:rsidR="00F51192" w:rsidRPr="00942809" w:rsidRDefault="00F51192" w:rsidP="00F51192">
      <w:pPr>
        <w:autoSpaceDE w:val="0"/>
        <w:autoSpaceDN w:val="0"/>
        <w:spacing w:after="120"/>
        <w:ind w:left="709"/>
        <w:jc w:val="both"/>
        <w:rPr>
          <w:rStyle w:val="FontStyle14"/>
          <w:rFonts w:asciiTheme="minorHAnsi" w:hAnsiTheme="minorHAnsi" w:cstheme="minorHAnsi"/>
          <w:sz w:val="22"/>
          <w:szCs w:val="22"/>
        </w:rPr>
      </w:pPr>
      <w:r w:rsidRPr="00942809">
        <w:rPr>
          <w:rFonts w:asciiTheme="minorHAnsi" w:hAnsiTheme="minorHAnsi" w:cstheme="minorHAnsi"/>
          <w:sz w:val="22"/>
          <w:szCs w:val="22"/>
        </w:rPr>
        <w:t>jako</w:t>
      </w:r>
      <w:r w:rsidRPr="00942809">
        <w:rPr>
          <w:rStyle w:val="FontStyle14"/>
          <w:rFonts w:asciiTheme="minorHAnsi" w:hAnsiTheme="minorHAnsi" w:cstheme="minorHAnsi"/>
          <w:sz w:val="22"/>
          <w:szCs w:val="22"/>
        </w:rPr>
        <w:t xml:space="preserve"> osobę upoważnioną do składania w jego imieniu wszelkich oświadczeń objętych Umową, koordynowania obowiązków nałożonych Umową na </w:t>
      </w:r>
      <w:r>
        <w:rPr>
          <w:rStyle w:val="FontStyle14"/>
          <w:rFonts w:asciiTheme="minorHAnsi" w:hAnsiTheme="minorHAnsi" w:cstheme="minorHAnsi"/>
          <w:sz w:val="22"/>
          <w:szCs w:val="22"/>
        </w:rPr>
        <w:t>Dost</w:t>
      </w:r>
      <w:r w:rsidRPr="00942809">
        <w:rPr>
          <w:rStyle w:val="FontStyle14"/>
          <w:rFonts w:asciiTheme="minorHAnsi" w:hAnsiTheme="minorHAnsi" w:cstheme="minorHAnsi"/>
          <w:sz w:val="22"/>
          <w:szCs w:val="22"/>
        </w:rPr>
        <w:t xml:space="preserve">awcę oraz reprezentowania </w:t>
      </w:r>
      <w:r>
        <w:rPr>
          <w:rStyle w:val="FontStyle14"/>
          <w:rFonts w:asciiTheme="minorHAnsi" w:hAnsiTheme="minorHAnsi" w:cstheme="minorHAnsi"/>
          <w:sz w:val="22"/>
          <w:szCs w:val="22"/>
        </w:rPr>
        <w:t>Dost</w:t>
      </w:r>
      <w:r w:rsidRPr="00942809">
        <w:rPr>
          <w:rStyle w:val="FontStyle14"/>
          <w:rFonts w:asciiTheme="minorHAnsi" w:hAnsiTheme="minorHAnsi" w:cstheme="minorHAnsi"/>
          <w:sz w:val="22"/>
          <w:szCs w:val="22"/>
        </w:rPr>
        <w:t xml:space="preserve">awcy </w:t>
      </w:r>
      <w:r w:rsidRPr="00942809">
        <w:rPr>
          <w:rStyle w:val="FontStyle14"/>
          <w:rFonts w:asciiTheme="minorHAnsi" w:hAnsiTheme="minorHAnsi" w:cstheme="minorHAnsi"/>
          <w:sz w:val="22"/>
          <w:szCs w:val="22"/>
        </w:rPr>
        <w:br/>
        <w:t xml:space="preserve">w stosunkach z Zamawiającym, (dalej zwaną </w:t>
      </w:r>
      <w:r w:rsidRPr="00942809">
        <w:rPr>
          <w:rStyle w:val="FontStyle13"/>
          <w:rFonts w:asciiTheme="minorHAnsi" w:hAnsiTheme="minorHAnsi" w:cstheme="minorHAnsi"/>
          <w:sz w:val="22"/>
          <w:szCs w:val="22"/>
        </w:rPr>
        <w:t xml:space="preserve">"Pełnomocnikiem </w:t>
      </w:r>
      <w:r>
        <w:rPr>
          <w:rStyle w:val="FontStyle13"/>
          <w:rFonts w:asciiTheme="minorHAnsi" w:hAnsiTheme="minorHAnsi" w:cstheme="minorHAnsi"/>
          <w:sz w:val="22"/>
          <w:szCs w:val="22"/>
        </w:rPr>
        <w:t>Dost</w:t>
      </w:r>
      <w:r w:rsidRPr="00942809">
        <w:rPr>
          <w:rStyle w:val="FontStyle13"/>
          <w:rFonts w:asciiTheme="minorHAnsi" w:hAnsiTheme="minorHAnsi" w:cstheme="minorHAnsi"/>
          <w:sz w:val="22"/>
          <w:szCs w:val="22"/>
        </w:rPr>
        <w:t>awcy"</w:t>
      </w:r>
      <w:r>
        <w:rPr>
          <w:rStyle w:val="FontStyle13"/>
          <w:rFonts w:asciiTheme="minorHAnsi" w:hAnsiTheme="minorHAnsi" w:cstheme="minorHAnsi"/>
          <w:sz w:val="22"/>
          <w:szCs w:val="22"/>
        </w:rPr>
        <w:t>)</w:t>
      </w:r>
      <w:r w:rsidRPr="00942809">
        <w:rPr>
          <w:rStyle w:val="FontStyle13"/>
          <w:rFonts w:asciiTheme="minorHAnsi" w:hAnsiTheme="minorHAnsi" w:cstheme="minorHAnsi"/>
          <w:sz w:val="22"/>
          <w:szCs w:val="22"/>
        </w:rPr>
        <w:t xml:space="preserve"> </w:t>
      </w:r>
      <w:r w:rsidRPr="00942809">
        <w:rPr>
          <w:rStyle w:val="FontStyle14"/>
          <w:rFonts w:asciiTheme="minorHAnsi" w:hAnsiTheme="minorHAnsi" w:cstheme="minorHAnsi"/>
          <w:sz w:val="22"/>
          <w:szCs w:val="22"/>
        </w:rPr>
        <w:t xml:space="preserve">Pełnomocnik </w:t>
      </w:r>
      <w:r>
        <w:rPr>
          <w:rStyle w:val="FontStyle14"/>
          <w:rFonts w:asciiTheme="minorHAnsi" w:hAnsiTheme="minorHAnsi" w:cstheme="minorHAnsi"/>
          <w:sz w:val="22"/>
          <w:szCs w:val="22"/>
        </w:rPr>
        <w:t>Dost</w:t>
      </w:r>
      <w:r w:rsidRPr="00942809">
        <w:rPr>
          <w:rStyle w:val="FontStyle14"/>
          <w:rFonts w:asciiTheme="minorHAnsi" w:hAnsiTheme="minorHAnsi" w:cstheme="minorHAnsi"/>
          <w:sz w:val="22"/>
          <w:szCs w:val="22"/>
        </w:rPr>
        <w:t xml:space="preserve">awcy nie jest </w:t>
      </w:r>
      <w:r w:rsidRPr="00942809">
        <w:rPr>
          <w:rStyle w:val="FontStyle14"/>
          <w:rFonts w:asciiTheme="minorHAnsi" w:hAnsiTheme="minorHAnsi" w:cstheme="minorHAnsi"/>
          <w:sz w:val="22"/>
          <w:szCs w:val="22"/>
        </w:rPr>
        <w:lastRenderedPageBreak/>
        <w:t>uprawniony do podejmowania czynności oraz składania oświadczeń woli, które skutkowałyby jakąkolwiek zmianą Umowy.</w:t>
      </w:r>
    </w:p>
    <w:p w14:paraId="7C453734" w14:textId="77777777" w:rsidR="00F51192" w:rsidRPr="00942809" w:rsidRDefault="00F51192" w:rsidP="00F51192">
      <w:pPr>
        <w:pStyle w:val="Akapitzlist"/>
        <w:numPr>
          <w:ilvl w:val="1"/>
          <w:numId w:val="50"/>
        </w:numPr>
        <w:autoSpaceDE w:val="0"/>
        <w:autoSpaceDN w:val="0"/>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Zmiana Pełnomocników stron nie stanowi zmiany Umowy i następować będzie z chwilą pisemnego powiadomienia Stron. </w:t>
      </w:r>
    </w:p>
    <w:p w14:paraId="0663B550" w14:textId="77777777" w:rsidR="00F51192" w:rsidRPr="00942809" w:rsidRDefault="00F51192" w:rsidP="00F51192">
      <w:pPr>
        <w:pStyle w:val="Akapitzlist"/>
        <w:numPr>
          <w:ilvl w:val="0"/>
          <w:numId w:val="50"/>
        </w:numPr>
        <w:autoSpaceDE w:val="0"/>
        <w:autoSpaceDN w:val="0"/>
        <w:spacing w:after="120" w:line="240" w:lineRule="auto"/>
        <w:contextualSpacing w:val="0"/>
        <w:jc w:val="both"/>
        <w:rPr>
          <w:rFonts w:asciiTheme="minorHAnsi" w:hAnsiTheme="minorHAnsi" w:cstheme="minorHAnsi"/>
          <w:b/>
        </w:rPr>
      </w:pPr>
      <w:r w:rsidRPr="00942809">
        <w:rPr>
          <w:rFonts w:asciiTheme="minorHAnsi" w:hAnsiTheme="minorHAnsi" w:cstheme="minorHAnsi"/>
          <w:b/>
        </w:rPr>
        <w:t>GWARANCJA:</w:t>
      </w:r>
    </w:p>
    <w:p w14:paraId="3A2F756F" w14:textId="77777777" w:rsidR="00F51192" w:rsidRPr="009433CB" w:rsidRDefault="00F51192" w:rsidP="00F51192">
      <w:pPr>
        <w:pStyle w:val="Akapitzlist"/>
        <w:numPr>
          <w:ilvl w:val="1"/>
          <w:numId w:val="50"/>
        </w:numPr>
        <w:autoSpaceDE w:val="0"/>
        <w:autoSpaceDN w:val="0"/>
        <w:spacing w:after="120" w:line="240" w:lineRule="auto"/>
        <w:contextualSpacing w:val="0"/>
        <w:jc w:val="both"/>
        <w:rPr>
          <w:rFonts w:asciiTheme="minorHAnsi" w:hAnsiTheme="minorHAnsi" w:cstheme="minorHAnsi"/>
        </w:rPr>
      </w:pPr>
      <w:r w:rsidRPr="009433CB">
        <w:rPr>
          <w:rFonts w:asciiTheme="minorHAnsi" w:hAnsiTheme="minorHAnsi" w:cstheme="minorHAnsi"/>
        </w:rPr>
        <w:t>Wykonawca  udziela 12 miesięcy gwarancji na dostarczany towar,</w:t>
      </w:r>
      <w:r w:rsidRPr="009433CB" w:rsidDel="009D0D5E">
        <w:rPr>
          <w:rFonts w:asciiTheme="minorHAnsi" w:hAnsiTheme="minorHAnsi" w:cstheme="minorHAnsi"/>
        </w:rPr>
        <w:t xml:space="preserve"> </w:t>
      </w:r>
      <w:r w:rsidRPr="009433CB">
        <w:rPr>
          <w:rFonts w:asciiTheme="minorHAnsi" w:hAnsiTheme="minorHAnsi" w:cstheme="minorHAnsi"/>
        </w:rPr>
        <w:t>od daty odbioru oraz zobowiązuje się do przystąpienia wymiany wadliwego towaru, nie później niż w ciągu 7 dni od zgłoszenia wady.”</w:t>
      </w:r>
    </w:p>
    <w:p w14:paraId="49B90614" w14:textId="5BFD8D01" w:rsidR="00F51192" w:rsidRDefault="00F51192" w:rsidP="001C0973">
      <w:pPr>
        <w:pStyle w:val="Akapitzlist"/>
        <w:numPr>
          <w:ilvl w:val="1"/>
          <w:numId w:val="50"/>
        </w:numPr>
        <w:autoSpaceDE w:val="0"/>
        <w:autoSpaceDN w:val="0"/>
        <w:spacing w:after="120" w:line="240" w:lineRule="auto"/>
        <w:contextualSpacing w:val="0"/>
        <w:jc w:val="both"/>
        <w:rPr>
          <w:rFonts w:asciiTheme="minorHAnsi" w:hAnsiTheme="minorHAnsi" w:cstheme="minorHAnsi"/>
        </w:rPr>
      </w:pPr>
      <w:r w:rsidRPr="00572273">
        <w:rPr>
          <w:rFonts w:asciiTheme="minorHAnsi" w:hAnsiTheme="minorHAnsi" w:cstheme="minorHAnsi"/>
        </w:rPr>
        <w:t xml:space="preserve">Zamawiający wymaga, aby każda dostawa odbywała się w oryginalnych opakowaniach   zabezpieczających  towar przed  uszkodzeniem i umożliwiającymi </w:t>
      </w:r>
      <w:r w:rsidR="00220C13">
        <w:rPr>
          <w:rFonts w:asciiTheme="minorHAnsi" w:hAnsiTheme="minorHAnsi" w:cstheme="minorHAnsi"/>
        </w:rPr>
        <w:t>jego</w:t>
      </w:r>
      <w:r w:rsidRPr="00572273">
        <w:rPr>
          <w:rFonts w:asciiTheme="minorHAnsi" w:hAnsiTheme="minorHAnsi" w:cstheme="minorHAnsi"/>
        </w:rPr>
        <w:t xml:space="preserve"> składowanie</w:t>
      </w:r>
      <w:r w:rsidR="001C0973">
        <w:rPr>
          <w:rFonts w:asciiTheme="minorHAnsi" w:hAnsiTheme="minorHAnsi" w:cstheme="minorHAnsi"/>
        </w:rPr>
        <w:t xml:space="preserve"> i opisana indeks</w:t>
      </w:r>
      <w:r w:rsidR="00835F55">
        <w:rPr>
          <w:rFonts w:asciiTheme="minorHAnsi" w:hAnsiTheme="minorHAnsi" w:cstheme="minorHAnsi"/>
        </w:rPr>
        <w:t>a</w:t>
      </w:r>
      <w:r w:rsidR="001C0973">
        <w:rPr>
          <w:rFonts w:asciiTheme="minorHAnsi" w:hAnsiTheme="minorHAnsi" w:cstheme="minorHAnsi"/>
        </w:rPr>
        <w:t>m</w:t>
      </w:r>
      <w:r w:rsidR="00835F55">
        <w:rPr>
          <w:rFonts w:asciiTheme="minorHAnsi" w:hAnsiTheme="minorHAnsi" w:cstheme="minorHAnsi"/>
        </w:rPr>
        <w:t>i</w:t>
      </w:r>
      <w:r w:rsidR="001C0973">
        <w:rPr>
          <w:rFonts w:asciiTheme="minorHAnsi" w:hAnsiTheme="minorHAnsi" w:cstheme="minorHAnsi"/>
        </w:rPr>
        <w:t xml:space="preserve"> Zamawiającego</w:t>
      </w:r>
      <w:r w:rsidR="00835F55">
        <w:rPr>
          <w:rFonts w:asciiTheme="minorHAnsi" w:hAnsiTheme="minorHAnsi" w:cstheme="minorHAnsi"/>
        </w:rPr>
        <w:t>.</w:t>
      </w:r>
      <w:r w:rsidR="001C0973">
        <w:rPr>
          <w:rFonts w:asciiTheme="minorHAnsi" w:hAnsiTheme="minorHAnsi" w:cstheme="minorHAnsi"/>
        </w:rPr>
        <w:t xml:space="preserve"> </w:t>
      </w:r>
    </w:p>
    <w:p w14:paraId="5A2B168A" w14:textId="5C37B65D" w:rsidR="00FE5539" w:rsidRDefault="00FE5539" w:rsidP="001C0973">
      <w:pPr>
        <w:pStyle w:val="Akapitzlist"/>
        <w:numPr>
          <w:ilvl w:val="1"/>
          <w:numId w:val="50"/>
        </w:numPr>
        <w:autoSpaceDE w:val="0"/>
        <w:autoSpaceDN w:val="0"/>
        <w:spacing w:after="120" w:line="240" w:lineRule="auto"/>
        <w:contextualSpacing w:val="0"/>
        <w:jc w:val="both"/>
        <w:rPr>
          <w:rFonts w:asciiTheme="minorHAnsi" w:hAnsiTheme="minorHAnsi" w:cstheme="minorHAnsi"/>
        </w:rPr>
      </w:pPr>
      <w:r>
        <w:rPr>
          <w:rFonts w:asciiTheme="minorHAnsi" w:hAnsiTheme="minorHAnsi" w:cstheme="minorHAnsi"/>
        </w:rPr>
        <w:t xml:space="preserve">Dostawca wraz z dostawą </w:t>
      </w:r>
      <w:r w:rsidRPr="00640215">
        <w:rPr>
          <w:rFonts w:asciiTheme="minorHAnsi" w:hAnsiTheme="minorHAnsi" w:cstheme="minorHAnsi"/>
          <w:b/>
        </w:rPr>
        <w:t>dostarczy</w:t>
      </w:r>
      <w:r>
        <w:rPr>
          <w:rFonts w:asciiTheme="minorHAnsi" w:hAnsiTheme="minorHAnsi" w:cstheme="minorHAnsi"/>
        </w:rPr>
        <w:t xml:space="preserve"> certyfikat, świadectwa jakości.</w:t>
      </w:r>
    </w:p>
    <w:p w14:paraId="384B77C8" w14:textId="77777777" w:rsidR="00D70181" w:rsidRDefault="00D70181" w:rsidP="00D70181">
      <w:pPr>
        <w:pStyle w:val="Akapitzlist"/>
        <w:numPr>
          <w:ilvl w:val="0"/>
          <w:numId w:val="50"/>
        </w:numPr>
        <w:spacing w:after="0"/>
        <w:jc w:val="both"/>
        <w:rPr>
          <w:b/>
          <w:bCs/>
          <w:color w:val="000000"/>
          <w:szCs w:val="20"/>
        </w:rPr>
      </w:pPr>
      <w:r>
        <w:rPr>
          <w:b/>
          <w:bCs/>
          <w:color w:val="000000"/>
        </w:rPr>
        <w:t>ZABEZPIECZENIA FINANSOWE</w:t>
      </w:r>
    </w:p>
    <w:p w14:paraId="423F160A" w14:textId="17A5922E" w:rsidR="00D70181" w:rsidRDefault="00D70181" w:rsidP="00D70181">
      <w:pPr>
        <w:pStyle w:val="Akapitzlist"/>
        <w:numPr>
          <w:ilvl w:val="1"/>
          <w:numId w:val="50"/>
        </w:numPr>
        <w:spacing w:after="0"/>
        <w:jc w:val="both"/>
      </w:pPr>
      <w:r>
        <w:t>Gwarancję</w:t>
      </w:r>
      <w:r>
        <w:rPr>
          <w:color w:val="000000"/>
        </w:rPr>
        <w:t xml:space="preserve"> Należytego Wykonania Przedmiotu Umowy</w:t>
      </w:r>
      <w:r w:rsidR="003A6C47">
        <w:rPr>
          <w:color w:val="000000"/>
        </w:rPr>
        <w:t xml:space="preserve"> </w:t>
      </w:r>
      <w:r w:rsidR="003A6C47">
        <w:rPr>
          <w:b/>
          <w:color w:val="000000"/>
        </w:rPr>
        <w:t>nieodwołaną, bezwarunkową i płatną na pierwsze żądanie</w:t>
      </w:r>
      <w:r w:rsidR="003A6C47">
        <w:rPr>
          <w:color w:val="000000"/>
        </w:rPr>
        <w:t xml:space="preserve"> </w:t>
      </w:r>
      <w:r>
        <w:rPr>
          <w:color w:val="000000"/>
        </w:rPr>
        <w:t xml:space="preserve"> w wysokości </w:t>
      </w:r>
      <w:r w:rsidRPr="00A30CA2">
        <w:rPr>
          <w:b/>
          <w:color w:val="000000"/>
        </w:rPr>
        <w:t>5%</w:t>
      </w:r>
      <w:r>
        <w:rPr>
          <w:color w:val="000000"/>
        </w:rPr>
        <w:t xml:space="preserve"> kwoty Wynagrodzenia umownego brutto określonego w pkt </w:t>
      </w:r>
      <w:r w:rsidRPr="00A30CA2">
        <w:rPr>
          <w:color w:val="000000"/>
        </w:rPr>
        <w:t>4.1.,</w:t>
      </w:r>
      <w:r>
        <w:rPr>
          <w:color w:val="000000"/>
        </w:rPr>
        <w:t xml:space="preserve"> obowiązującą w okresie realizacji Umowy do dnia odbioru końcowego - w formie: </w:t>
      </w:r>
    </w:p>
    <w:p w14:paraId="093D4412" w14:textId="77777777" w:rsidR="00D70181" w:rsidRDefault="00D70181" w:rsidP="00D70181">
      <w:pPr>
        <w:pStyle w:val="Akapitzlist"/>
        <w:numPr>
          <w:ilvl w:val="2"/>
          <w:numId w:val="50"/>
        </w:numPr>
        <w:spacing w:after="0"/>
        <w:jc w:val="both"/>
        <w:rPr>
          <w:color w:val="000000"/>
          <w:u w:val="single"/>
        </w:rPr>
      </w:pPr>
      <w:r>
        <w:rPr>
          <w:color w:val="000000"/>
          <w:u w:val="single"/>
        </w:rPr>
        <w:t>pieniężnej - na rachunek bankowy wskazany przez Spółkę;</w:t>
      </w:r>
    </w:p>
    <w:p w14:paraId="0E691021" w14:textId="77777777" w:rsidR="00D70181" w:rsidRDefault="00D70181" w:rsidP="00D70181">
      <w:pPr>
        <w:pStyle w:val="Akapitzlist"/>
        <w:numPr>
          <w:ilvl w:val="2"/>
          <w:numId w:val="50"/>
        </w:numPr>
        <w:spacing w:after="0"/>
        <w:jc w:val="both"/>
        <w:rPr>
          <w:color w:val="000000"/>
          <w:u w:val="single"/>
        </w:rPr>
      </w:pPr>
      <w:r>
        <w:rPr>
          <w:color w:val="000000"/>
          <w:u w:val="single"/>
        </w:rPr>
        <w:t>poręczeniu bankowym lub poręczeniu spółdzielczej kasy oszczędnościowo-kredytowej, z tym że zobowiązanie kasy jest zawsze zobowiązaniem pieniężnym;</w:t>
      </w:r>
    </w:p>
    <w:p w14:paraId="6F9C6E32" w14:textId="77777777" w:rsidR="00D70181" w:rsidRDefault="00D70181" w:rsidP="00D70181">
      <w:pPr>
        <w:pStyle w:val="Akapitzlist"/>
        <w:numPr>
          <w:ilvl w:val="2"/>
          <w:numId w:val="50"/>
        </w:numPr>
        <w:spacing w:after="0"/>
        <w:jc w:val="both"/>
        <w:rPr>
          <w:color w:val="000000"/>
          <w:u w:val="single"/>
        </w:rPr>
      </w:pPr>
      <w:r>
        <w:rPr>
          <w:color w:val="000000"/>
          <w:u w:val="single"/>
        </w:rPr>
        <w:t>gwarancji bankowej;</w:t>
      </w:r>
    </w:p>
    <w:p w14:paraId="5F3C5472" w14:textId="77777777" w:rsidR="00D70181" w:rsidRDefault="00D70181" w:rsidP="00D70181">
      <w:pPr>
        <w:pStyle w:val="Akapitzlist"/>
        <w:numPr>
          <w:ilvl w:val="2"/>
          <w:numId w:val="50"/>
        </w:numPr>
        <w:spacing w:after="0"/>
        <w:jc w:val="both"/>
        <w:rPr>
          <w:color w:val="000000"/>
          <w:u w:val="single"/>
        </w:rPr>
      </w:pPr>
      <w:r>
        <w:rPr>
          <w:u w:val="single"/>
        </w:rPr>
        <w:t>gwarancji ubezpieczeniowej</w:t>
      </w:r>
      <w:r>
        <w:rPr>
          <w:color w:val="000000"/>
          <w:u w:val="single"/>
        </w:rPr>
        <w:t xml:space="preserve">.  </w:t>
      </w:r>
    </w:p>
    <w:p w14:paraId="288082FD" w14:textId="77777777" w:rsidR="00D70181" w:rsidRDefault="00D70181" w:rsidP="00D70181">
      <w:pPr>
        <w:pStyle w:val="Akapitzlist"/>
        <w:numPr>
          <w:ilvl w:val="1"/>
          <w:numId w:val="50"/>
        </w:numPr>
        <w:spacing w:after="0"/>
        <w:jc w:val="both"/>
        <w:rPr>
          <w:color w:val="000000"/>
        </w:rPr>
      </w:pPr>
      <w:r>
        <w:rPr>
          <w:color w:val="000000"/>
        </w:rPr>
        <w:t xml:space="preserve">Wykonawca zobowiązuje się dostarczyć Gwarancję Wykonania Przedmiotu Umowy w terminie 14 dni od dnia zawarcia Umowy; dostarczenie tej Gwarancji jest warunkiem wejścia Umowy w życie. Zabezpieczenie  w formie pieniężnej powinno być wpłacone na rachunek bankowy Zamawiającego w </w:t>
      </w:r>
      <w:r w:rsidRPr="000F25D7">
        <w:rPr>
          <w:b/>
          <w:color w:val="000000"/>
        </w:rPr>
        <w:t>PKO BP nr: 24 1020 1026 0000 1102 0296 1860, w terminie 14 dni od dnia zawarcia Umowy.</w:t>
      </w:r>
      <w:r>
        <w:rPr>
          <w:color w:val="000000"/>
        </w:rPr>
        <w:t xml:space="preserve"> Zabezpieczenie w formie pieniężnej będzie przechowywane na oprocentowanym rachunku bankowym. Zamawiający zwróci Wykonawcy zabezpieczenie wniesione w pieniądzu z odsetkami wynikającymi z umowy rachunku bankowego w </w:t>
      </w:r>
      <w:r w:rsidRPr="000E4B6E">
        <w:rPr>
          <w:b/>
          <w:color w:val="000000"/>
        </w:rPr>
        <w:t>terminie 14 dni</w:t>
      </w:r>
      <w:r>
        <w:rPr>
          <w:color w:val="000000"/>
        </w:rPr>
        <w:t xml:space="preserve"> od dnia odbioru końcowego pod warunkiem dostarczenia Gwarancji Usuwania Wad. Zabezpieczenie zostanie pomniejszone o koszt prowadzenia rachunku oraz prowizji bankowej pobranej za przelew pieniędzy na rachunek bankowy Wykonawcy.</w:t>
      </w:r>
    </w:p>
    <w:p w14:paraId="652DFB20" w14:textId="5FE658DD" w:rsidR="00D70181" w:rsidRDefault="00D70181" w:rsidP="00D70181">
      <w:pPr>
        <w:pStyle w:val="Akapitzlist"/>
        <w:numPr>
          <w:ilvl w:val="1"/>
          <w:numId w:val="50"/>
        </w:numPr>
        <w:spacing w:after="0"/>
        <w:jc w:val="both"/>
        <w:rPr>
          <w:color w:val="000000"/>
        </w:rPr>
      </w:pPr>
      <w:r>
        <w:rPr>
          <w:color w:val="000000"/>
        </w:rPr>
        <w:t xml:space="preserve">Gwarancję Usunięcia Wad ( w formach określonych w pkt. </w:t>
      </w:r>
      <w:r w:rsidRPr="00A168B3">
        <w:rPr>
          <w:b/>
          <w:color w:val="000000"/>
        </w:rPr>
        <w:t>7.1.)</w:t>
      </w:r>
      <w:r>
        <w:rPr>
          <w:color w:val="000000"/>
        </w:rPr>
        <w:t xml:space="preserve"> w wysokości </w:t>
      </w:r>
      <w:r w:rsidRPr="00A30CA2">
        <w:rPr>
          <w:b/>
          <w:color w:val="000000"/>
        </w:rPr>
        <w:t>5%</w:t>
      </w:r>
      <w:r>
        <w:rPr>
          <w:color w:val="000000"/>
        </w:rPr>
        <w:t xml:space="preserve"> kwoty Wynagrodzenia umownego brutto określonego w pkt 4.1., obowiązującą w okresie gwarancji, liczonej od dnia odbioru końcowego. Gwarancja Usuwania Wad musi zostać przedłożona Zamawiającemu najpóźniej w dniu odbioru końcowego, w formie gwarancji bankowej lub ubezpieczeniowej nieodwołalnej i płatnej na pierwsze żądanie lub   będzie zatrzymana  jako część płatności  ostatniej   faktury.</w:t>
      </w:r>
    </w:p>
    <w:p w14:paraId="3007E4F3" w14:textId="77777777" w:rsidR="00D70181" w:rsidRPr="008157C1" w:rsidRDefault="00D70181" w:rsidP="00D70181">
      <w:pPr>
        <w:pStyle w:val="Akapitzlist"/>
        <w:numPr>
          <w:ilvl w:val="0"/>
          <w:numId w:val="50"/>
        </w:numPr>
        <w:autoSpaceDE w:val="0"/>
        <w:autoSpaceDN w:val="0"/>
        <w:spacing w:after="120" w:line="240" w:lineRule="auto"/>
        <w:contextualSpacing w:val="0"/>
        <w:jc w:val="both"/>
        <w:rPr>
          <w:rFonts w:asciiTheme="minorHAnsi" w:hAnsiTheme="minorHAnsi" w:cstheme="minorHAnsi"/>
          <w:b/>
        </w:rPr>
      </w:pPr>
      <w:r>
        <w:rPr>
          <w:rFonts w:asciiTheme="minorHAnsi" w:hAnsiTheme="minorHAnsi" w:cstheme="minorHAnsi"/>
          <w:b/>
        </w:rPr>
        <w:t>CESJA WIERZYTELNOŚC</w:t>
      </w:r>
    </w:p>
    <w:p w14:paraId="39E70E74" w14:textId="77777777" w:rsidR="00D70181" w:rsidRPr="003B1BAF" w:rsidRDefault="00D70181" w:rsidP="00D70181">
      <w:pPr>
        <w:pStyle w:val="Akapitzlist"/>
        <w:numPr>
          <w:ilvl w:val="1"/>
          <w:numId w:val="50"/>
        </w:numPr>
        <w:autoSpaceDE w:val="0"/>
        <w:autoSpaceDN w:val="0"/>
        <w:spacing w:after="120" w:line="240" w:lineRule="auto"/>
        <w:contextualSpacing w:val="0"/>
        <w:jc w:val="both"/>
        <w:rPr>
          <w:rFonts w:asciiTheme="minorHAnsi" w:hAnsiTheme="minorHAnsi" w:cstheme="minorHAnsi"/>
        </w:rPr>
      </w:pPr>
      <w:r w:rsidRPr="007B2F26">
        <w:rPr>
          <w:rFonts w:asciiTheme="minorHAnsi" w:hAnsiTheme="minorHAnsi"/>
        </w:rPr>
        <w:t>Dostawca może dokonać cesji wierzytelności wynikających z Umowy wyłącznie po uzyskaniu uprzedniej zgody</w:t>
      </w:r>
      <w:r w:rsidRPr="00942809" w:rsidDel="00E92B19">
        <w:rPr>
          <w:rFonts w:asciiTheme="minorHAnsi" w:hAnsiTheme="minorHAnsi" w:cstheme="minorHAnsi"/>
        </w:rPr>
        <w:t xml:space="preserve"> </w:t>
      </w:r>
      <w:r w:rsidRPr="007B2F26">
        <w:rPr>
          <w:rFonts w:asciiTheme="minorHAnsi" w:hAnsiTheme="minorHAnsi"/>
        </w:rPr>
        <w:t>Zamawiającego wyrażonej na piśmie pod rygorem nieważności.</w:t>
      </w:r>
      <w:r>
        <w:rPr>
          <w:rFonts w:asciiTheme="minorHAnsi" w:hAnsiTheme="minorHAnsi"/>
        </w:rPr>
        <w:t xml:space="preserve"> </w:t>
      </w:r>
      <w:r w:rsidRPr="007B2F26">
        <w:rPr>
          <w:rFonts w:asciiTheme="minorHAnsi" w:hAnsiTheme="minorHAnsi"/>
        </w:rPr>
        <w:t>Zamawiający może uzależnić wyrażenie zgody na cesję od spełnienia przez Dostawcę  warunków:</w:t>
      </w:r>
    </w:p>
    <w:p w14:paraId="70223940" w14:textId="77777777" w:rsidR="00D70181" w:rsidRDefault="00D70181" w:rsidP="00D70181">
      <w:pPr>
        <w:pStyle w:val="Nagwek2"/>
        <w:keepNext w:val="0"/>
        <w:widowControl w:val="0"/>
        <w:spacing w:before="0" w:line="320" w:lineRule="atLeast"/>
        <w:jc w:val="both"/>
        <w:rPr>
          <w:rFonts w:asciiTheme="minorHAnsi" w:hAnsiTheme="minorHAnsi"/>
          <w:color w:val="auto"/>
          <w:sz w:val="22"/>
          <w:szCs w:val="22"/>
        </w:rPr>
      </w:pPr>
      <w:r>
        <w:rPr>
          <w:rFonts w:asciiTheme="minorHAnsi" w:hAnsiTheme="minorHAnsi"/>
          <w:color w:val="auto"/>
          <w:sz w:val="22"/>
          <w:szCs w:val="22"/>
        </w:rPr>
        <w:t xml:space="preserve">            7.1.1.     </w:t>
      </w:r>
      <w:r w:rsidRPr="008157C1">
        <w:rPr>
          <w:rFonts w:asciiTheme="minorHAnsi" w:hAnsiTheme="minorHAnsi"/>
          <w:color w:val="auto"/>
          <w:sz w:val="22"/>
          <w:szCs w:val="22"/>
        </w:rPr>
        <w:t>pozytywna ocena współpracy Dostawcy z Grupą Kapitałową ENEA;</w:t>
      </w:r>
    </w:p>
    <w:p w14:paraId="6BFB4688" w14:textId="77777777" w:rsidR="00D70181" w:rsidRDefault="00D70181" w:rsidP="00D70181">
      <w:pPr>
        <w:pStyle w:val="Nagwek2"/>
        <w:keepNext w:val="0"/>
        <w:widowControl w:val="0"/>
        <w:numPr>
          <w:ilvl w:val="2"/>
          <w:numId w:val="53"/>
        </w:numPr>
        <w:spacing w:before="0" w:line="320" w:lineRule="atLeast"/>
        <w:jc w:val="both"/>
        <w:rPr>
          <w:rFonts w:asciiTheme="minorHAnsi" w:hAnsiTheme="minorHAnsi"/>
          <w:color w:val="auto"/>
          <w:sz w:val="22"/>
          <w:szCs w:val="22"/>
        </w:rPr>
      </w:pPr>
      <w:r>
        <w:rPr>
          <w:rFonts w:asciiTheme="minorHAnsi" w:hAnsiTheme="minorHAnsi"/>
          <w:color w:val="auto"/>
          <w:sz w:val="22"/>
          <w:szCs w:val="22"/>
        </w:rPr>
        <w:t xml:space="preserve"> </w:t>
      </w:r>
      <w:r w:rsidRPr="008157C1">
        <w:rPr>
          <w:rFonts w:asciiTheme="minorHAnsi" w:hAnsiTheme="minorHAnsi"/>
          <w:color w:val="auto"/>
          <w:sz w:val="22"/>
          <w:szCs w:val="22"/>
        </w:rPr>
        <w:t>pozytywna ocena kondycji finansowej Dostawcy;</w:t>
      </w:r>
    </w:p>
    <w:p w14:paraId="21CDBA08" w14:textId="77777777" w:rsidR="00D70181" w:rsidRPr="008157C1" w:rsidRDefault="00D70181" w:rsidP="00D70181">
      <w:pPr>
        <w:pStyle w:val="Nagwek2"/>
        <w:keepNext w:val="0"/>
        <w:widowControl w:val="0"/>
        <w:numPr>
          <w:ilvl w:val="2"/>
          <w:numId w:val="53"/>
        </w:numPr>
        <w:spacing w:before="0" w:line="320" w:lineRule="atLeast"/>
        <w:jc w:val="both"/>
        <w:rPr>
          <w:rFonts w:asciiTheme="minorHAnsi" w:hAnsiTheme="minorHAnsi"/>
          <w:bCs/>
          <w:color w:val="auto"/>
          <w:sz w:val="22"/>
          <w:szCs w:val="22"/>
        </w:rPr>
      </w:pPr>
      <w:r>
        <w:rPr>
          <w:rFonts w:asciiTheme="minorHAnsi" w:hAnsiTheme="minorHAnsi"/>
          <w:color w:val="auto"/>
          <w:sz w:val="22"/>
          <w:szCs w:val="22"/>
        </w:rPr>
        <w:t xml:space="preserve"> </w:t>
      </w:r>
      <w:r w:rsidRPr="008157C1">
        <w:rPr>
          <w:rFonts w:asciiTheme="minorHAnsi" w:hAnsiTheme="minorHAnsi"/>
          <w:color w:val="auto"/>
          <w:sz w:val="22"/>
          <w:szCs w:val="22"/>
        </w:rPr>
        <w:t>wyrażenie zgody na warunki cesji według wzoru Zamawiającego określonego w Załączniku nr 1  do umowy.</w:t>
      </w:r>
    </w:p>
    <w:p w14:paraId="6C668AA9" w14:textId="77777777" w:rsidR="00D70181" w:rsidRPr="008157C1" w:rsidRDefault="00D70181" w:rsidP="00D70181">
      <w:pPr>
        <w:pStyle w:val="Nagwek1"/>
        <w:keepNext w:val="0"/>
        <w:keepLines/>
        <w:widowControl w:val="0"/>
        <w:numPr>
          <w:ilvl w:val="0"/>
          <w:numId w:val="50"/>
        </w:numPr>
        <w:spacing w:line="320" w:lineRule="atLeast"/>
        <w:jc w:val="both"/>
        <w:rPr>
          <w:rFonts w:asciiTheme="minorHAnsi" w:hAnsiTheme="minorHAnsi" w:cs="Calibri"/>
          <w:sz w:val="22"/>
          <w:szCs w:val="22"/>
        </w:rPr>
      </w:pPr>
      <w:r w:rsidRPr="008157C1">
        <w:rPr>
          <w:rFonts w:asciiTheme="minorHAnsi" w:hAnsiTheme="minorHAnsi" w:cs="Calibri"/>
          <w:sz w:val="22"/>
          <w:szCs w:val="22"/>
        </w:rPr>
        <w:t>KARY UMOWNE</w:t>
      </w:r>
    </w:p>
    <w:p w14:paraId="34E279B8" w14:textId="77777777" w:rsidR="00D70181" w:rsidRDefault="00D70181" w:rsidP="00D70181">
      <w:pPr>
        <w:pStyle w:val="Nagwek2"/>
        <w:keepNext w:val="0"/>
        <w:widowControl w:val="0"/>
        <w:numPr>
          <w:ilvl w:val="1"/>
          <w:numId w:val="50"/>
        </w:numPr>
        <w:spacing w:before="0" w:line="320" w:lineRule="atLeast"/>
        <w:ind w:left="709" w:hanging="357"/>
        <w:jc w:val="both"/>
        <w:rPr>
          <w:rFonts w:asciiTheme="minorHAnsi" w:hAnsiTheme="minorHAnsi"/>
          <w:color w:val="auto"/>
          <w:sz w:val="22"/>
          <w:szCs w:val="22"/>
        </w:rPr>
      </w:pPr>
      <w:r w:rsidRPr="008157C1">
        <w:rPr>
          <w:rFonts w:asciiTheme="minorHAnsi" w:hAnsiTheme="minorHAnsi"/>
          <w:color w:val="auto"/>
          <w:sz w:val="22"/>
          <w:szCs w:val="22"/>
        </w:rPr>
        <w:t xml:space="preserve">Niezależnie od kar umownych przewidzianych w OWZT, Dostawca zapłaci kary umowne </w:t>
      </w:r>
    </w:p>
    <w:p w14:paraId="6F64594A" w14:textId="77777777" w:rsidR="00D70181" w:rsidRDefault="00D70181" w:rsidP="00D70181">
      <w:pPr>
        <w:pStyle w:val="Nagwek2"/>
        <w:keepNext w:val="0"/>
        <w:widowControl w:val="0"/>
        <w:spacing w:before="0" w:line="320" w:lineRule="atLeast"/>
        <w:ind w:left="709"/>
        <w:jc w:val="both"/>
        <w:rPr>
          <w:rFonts w:asciiTheme="minorHAnsi" w:hAnsiTheme="minorHAnsi"/>
        </w:rPr>
      </w:pPr>
      <w:r>
        <w:rPr>
          <w:rFonts w:asciiTheme="minorHAnsi" w:hAnsiTheme="minorHAnsi"/>
          <w:color w:val="auto"/>
          <w:sz w:val="22"/>
          <w:szCs w:val="22"/>
        </w:rPr>
        <w:lastRenderedPageBreak/>
        <w:t xml:space="preserve">a) </w:t>
      </w:r>
      <w:r w:rsidRPr="008157C1">
        <w:rPr>
          <w:rFonts w:asciiTheme="minorHAnsi" w:hAnsiTheme="minorHAnsi"/>
          <w:color w:val="auto"/>
          <w:sz w:val="22"/>
          <w:szCs w:val="22"/>
        </w:rPr>
        <w:t xml:space="preserve">w przypadku </w:t>
      </w:r>
      <w:r>
        <w:rPr>
          <w:rFonts w:asciiTheme="minorHAnsi" w:hAnsiTheme="minorHAnsi"/>
          <w:color w:val="auto"/>
          <w:sz w:val="22"/>
          <w:szCs w:val="22"/>
        </w:rPr>
        <w:t>opóźnienia w wykonaniu Dostawy  – w wysokości 02</w:t>
      </w:r>
      <w:r w:rsidRPr="008157C1">
        <w:rPr>
          <w:rFonts w:asciiTheme="minorHAnsi" w:hAnsiTheme="minorHAnsi"/>
          <w:color w:val="auto"/>
          <w:sz w:val="22"/>
          <w:szCs w:val="22"/>
        </w:rPr>
        <w:t xml:space="preserve">% </w:t>
      </w:r>
      <w:r>
        <w:rPr>
          <w:rFonts w:asciiTheme="minorHAnsi" w:hAnsiTheme="minorHAnsi"/>
          <w:color w:val="auto"/>
          <w:sz w:val="22"/>
          <w:szCs w:val="22"/>
        </w:rPr>
        <w:t>wynagrodzenia wskazanego w pkt 4.2. umowy</w:t>
      </w:r>
      <w:r w:rsidRPr="008157C1">
        <w:rPr>
          <w:rFonts w:asciiTheme="minorHAnsi" w:hAnsiTheme="minorHAnsi"/>
          <w:color w:val="auto"/>
          <w:sz w:val="22"/>
          <w:szCs w:val="22"/>
        </w:rPr>
        <w:t xml:space="preserve"> za każdy dzień opóźnienia w stosunku do terminu wskazanego w pkt 2.1. Umowy</w:t>
      </w:r>
    </w:p>
    <w:p w14:paraId="77C256BA" w14:textId="77777777" w:rsidR="00D70181" w:rsidRPr="00545A20" w:rsidRDefault="00D70181" w:rsidP="00D70181">
      <w:pPr>
        <w:pStyle w:val="Nagwek2"/>
        <w:keepNext w:val="0"/>
        <w:widowControl w:val="0"/>
        <w:spacing w:before="0" w:line="320" w:lineRule="atLeast"/>
        <w:ind w:left="709"/>
        <w:jc w:val="both"/>
        <w:rPr>
          <w:rFonts w:asciiTheme="minorHAnsi" w:hAnsiTheme="minorHAnsi"/>
        </w:rPr>
      </w:pPr>
      <w:r w:rsidRPr="00545A20">
        <w:rPr>
          <w:rFonts w:asciiTheme="minorHAnsi" w:hAnsiTheme="minorHAnsi"/>
          <w:color w:val="auto"/>
          <w:sz w:val="22"/>
          <w:szCs w:val="22"/>
        </w:rPr>
        <w:t xml:space="preserve">b)  </w:t>
      </w:r>
      <w:r w:rsidRPr="008157C1">
        <w:rPr>
          <w:rFonts w:asciiTheme="minorHAnsi" w:hAnsiTheme="minorHAnsi"/>
          <w:color w:val="auto"/>
          <w:sz w:val="22"/>
          <w:szCs w:val="22"/>
        </w:rPr>
        <w:t xml:space="preserve">w przypadku </w:t>
      </w:r>
      <w:r w:rsidRPr="00545A20">
        <w:rPr>
          <w:rFonts w:asciiTheme="minorHAnsi" w:hAnsiTheme="minorHAnsi" w:cstheme="minorHAnsi"/>
          <w:color w:val="auto"/>
          <w:sz w:val="22"/>
          <w:szCs w:val="22"/>
        </w:rPr>
        <w:t>opóźnienia w usunięciu wad stwierdzonych przy odbiorze przedmiotu Umowy lub w okresie gwarancji i</w:t>
      </w:r>
      <w:r>
        <w:rPr>
          <w:rFonts w:asciiTheme="minorHAnsi" w:hAnsiTheme="minorHAnsi" w:cstheme="minorHAnsi"/>
          <w:color w:val="auto"/>
          <w:sz w:val="22"/>
          <w:szCs w:val="22"/>
        </w:rPr>
        <w:t xml:space="preserve"> rękojmi za wady – w wysokości 0,2</w:t>
      </w:r>
      <w:r w:rsidRPr="00545A20">
        <w:rPr>
          <w:rFonts w:asciiTheme="minorHAnsi" w:hAnsiTheme="minorHAnsi" w:cstheme="minorHAnsi"/>
          <w:color w:val="auto"/>
          <w:sz w:val="22"/>
          <w:szCs w:val="22"/>
        </w:rPr>
        <w:t xml:space="preserve">% </w:t>
      </w:r>
      <w:r>
        <w:rPr>
          <w:rFonts w:asciiTheme="minorHAnsi" w:hAnsiTheme="minorHAnsi"/>
          <w:color w:val="auto"/>
          <w:sz w:val="22"/>
          <w:szCs w:val="22"/>
        </w:rPr>
        <w:t>w pkt 4.2. umowy</w:t>
      </w:r>
      <w:r w:rsidRPr="00545A20">
        <w:rPr>
          <w:rFonts w:asciiTheme="minorHAnsi" w:hAnsiTheme="minorHAnsi" w:cstheme="minorHAnsi"/>
          <w:color w:val="auto"/>
          <w:sz w:val="22"/>
          <w:szCs w:val="22"/>
        </w:rPr>
        <w:t xml:space="preserve"> za każdy dzień opóźnienia liczony od upływu terminu wyznaczonego przez Zamawiającego na usunięcie wad</w:t>
      </w:r>
      <w:r>
        <w:rPr>
          <w:rFonts w:asciiTheme="minorHAnsi" w:hAnsiTheme="minorHAnsi" w:cstheme="minorHAnsi"/>
          <w:color w:val="auto"/>
          <w:sz w:val="22"/>
          <w:szCs w:val="22"/>
        </w:rPr>
        <w:t>.</w:t>
      </w:r>
    </w:p>
    <w:p w14:paraId="75861EAB" w14:textId="77777777" w:rsidR="00D70181" w:rsidRPr="008157C1" w:rsidRDefault="00D70181" w:rsidP="00D70181">
      <w:pPr>
        <w:pStyle w:val="Nagwek2"/>
        <w:keepNext w:val="0"/>
        <w:widowControl w:val="0"/>
        <w:numPr>
          <w:ilvl w:val="1"/>
          <w:numId w:val="50"/>
        </w:numPr>
        <w:spacing w:before="0" w:line="320" w:lineRule="atLeast"/>
        <w:ind w:left="709" w:hanging="357"/>
        <w:jc w:val="both"/>
        <w:rPr>
          <w:rFonts w:asciiTheme="minorHAnsi" w:hAnsiTheme="minorHAnsi"/>
          <w:color w:val="auto"/>
          <w:sz w:val="22"/>
          <w:szCs w:val="22"/>
        </w:rPr>
      </w:pPr>
      <w:r w:rsidRPr="008157C1">
        <w:rPr>
          <w:rFonts w:asciiTheme="minorHAnsi" w:hAnsiTheme="minorHAnsi"/>
          <w:color w:val="auto"/>
          <w:sz w:val="22"/>
          <w:szCs w:val="22"/>
        </w:rPr>
        <w:t>Wartość Towaru, który nie został dostarczony przez Dostawcę, określona zostanie jako iloczyn ceny jednostkowej wskazanej w pkt 4.1 i różnicy pomiędzy wymaganą ilością, a rzeczywistą ilością dostarczonego Towaru.</w:t>
      </w:r>
    </w:p>
    <w:p w14:paraId="35538520" w14:textId="77777777" w:rsidR="00D70181" w:rsidRPr="008157C1" w:rsidRDefault="00D70181" w:rsidP="00D70181">
      <w:pPr>
        <w:pStyle w:val="Nagwek2"/>
        <w:keepNext w:val="0"/>
        <w:widowControl w:val="0"/>
        <w:numPr>
          <w:ilvl w:val="1"/>
          <w:numId w:val="50"/>
        </w:numPr>
        <w:spacing w:before="0" w:line="320" w:lineRule="atLeast"/>
        <w:ind w:left="709" w:hanging="357"/>
        <w:jc w:val="both"/>
        <w:rPr>
          <w:rFonts w:asciiTheme="minorHAnsi" w:hAnsiTheme="minorHAnsi"/>
          <w:color w:val="auto"/>
          <w:sz w:val="22"/>
          <w:szCs w:val="22"/>
        </w:rPr>
      </w:pPr>
      <w:r w:rsidRPr="008157C1">
        <w:rPr>
          <w:rFonts w:asciiTheme="minorHAnsi" w:hAnsiTheme="minorHAnsi"/>
          <w:color w:val="auto"/>
          <w:sz w:val="22"/>
          <w:szCs w:val="22"/>
        </w:rPr>
        <w:t>W przypadku, jeże</w:t>
      </w:r>
      <w:r>
        <w:rPr>
          <w:rFonts w:asciiTheme="minorHAnsi" w:hAnsiTheme="minorHAnsi"/>
          <w:color w:val="auto"/>
          <w:sz w:val="22"/>
          <w:szCs w:val="22"/>
        </w:rPr>
        <w:t xml:space="preserve">li kara umowna określona w </w:t>
      </w:r>
      <w:r>
        <w:rPr>
          <w:rFonts w:asciiTheme="minorHAnsi" w:hAnsiTheme="minorHAnsi"/>
          <w:b/>
          <w:color w:val="auto"/>
          <w:sz w:val="22"/>
          <w:szCs w:val="22"/>
        </w:rPr>
        <w:t>pkt 9</w:t>
      </w:r>
      <w:r w:rsidRPr="00C556BA">
        <w:rPr>
          <w:rFonts w:asciiTheme="minorHAnsi" w:hAnsiTheme="minorHAnsi"/>
          <w:b/>
          <w:color w:val="auto"/>
          <w:sz w:val="22"/>
          <w:szCs w:val="22"/>
        </w:rPr>
        <w:t>.1</w:t>
      </w:r>
      <w:r w:rsidRPr="008157C1">
        <w:rPr>
          <w:rFonts w:asciiTheme="minorHAnsi" w:hAnsiTheme="minorHAnsi"/>
          <w:color w:val="auto"/>
          <w:sz w:val="22"/>
          <w:szCs w:val="22"/>
        </w:rPr>
        <w:t xml:space="preserve"> nie pokryje poniesionej przez Zamawiającego szkody, Zamawiający może dochodzić odszkodowania w wysokości przekraczającej zastrzeżoną karę umowną na zasadach ogólnych. </w:t>
      </w:r>
    </w:p>
    <w:p w14:paraId="6026F1F7" w14:textId="77777777" w:rsidR="00D70181" w:rsidRPr="008157C1" w:rsidRDefault="00D70181" w:rsidP="00D70181">
      <w:pPr>
        <w:pStyle w:val="Nagwek2"/>
        <w:keepNext w:val="0"/>
        <w:widowControl w:val="0"/>
        <w:numPr>
          <w:ilvl w:val="1"/>
          <w:numId w:val="50"/>
        </w:numPr>
        <w:spacing w:before="0" w:line="320" w:lineRule="atLeast"/>
        <w:ind w:left="709" w:hanging="357"/>
        <w:jc w:val="both"/>
        <w:rPr>
          <w:rFonts w:asciiTheme="minorHAnsi" w:hAnsiTheme="minorHAnsi"/>
          <w:color w:val="auto"/>
          <w:sz w:val="22"/>
          <w:szCs w:val="22"/>
        </w:rPr>
      </w:pPr>
      <w:r w:rsidRPr="008157C1">
        <w:rPr>
          <w:rFonts w:asciiTheme="minorHAnsi" w:hAnsiTheme="minorHAnsi"/>
          <w:color w:val="auto"/>
          <w:sz w:val="22"/>
          <w:szCs w:val="22"/>
        </w:rPr>
        <w:t>Zamawiający jest uprawniony do potrącenia kar umownych z wynagrodzenia należnego Dostawcy.</w:t>
      </w:r>
    </w:p>
    <w:p w14:paraId="605BFA81" w14:textId="77777777" w:rsidR="00D70181" w:rsidRPr="0058251D" w:rsidRDefault="00D70181" w:rsidP="0058251D">
      <w:pPr>
        <w:autoSpaceDE w:val="0"/>
        <w:autoSpaceDN w:val="0"/>
        <w:spacing w:after="120"/>
        <w:jc w:val="both"/>
        <w:rPr>
          <w:rFonts w:asciiTheme="minorHAnsi" w:hAnsiTheme="minorHAnsi" w:cstheme="minorHAnsi"/>
        </w:rPr>
      </w:pPr>
    </w:p>
    <w:p w14:paraId="2D6963AE" w14:textId="77777777" w:rsidR="00F51192" w:rsidRPr="00942809" w:rsidRDefault="00F51192" w:rsidP="00D471EF">
      <w:pPr>
        <w:pStyle w:val="Akapitzlist"/>
        <w:numPr>
          <w:ilvl w:val="0"/>
          <w:numId w:val="53"/>
        </w:numPr>
        <w:autoSpaceDE w:val="0"/>
        <w:autoSpaceDN w:val="0"/>
        <w:spacing w:after="120" w:line="240" w:lineRule="auto"/>
        <w:contextualSpacing w:val="0"/>
        <w:jc w:val="both"/>
        <w:rPr>
          <w:rFonts w:asciiTheme="minorHAnsi" w:hAnsiTheme="minorHAnsi" w:cstheme="minorHAnsi"/>
          <w:b/>
        </w:rPr>
      </w:pPr>
      <w:r w:rsidRPr="00942809">
        <w:rPr>
          <w:rFonts w:asciiTheme="minorHAnsi" w:hAnsiTheme="minorHAnsi" w:cstheme="minorHAnsi"/>
          <w:b/>
        </w:rPr>
        <w:t>POZOSTAŁE UREGULOWANIA</w:t>
      </w:r>
      <w:bookmarkStart w:id="60" w:name="_Toc23329986"/>
      <w:bookmarkStart w:id="61" w:name="_Toc23339026"/>
      <w:bookmarkStart w:id="62" w:name="_Toc23489331"/>
      <w:bookmarkStart w:id="63" w:name="_Toc23491658"/>
      <w:bookmarkStart w:id="64" w:name="_Toc23578760"/>
      <w:bookmarkStart w:id="65" w:name="_Toc23649792"/>
      <w:bookmarkStart w:id="66" w:name="_Toc23680596"/>
      <w:bookmarkStart w:id="67" w:name="_Toc24279172"/>
      <w:bookmarkStart w:id="68" w:name="_Toc24547201"/>
    </w:p>
    <w:p w14:paraId="3F21CC5F" w14:textId="77777777" w:rsidR="00F51192" w:rsidRPr="00942809" w:rsidRDefault="00F51192" w:rsidP="00D471EF">
      <w:pPr>
        <w:pStyle w:val="Akapitzlist"/>
        <w:numPr>
          <w:ilvl w:val="1"/>
          <w:numId w:val="53"/>
        </w:numPr>
        <w:tabs>
          <w:tab w:val="left" w:pos="851"/>
        </w:tabs>
        <w:autoSpaceDE w:val="0"/>
        <w:autoSpaceDN w:val="0"/>
        <w:spacing w:after="0" w:line="240" w:lineRule="auto"/>
        <w:ind w:left="788" w:hanging="431"/>
        <w:contextualSpacing w:val="0"/>
        <w:jc w:val="both"/>
        <w:rPr>
          <w:rFonts w:asciiTheme="minorHAnsi" w:hAnsiTheme="minorHAnsi" w:cstheme="minorHAnsi"/>
        </w:rPr>
      </w:pPr>
      <w:r w:rsidRPr="00942809">
        <w:rPr>
          <w:rFonts w:asciiTheme="minorHAnsi" w:hAnsiTheme="minorHAnsi" w:cstheme="minorHAnsi"/>
        </w:rPr>
        <w:t>Wszelkie zmiany i uzupełnienia Umowy wymagają formy pisemnej pod rygorem nieważności.</w:t>
      </w:r>
      <w:bookmarkEnd w:id="60"/>
      <w:bookmarkEnd w:id="61"/>
      <w:bookmarkEnd w:id="62"/>
      <w:bookmarkEnd w:id="63"/>
      <w:bookmarkEnd w:id="64"/>
      <w:bookmarkEnd w:id="65"/>
      <w:bookmarkEnd w:id="66"/>
      <w:bookmarkEnd w:id="67"/>
      <w:bookmarkEnd w:id="68"/>
    </w:p>
    <w:p w14:paraId="0EAA4144" w14:textId="77777777" w:rsidR="00F51192" w:rsidRPr="00942809" w:rsidRDefault="00F51192" w:rsidP="00D471EF">
      <w:pPr>
        <w:pStyle w:val="Akapitzlist"/>
        <w:numPr>
          <w:ilvl w:val="1"/>
          <w:numId w:val="53"/>
        </w:numPr>
        <w:tabs>
          <w:tab w:val="left" w:pos="851"/>
        </w:tabs>
        <w:autoSpaceDE w:val="0"/>
        <w:autoSpaceDN w:val="0"/>
        <w:spacing w:after="0" w:line="240" w:lineRule="auto"/>
        <w:ind w:left="788" w:hanging="431"/>
        <w:contextualSpacing w:val="0"/>
        <w:jc w:val="both"/>
        <w:rPr>
          <w:rFonts w:asciiTheme="minorHAnsi" w:hAnsiTheme="minorHAnsi" w:cstheme="minorHAnsi"/>
        </w:rPr>
      </w:pPr>
      <w:bookmarkStart w:id="69" w:name="_Toc23329988"/>
      <w:bookmarkStart w:id="70" w:name="_Toc23339028"/>
      <w:bookmarkStart w:id="71" w:name="_Toc23489333"/>
      <w:bookmarkStart w:id="72" w:name="_Toc23491660"/>
      <w:bookmarkStart w:id="73" w:name="_Toc23578762"/>
      <w:bookmarkStart w:id="74" w:name="_Toc23649794"/>
      <w:bookmarkStart w:id="75" w:name="_Toc23680598"/>
      <w:bookmarkStart w:id="76" w:name="_Toc24279174"/>
      <w:bookmarkStart w:id="77" w:name="_Toc24547203"/>
      <w:r w:rsidRPr="00942809">
        <w:rPr>
          <w:rFonts w:asciiTheme="minorHAnsi" w:hAnsiTheme="minorHAnsi" w:cstheme="minorHAnsi"/>
        </w:rPr>
        <w:t>Strony uzgadniają następujące adresy do doręczeń:</w:t>
      </w:r>
    </w:p>
    <w:p w14:paraId="34967EA2" w14:textId="2C45F6C8" w:rsidR="00F51192" w:rsidRPr="00FA7527" w:rsidRDefault="006D782F" w:rsidP="00545A20">
      <w:pPr>
        <w:pStyle w:val="Akapitzlist"/>
        <w:autoSpaceDE w:val="0"/>
        <w:autoSpaceDN w:val="0"/>
        <w:ind w:left="1440"/>
        <w:jc w:val="both"/>
        <w:rPr>
          <w:rFonts w:asciiTheme="minorHAnsi" w:hAnsiTheme="minorHAnsi" w:cstheme="minorHAnsi"/>
        </w:rPr>
      </w:pPr>
      <w:r>
        <w:rPr>
          <w:rFonts w:asciiTheme="minorHAnsi" w:hAnsiTheme="minorHAnsi" w:cstheme="minorHAnsi"/>
        </w:rPr>
        <w:t xml:space="preserve">9.2.1. </w:t>
      </w:r>
      <w:r w:rsidR="00F51192" w:rsidRPr="00FA7527">
        <w:rPr>
          <w:rFonts w:asciiTheme="minorHAnsi" w:hAnsiTheme="minorHAnsi" w:cstheme="minorHAnsi"/>
        </w:rPr>
        <w:t xml:space="preserve">Zamawiający: </w:t>
      </w:r>
    </w:p>
    <w:p w14:paraId="0C84D7C9" w14:textId="77777777" w:rsidR="00F51192" w:rsidRPr="00942809" w:rsidRDefault="00FA7527" w:rsidP="00F51192">
      <w:pPr>
        <w:pStyle w:val="Akapitzlist"/>
        <w:autoSpaceDE w:val="0"/>
        <w:autoSpaceDN w:val="0"/>
        <w:spacing w:line="240" w:lineRule="auto"/>
        <w:ind w:left="1276"/>
        <w:jc w:val="both"/>
        <w:rPr>
          <w:rFonts w:asciiTheme="minorHAnsi" w:hAnsiTheme="minorHAnsi" w:cstheme="minorHAnsi"/>
          <w:b/>
        </w:rPr>
      </w:pPr>
      <w:r>
        <w:rPr>
          <w:rFonts w:asciiTheme="minorHAnsi" w:hAnsiTheme="minorHAnsi" w:cstheme="minorHAnsi"/>
          <w:b/>
        </w:rPr>
        <w:t xml:space="preserve">    </w:t>
      </w:r>
      <w:r w:rsidR="00F51192" w:rsidRPr="00942809">
        <w:rPr>
          <w:rFonts w:asciiTheme="minorHAnsi" w:hAnsiTheme="minorHAnsi" w:cstheme="minorHAnsi"/>
          <w:b/>
        </w:rPr>
        <w:t xml:space="preserve">Enea Elektrownia Połaniec S.A. </w:t>
      </w:r>
    </w:p>
    <w:p w14:paraId="5F56DFB5" w14:textId="77777777" w:rsidR="00F51192" w:rsidRPr="00942809" w:rsidRDefault="00FA7527" w:rsidP="00F51192">
      <w:pPr>
        <w:pStyle w:val="Akapitzlist"/>
        <w:autoSpaceDE w:val="0"/>
        <w:autoSpaceDN w:val="0"/>
        <w:spacing w:line="240" w:lineRule="auto"/>
        <w:ind w:left="1276"/>
        <w:jc w:val="both"/>
        <w:rPr>
          <w:rFonts w:asciiTheme="minorHAnsi" w:hAnsiTheme="minorHAnsi" w:cstheme="minorHAnsi"/>
          <w:b/>
        </w:rPr>
      </w:pPr>
      <w:r>
        <w:rPr>
          <w:rFonts w:asciiTheme="minorHAnsi" w:hAnsiTheme="minorHAnsi" w:cstheme="minorHAnsi"/>
          <w:b/>
        </w:rPr>
        <w:t xml:space="preserve">    </w:t>
      </w:r>
      <w:r w:rsidR="00F51192" w:rsidRPr="00942809">
        <w:rPr>
          <w:rFonts w:asciiTheme="minorHAnsi" w:hAnsiTheme="minorHAnsi" w:cstheme="minorHAnsi"/>
          <w:b/>
        </w:rPr>
        <w:t>Zawada 26; 28-230 Połaniec</w:t>
      </w:r>
    </w:p>
    <w:p w14:paraId="22D10A9B" w14:textId="77777777" w:rsidR="00F51192" w:rsidRPr="00942809" w:rsidRDefault="00FA7527" w:rsidP="00F51192">
      <w:pPr>
        <w:pStyle w:val="Akapitzlist"/>
        <w:autoSpaceDE w:val="0"/>
        <w:autoSpaceDN w:val="0"/>
        <w:spacing w:after="0" w:line="240" w:lineRule="auto"/>
        <w:ind w:left="1276"/>
        <w:contextualSpacing w:val="0"/>
        <w:jc w:val="both"/>
        <w:rPr>
          <w:b/>
        </w:rPr>
      </w:pPr>
      <w:r>
        <w:rPr>
          <w:rFonts w:asciiTheme="minorHAnsi" w:hAnsiTheme="minorHAnsi" w:cstheme="minorHAnsi"/>
        </w:rPr>
        <w:t xml:space="preserve">    </w:t>
      </w:r>
      <w:r w:rsidR="00F51192" w:rsidRPr="00942809">
        <w:rPr>
          <w:rFonts w:asciiTheme="minorHAnsi" w:hAnsiTheme="minorHAnsi" w:cstheme="minorHAnsi"/>
        </w:rPr>
        <w:t>tel. 15 865 65 50; fax. 15 865 68 78.</w:t>
      </w:r>
      <w:r w:rsidR="00F51192" w:rsidRPr="00942809">
        <w:tab/>
      </w:r>
      <w:r w:rsidR="00F51192" w:rsidRPr="00942809">
        <w:tab/>
      </w:r>
    </w:p>
    <w:p w14:paraId="4890ACB5" w14:textId="62329398" w:rsidR="00F51192" w:rsidRPr="00FA7527" w:rsidRDefault="006D782F" w:rsidP="00545A20">
      <w:pPr>
        <w:pStyle w:val="Akapitzlist"/>
        <w:autoSpaceDE w:val="0"/>
        <w:autoSpaceDN w:val="0"/>
        <w:ind w:left="1440"/>
        <w:jc w:val="both"/>
        <w:rPr>
          <w:rFonts w:asciiTheme="minorHAnsi" w:hAnsiTheme="minorHAnsi" w:cstheme="minorHAnsi"/>
          <w:b/>
          <w:u w:val="single"/>
        </w:rPr>
      </w:pPr>
      <w:r>
        <w:rPr>
          <w:rFonts w:asciiTheme="minorHAnsi" w:hAnsiTheme="minorHAnsi" w:cstheme="minorHAnsi"/>
        </w:rPr>
        <w:t xml:space="preserve">9.2.2. </w:t>
      </w:r>
      <w:r w:rsidR="00F51192" w:rsidRPr="00FA7527">
        <w:rPr>
          <w:rFonts w:asciiTheme="minorHAnsi" w:hAnsiTheme="minorHAnsi" w:cstheme="minorHAnsi"/>
        </w:rPr>
        <w:t>Faktury będą kierowane przez Wykonawcę na następujący adres:</w:t>
      </w:r>
    </w:p>
    <w:p w14:paraId="713E71C5" w14:textId="77777777" w:rsidR="00F51192" w:rsidRPr="0015600B" w:rsidRDefault="00FA7527" w:rsidP="00F51192">
      <w:pPr>
        <w:pStyle w:val="Akapitzlist"/>
        <w:autoSpaceDE w:val="0"/>
        <w:autoSpaceDN w:val="0"/>
        <w:spacing w:line="240" w:lineRule="auto"/>
        <w:ind w:left="1276"/>
        <w:jc w:val="both"/>
        <w:rPr>
          <w:rFonts w:asciiTheme="minorHAnsi" w:hAnsiTheme="minorHAnsi" w:cstheme="minorHAnsi"/>
          <w:b/>
        </w:rPr>
      </w:pPr>
      <w:r>
        <w:rPr>
          <w:rFonts w:asciiTheme="minorHAnsi" w:hAnsiTheme="minorHAnsi" w:cstheme="minorHAnsi"/>
          <w:b/>
        </w:rPr>
        <w:t xml:space="preserve">    </w:t>
      </w:r>
      <w:r w:rsidR="00F51192" w:rsidRPr="0015600B">
        <w:rPr>
          <w:rFonts w:asciiTheme="minorHAnsi" w:hAnsiTheme="minorHAnsi" w:cstheme="minorHAnsi"/>
          <w:b/>
        </w:rPr>
        <w:t xml:space="preserve">Enea Elektrownia Połaniec S.A. </w:t>
      </w:r>
    </w:p>
    <w:p w14:paraId="039F807D" w14:textId="77777777" w:rsidR="00F51192" w:rsidRPr="0015600B" w:rsidRDefault="00FA7527" w:rsidP="00F51192">
      <w:pPr>
        <w:pStyle w:val="Akapitzlist"/>
        <w:autoSpaceDE w:val="0"/>
        <w:autoSpaceDN w:val="0"/>
        <w:spacing w:line="240" w:lineRule="auto"/>
        <w:ind w:left="1276"/>
        <w:jc w:val="both"/>
        <w:rPr>
          <w:rFonts w:asciiTheme="minorHAnsi" w:hAnsiTheme="minorHAnsi" w:cstheme="minorHAnsi"/>
          <w:b/>
        </w:rPr>
      </w:pPr>
      <w:r>
        <w:rPr>
          <w:rFonts w:asciiTheme="minorHAnsi" w:hAnsiTheme="minorHAnsi" w:cstheme="minorHAnsi"/>
          <w:b/>
        </w:rPr>
        <w:t xml:space="preserve">  </w:t>
      </w:r>
      <w:r w:rsidR="00F51192" w:rsidRPr="0015600B">
        <w:rPr>
          <w:rFonts w:asciiTheme="minorHAnsi" w:hAnsiTheme="minorHAnsi" w:cstheme="minorHAnsi"/>
          <w:b/>
        </w:rPr>
        <w:t xml:space="preserve">Centrum Zarządzania Dokumentami  </w:t>
      </w:r>
    </w:p>
    <w:p w14:paraId="191100DF" w14:textId="77777777" w:rsidR="00F51192" w:rsidRPr="0015600B" w:rsidRDefault="00FA7527" w:rsidP="00F51192">
      <w:pPr>
        <w:pStyle w:val="Akapitzlist"/>
        <w:autoSpaceDE w:val="0"/>
        <w:autoSpaceDN w:val="0"/>
        <w:spacing w:line="240" w:lineRule="auto"/>
        <w:ind w:left="1276"/>
        <w:jc w:val="both"/>
        <w:rPr>
          <w:rFonts w:asciiTheme="minorHAnsi" w:hAnsiTheme="minorHAnsi" w:cstheme="minorHAnsi"/>
        </w:rPr>
      </w:pPr>
      <w:r>
        <w:rPr>
          <w:rFonts w:asciiTheme="minorHAnsi" w:hAnsiTheme="minorHAnsi" w:cstheme="minorHAnsi"/>
        </w:rPr>
        <w:t xml:space="preserve">   </w:t>
      </w:r>
      <w:r w:rsidR="00F51192" w:rsidRPr="0015600B">
        <w:rPr>
          <w:rFonts w:asciiTheme="minorHAnsi" w:hAnsiTheme="minorHAnsi" w:cstheme="minorHAnsi"/>
        </w:rPr>
        <w:t>ul. Zacisze 28; 65-775 Zielona Góra</w:t>
      </w:r>
    </w:p>
    <w:p w14:paraId="3C5B2D19" w14:textId="77777777" w:rsidR="00F51192" w:rsidRPr="007B2F26" w:rsidRDefault="00F51192" w:rsidP="00F51192">
      <w:pPr>
        <w:pStyle w:val="Akapitzlist"/>
      </w:pPr>
      <w:r>
        <w:rPr>
          <w:rFonts w:asciiTheme="minorHAnsi" w:hAnsiTheme="minorHAnsi" w:cstheme="minorHAnsi"/>
        </w:rPr>
        <w:t>F</w:t>
      </w:r>
      <w:r w:rsidRPr="00942809">
        <w:rPr>
          <w:rFonts w:asciiTheme="minorHAnsi" w:hAnsiTheme="minorHAnsi" w:cstheme="minorHAnsi"/>
        </w:rPr>
        <w:t xml:space="preserve">aktury mogą być alternatywnie przesyłane w wersji elektronicznej (nieedytowalny plik </w:t>
      </w:r>
      <w:r w:rsidRPr="00942809">
        <w:rPr>
          <w:rFonts w:asciiTheme="minorHAnsi" w:hAnsiTheme="minorHAnsi" w:cstheme="minorHAnsi"/>
        </w:rPr>
        <w:br/>
        <w:t xml:space="preserve">w formacie pdf) na adres: </w:t>
      </w:r>
      <w:hyperlink r:id="rId33" w:history="1">
        <w:r w:rsidRPr="00942809">
          <w:rPr>
            <w:rFonts w:asciiTheme="minorHAnsi" w:hAnsiTheme="minorHAnsi" w:cstheme="minorHAnsi"/>
          </w:rPr>
          <w:t>faktury.elektroniczne@enea.pl</w:t>
        </w:r>
      </w:hyperlink>
    </w:p>
    <w:p w14:paraId="10DDF9DE" w14:textId="4EC51D82" w:rsidR="00F51192" w:rsidRPr="00FA7527" w:rsidRDefault="006D782F" w:rsidP="00545A20">
      <w:pPr>
        <w:pStyle w:val="Akapitzlist"/>
        <w:tabs>
          <w:tab w:val="left" w:pos="851"/>
        </w:tabs>
        <w:autoSpaceDE w:val="0"/>
        <w:autoSpaceDN w:val="0"/>
        <w:spacing w:after="120"/>
        <w:ind w:left="910"/>
        <w:jc w:val="both"/>
        <w:rPr>
          <w:rFonts w:asciiTheme="minorHAnsi" w:hAnsiTheme="minorHAnsi" w:cstheme="minorHAnsi"/>
        </w:rPr>
      </w:pPr>
      <w:r>
        <w:rPr>
          <w:rFonts w:asciiTheme="minorHAnsi" w:hAnsiTheme="minorHAnsi" w:cstheme="minorHAnsi"/>
        </w:rPr>
        <w:t xml:space="preserve">9.3. </w:t>
      </w:r>
      <w:r w:rsidR="00F51192" w:rsidRPr="00FA7527">
        <w:rPr>
          <w:rFonts w:asciiTheme="minorHAnsi" w:hAnsiTheme="minorHAnsi" w:cstheme="minorHAnsi"/>
        </w:rPr>
        <w:t>Dost</w:t>
      </w:r>
      <w:r w:rsidR="00FA7527" w:rsidRPr="00FA7527">
        <w:rPr>
          <w:rFonts w:asciiTheme="minorHAnsi" w:hAnsiTheme="minorHAnsi" w:cstheme="minorHAnsi"/>
        </w:rPr>
        <w:t>awca:</w:t>
      </w:r>
    </w:p>
    <w:p w14:paraId="2EC76EB3" w14:textId="77777777" w:rsidR="00F51192" w:rsidRDefault="00F51192" w:rsidP="00F51192">
      <w:pPr>
        <w:pStyle w:val="Akapitzlist"/>
        <w:tabs>
          <w:tab w:val="left" w:pos="851"/>
        </w:tabs>
        <w:autoSpaceDE w:val="0"/>
        <w:autoSpaceDN w:val="0"/>
        <w:spacing w:after="120" w:line="240" w:lineRule="auto"/>
        <w:ind w:left="567"/>
        <w:contextualSpacing w:val="0"/>
        <w:jc w:val="both"/>
        <w:rPr>
          <w:rFonts w:asciiTheme="minorHAnsi" w:hAnsiTheme="minorHAnsi" w:cstheme="minorHAnsi"/>
        </w:rPr>
      </w:pPr>
      <w:r>
        <w:rPr>
          <w:rFonts w:asciiTheme="minorHAnsi" w:hAnsiTheme="minorHAnsi" w:cstheme="minorHAnsi"/>
        </w:rPr>
        <w:tab/>
      </w:r>
      <w:r>
        <w:rPr>
          <w:rFonts w:asciiTheme="minorHAnsi" w:hAnsiTheme="minorHAnsi" w:cstheme="minorHAnsi"/>
        </w:rPr>
        <w:tab/>
        <w:t>…………………………………………………………………………………………………………………………………………………..</w:t>
      </w:r>
    </w:p>
    <w:p w14:paraId="33EE9395" w14:textId="2F216F79" w:rsidR="00F51192" w:rsidRPr="00942809" w:rsidRDefault="006D782F" w:rsidP="00545A20">
      <w:pPr>
        <w:pStyle w:val="Akapitzlist"/>
        <w:tabs>
          <w:tab w:val="left" w:pos="851"/>
        </w:tabs>
        <w:autoSpaceDE w:val="0"/>
        <w:autoSpaceDN w:val="0"/>
        <w:spacing w:after="120" w:line="240" w:lineRule="auto"/>
        <w:ind w:left="910"/>
        <w:contextualSpacing w:val="0"/>
        <w:jc w:val="both"/>
        <w:rPr>
          <w:rFonts w:asciiTheme="minorHAnsi" w:hAnsiTheme="minorHAnsi" w:cstheme="minorHAnsi"/>
        </w:rPr>
      </w:pPr>
      <w:r>
        <w:rPr>
          <w:rFonts w:asciiTheme="minorHAnsi" w:hAnsiTheme="minorHAnsi" w:cstheme="minorHAnsi"/>
        </w:rPr>
        <w:t xml:space="preserve">9.4. </w:t>
      </w:r>
      <w:r w:rsidR="00F51192" w:rsidRPr="00942809">
        <w:rPr>
          <w:rFonts w:asciiTheme="minorHAnsi" w:hAnsiTheme="minorHAnsi" w:cstheme="minorHAnsi"/>
        </w:rPr>
        <w:t>Integralną częścią Umowy są załączniki:</w:t>
      </w:r>
    </w:p>
    <w:p w14:paraId="62A08AB3" w14:textId="77777777" w:rsidR="00F51192" w:rsidRDefault="0012536F" w:rsidP="00545A20">
      <w:pPr>
        <w:pStyle w:val="Akapitzlist"/>
        <w:autoSpaceDE w:val="0"/>
        <w:autoSpaceDN w:val="0"/>
        <w:spacing w:after="0" w:line="240" w:lineRule="auto"/>
        <w:ind w:left="1276"/>
        <w:contextualSpacing w:val="0"/>
        <w:jc w:val="both"/>
        <w:rPr>
          <w:rFonts w:asciiTheme="minorHAnsi" w:hAnsiTheme="minorHAnsi" w:cstheme="minorHAnsi"/>
        </w:rPr>
      </w:pPr>
      <w:r>
        <w:rPr>
          <w:rFonts w:asciiTheme="minorHAnsi" w:hAnsiTheme="minorHAnsi" w:cstheme="minorHAnsi"/>
        </w:rPr>
        <w:t>Z</w:t>
      </w:r>
      <w:r w:rsidR="001E6BD3">
        <w:rPr>
          <w:rFonts w:asciiTheme="minorHAnsi" w:hAnsiTheme="minorHAnsi" w:cstheme="minorHAnsi"/>
        </w:rPr>
        <w:t>ałącznik nr 1</w:t>
      </w:r>
      <w:r w:rsidR="00F51192" w:rsidRPr="00942809">
        <w:rPr>
          <w:rFonts w:asciiTheme="minorHAnsi" w:hAnsiTheme="minorHAnsi" w:cstheme="minorHAnsi"/>
        </w:rPr>
        <w:t xml:space="preserve"> –  </w:t>
      </w:r>
      <w:r w:rsidR="00F51192">
        <w:rPr>
          <w:rFonts w:asciiTheme="minorHAnsi" w:hAnsiTheme="minorHAnsi" w:cstheme="minorHAnsi"/>
        </w:rPr>
        <w:t>Zgoda na przelew wierzytelności</w:t>
      </w:r>
      <w:r w:rsidR="00F51192" w:rsidRPr="00942809" w:rsidDel="004F2E59">
        <w:rPr>
          <w:rFonts w:asciiTheme="minorHAnsi" w:hAnsiTheme="minorHAnsi" w:cstheme="minorHAnsi"/>
        </w:rPr>
        <w:t xml:space="preserve"> </w:t>
      </w:r>
      <w:r w:rsidR="00F51192" w:rsidRPr="00942809">
        <w:rPr>
          <w:rFonts w:asciiTheme="minorHAnsi" w:hAnsiTheme="minorHAnsi" w:cstheme="minorHAnsi"/>
        </w:rPr>
        <w:t xml:space="preserve">. </w:t>
      </w:r>
    </w:p>
    <w:p w14:paraId="43F5F17C" w14:textId="77777777" w:rsidR="00F51192" w:rsidRDefault="001E6BD3" w:rsidP="00545A20">
      <w:pPr>
        <w:pStyle w:val="Akapitzlist"/>
        <w:autoSpaceDE w:val="0"/>
        <w:autoSpaceDN w:val="0"/>
        <w:spacing w:after="0" w:line="240" w:lineRule="auto"/>
        <w:ind w:left="1276"/>
        <w:contextualSpacing w:val="0"/>
        <w:jc w:val="both"/>
        <w:rPr>
          <w:rFonts w:asciiTheme="minorHAnsi" w:hAnsiTheme="minorHAnsi" w:cstheme="minorHAnsi"/>
        </w:rPr>
      </w:pPr>
      <w:r>
        <w:rPr>
          <w:rFonts w:asciiTheme="minorHAnsi" w:hAnsiTheme="minorHAnsi" w:cstheme="minorHAnsi"/>
        </w:rPr>
        <w:t xml:space="preserve">Załącznik nr 2 </w:t>
      </w:r>
      <w:r w:rsidR="00F51192">
        <w:rPr>
          <w:rFonts w:asciiTheme="minorHAnsi" w:hAnsiTheme="minorHAnsi" w:cstheme="minorHAnsi"/>
        </w:rPr>
        <w:t xml:space="preserve">-  </w:t>
      </w:r>
      <w:r w:rsidR="00F51192" w:rsidRPr="00942809">
        <w:rPr>
          <w:rFonts w:asciiTheme="minorHAnsi" w:hAnsiTheme="minorHAnsi" w:cstheme="minorHAnsi"/>
        </w:rPr>
        <w:t>OWZ</w:t>
      </w:r>
      <w:r w:rsidR="00F51192">
        <w:rPr>
          <w:rFonts w:asciiTheme="minorHAnsi" w:hAnsiTheme="minorHAnsi" w:cstheme="minorHAnsi"/>
        </w:rPr>
        <w:t>T</w:t>
      </w:r>
      <w:r w:rsidR="00F51192" w:rsidRPr="00942809">
        <w:rPr>
          <w:rFonts w:asciiTheme="minorHAnsi" w:hAnsiTheme="minorHAnsi" w:cstheme="minorHAnsi"/>
        </w:rPr>
        <w:t>.</w:t>
      </w:r>
    </w:p>
    <w:p w14:paraId="5C42F8AA" w14:textId="77777777" w:rsidR="00F51192" w:rsidRDefault="001E6BD3" w:rsidP="00545A20">
      <w:pPr>
        <w:pStyle w:val="Akapitzlist"/>
        <w:autoSpaceDE w:val="0"/>
        <w:autoSpaceDN w:val="0"/>
        <w:spacing w:after="0" w:line="240" w:lineRule="auto"/>
        <w:ind w:left="1276"/>
        <w:contextualSpacing w:val="0"/>
        <w:jc w:val="both"/>
        <w:rPr>
          <w:rFonts w:asciiTheme="minorHAnsi" w:hAnsiTheme="minorHAnsi" w:cstheme="minorHAnsi"/>
        </w:rPr>
      </w:pPr>
      <w:r>
        <w:rPr>
          <w:rFonts w:asciiTheme="minorHAnsi" w:hAnsiTheme="minorHAnsi" w:cstheme="minorHAnsi"/>
        </w:rPr>
        <w:t xml:space="preserve">Załącznik nr 3 - </w:t>
      </w:r>
      <w:r w:rsidR="00F51192">
        <w:rPr>
          <w:rFonts w:asciiTheme="minorHAnsi" w:hAnsiTheme="minorHAnsi" w:cstheme="minorHAnsi"/>
        </w:rPr>
        <w:t xml:space="preserve"> Klauzula informacyjna dla administratora związana z realizacją umowy</w:t>
      </w:r>
    </w:p>
    <w:p w14:paraId="104A739E" w14:textId="49174595" w:rsidR="00F51192" w:rsidRDefault="001E6BD3" w:rsidP="00545A20">
      <w:pPr>
        <w:pStyle w:val="Akapitzlist"/>
        <w:autoSpaceDE w:val="0"/>
        <w:autoSpaceDN w:val="0"/>
        <w:spacing w:after="0" w:line="240" w:lineRule="auto"/>
        <w:ind w:left="1276"/>
        <w:contextualSpacing w:val="0"/>
        <w:jc w:val="both"/>
        <w:rPr>
          <w:rFonts w:asciiTheme="minorHAnsi" w:hAnsiTheme="minorHAnsi" w:cstheme="minorHAnsi"/>
        </w:rPr>
      </w:pPr>
      <w:r>
        <w:rPr>
          <w:rFonts w:asciiTheme="minorHAnsi" w:hAnsiTheme="minorHAnsi" w:cstheme="minorHAnsi"/>
        </w:rPr>
        <w:t>Załącznik nr</w:t>
      </w:r>
      <w:r w:rsidR="00E43309">
        <w:rPr>
          <w:rFonts w:asciiTheme="minorHAnsi" w:hAnsiTheme="minorHAnsi" w:cstheme="minorHAnsi"/>
        </w:rPr>
        <w:t xml:space="preserve"> </w:t>
      </w:r>
      <w:r>
        <w:rPr>
          <w:rFonts w:asciiTheme="minorHAnsi" w:hAnsiTheme="minorHAnsi" w:cstheme="minorHAnsi"/>
        </w:rPr>
        <w:t xml:space="preserve">4 - </w:t>
      </w:r>
      <w:r w:rsidR="00F51192">
        <w:rPr>
          <w:rFonts w:asciiTheme="minorHAnsi" w:hAnsiTheme="minorHAnsi" w:cstheme="minorHAnsi"/>
        </w:rPr>
        <w:t xml:space="preserve"> Klauzula ,,informacje chronione” dla Dostawcy </w:t>
      </w:r>
    </w:p>
    <w:p w14:paraId="1342306B" w14:textId="072E7424" w:rsidR="0012536F" w:rsidRPr="00942809" w:rsidRDefault="00E43309" w:rsidP="0012536F">
      <w:pPr>
        <w:pStyle w:val="Akapitzlist"/>
        <w:autoSpaceDE w:val="0"/>
        <w:autoSpaceDN w:val="0"/>
        <w:spacing w:after="0" w:line="240" w:lineRule="auto"/>
        <w:ind w:left="1276"/>
        <w:contextualSpacing w:val="0"/>
        <w:jc w:val="both"/>
        <w:rPr>
          <w:rFonts w:asciiTheme="minorHAnsi" w:hAnsiTheme="minorHAnsi" w:cstheme="minorHAnsi"/>
        </w:rPr>
      </w:pPr>
      <w:r>
        <w:rPr>
          <w:rFonts w:asciiTheme="minorHAnsi" w:hAnsiTheme="minorHAnsi" w:cstheme="minorHAnsi"/>
        </w:rPr>
        <w:t xml:space="preserve">Załącznik nr 5 -  </w:t>
      </w:r>
      <w:r w:rsidR="00D70181">
        <w:rPr>
          <w:rFonts w:asciiTheme="minorHAnsi" w:hAnsiTheme="minorHAnsi" w:cstheme="minorHAnsi"/>
        </w:rPr>
        <w:t>T</w:t>
      </w:r>
      <w:r>
        <w:rPr>
          <w:rFonts w:asciiTheme="minorHAnsi" w:hAnsiTheme="minorHAnsi" w:cstheme="minorHAnsi"/>
        </w:rPr>
        <w:t>abliczka znamionowa.</w:t>
      </w:r>
    </w:p>
    <w:p w14:paraId="6D483F4D" w14:textId="77777777" w:rsidR="00F51192" w:rsidRPr="00F208CF" w:rsidRDefault="00F51192" w:rsidP="00F51192">
      <w:pPr>
        <w:pStyle w:val="Akapitzlist"/>
        <w:autoSpaceDE w:val="0"/>
        <w:autoSpaceDN w:val="0"/>
        <w:spacing w:after="0" w:line="240" w:lineRule="auto"/>
        <w:ind w:left="1276"/>
        <w:contextualSpacing w:val="0"/>
        <w:jc w:val="both"/>
        <w:rPr>
          <w:rFonts w:asciiTheme="minorHAnsi" w:hAnsiTheme="minorHAnsi" w:cstheme="minorHAnsi"/>
          <w:sz w:val="6"/>
          <w:szCs w:val="6"/>
        </w:rPr>
      </w:pPr>
    </w:p>
    <w:p w14:paraId="07B1634A" w14:textId="5B377F86" w:rsidR="00F51192" w:rsidRPr="00942809" w:rsidRDefault="006D782F" w:rsidP="00545A20">
      <w:pPr>
        <w:pStyle w:val="Akapitzlist"/>
        <w:tabs>
          <w:tab w:val="left" w:pos="851"/>
        </w:tabs>
        <w:autoSpaceDE w:val="0"/>
        <w:autoSpaceDN w:val="0"/>
        <w:spacing w:after="0" w:line="240" w:lineRule="auto"/>
        <w:ind w:left="794"/>
        <w:contextualSpacing w:val="0"/>
        <w:jc w:val="both"/>
        <w:rPr>
          <w:rFonts w:asciiTheme="minorHAnsi" w:hAnsiTheme="minorHAnsi" w:cstheme="minorHAnsi"/>
        </w:rPr>
      </w:pPr>
      <w:r>
        <w:rPr>
          <w:rFonts w:asciiTheme="minorHAnsi" w:hAnsiTheme="minorHAnsi" w:cstheme="minorHAnsi"/>
        </w:rPr>
        <w:t xml:space="preserve">9.5. </w:t>
      </w:r>
      <w:r w:rsidR="00F51192" w:rsidRPr="00942809">
        <w:rPr>
          <w:rFonts w:asciiTheme="minorHAnsi" w:hAnsiTheme="minorHAnsi" w:cstheme="minorHAnsi"/>
        </w:rPr>
        <w:t xml:space="preserve">W razie sporu co do ważności, zawarcia lub wykonania Umowy, sprawa rozstrzygana będzie </w:t>
      </w:r>
    </w:p>
    <w:p w14:paraId="3B3ABA2B" w14:textId="77777777" w:rsidR="00F51192" w:rsidRPr="00942809" w:rsidRDefault="00F51192" w:rsidP="00F51192">
      <w:pPr>
        <w:pStyle w:val="Akapitzlist"/>
        <w:tabs>
          <w:tab w:val="left" w:pos="851"/>
        </w:tabs>
        <w:autoSpaceDE w:val="0"/>
        <w:autoSpaceDN w:val="0"/>
        <w:spacing w:after="0" w:line="240" w:lineRule="auto"/>
        <w:ind w:left="794" w:firstLine="59"/>
        <w:contextualSpacing w:val="0"/>
        <w:jc w:val="both"/>
        <w:rPr>
          <w:rFonts w:asciiTheme="minorHAnsi" w:hAnsiTheme="minorHAnsi" w:cstheme="minorHAnsi"/>
        </w:rPr>
      </w:pPr>
      <w:r w:rsidRPr="00942809">
        <w:rPr>
          <w:rFonts w:asciiTheme="minorHAnsi" w:hAnsiTheme="minorHAnsi" w:cstheme="minorHAnsi"/>
        </w:rPr>
        <w:t>przez sąd właściwy dla siedziby Zamawiającego.</w:t>
      </w:r>
    </w:p>
    <w:p w14:paraId="5704C482" w14:textId="3CDFD8F0" w:rsidR="00F51192" w:rsidRPr="00942809" w:rsidRDefault="006D782F" w:rsidP="00545A20">
      <w:pPr>
        <w:pStyle w:val="Akapitzlist"/>
        <w:tabs>
          <w:tab w:val="left" w:pos="851"/>
        </w:tabs>
        <w:autoSpaceDE w:val="0"/>
        <w:autoSpaceDN w:val="0"/>
        <w:spacing w:after="0" w:line="240" w:lineRule="auto"/>
        <w:ind w:left="794"/>
        <w:contextualSpacing w:val="0"/>
        <w:jc w:val="both"/>
        <w:rPr>
          <w:rFonts w:asciiTheme="minorHAnsi" w:hAnsiTheme="minorHAnsi" w:cstheme="minorHAnsi"/>
        </w:rPr>
      </w:pPr>
      <w:r>
        <w:rPr>
          <w:rFonts w:asciiTheme="minorHAnsi" w:hAnsiTheme="minorHAnsi" w:cstheme="minorHAnsi"/>
        </w:rPr>
        <w:t>9.6.</w:t>
      </w:r>
      <w:r w:rsidR="00F51192" w:rsidRPr="00942809">
        <w:rPr>
          <w:rFonts w:asciiTheme="minorHAnsi" w:hAnsiTheme="minorHAnsi" w:cstheme="minorHAnsi"/>
        </w:rPr>
        <w:t xml:space="preserve">Umowa została sporządzona w dwóch jednobrzmiących egzemplarzach, po jednym dla każdej </w:t>
      </w:r>
    </w:p>
    <w:p w14:paraId="6CF3949A" w14:textId="77777777" w:rsidR="00F51192" w:rsidRDefault="00F51192" w:rsidP="00F51192">
      <w:pPr>
        <w:pStyle w:val="Akapitzlist"/>
        <w:tabs>
          <w:tab w:val="left" w:pos="851"/>
        </w:tabs>
        <w:autoSpaceDE w:val="0"/>
        <w:autoSpaceDN w:val="0"/>
        <w:spacing w:after="0" w:line="240" w:lineRule="auto"/>
        <w:ind w:left="794" w:firstLine="59"/>
        <w:contextualSpacing w:val="0"/>
        <w:jc w:val="both"/>
        <w:rPr>
          <w:rFonts w:asciiTheme="minorHAnsi" w:hAnsiTheme="minorHAnsi" w:cstheme="minorHAnsi"/>
        </w:rPr>
      </w:pPr>
      <w:r w:rsidRPr="00942809">
        <w:rPr>
          <w:rFonts w:asciiTheme="minorHAnsi" w:hAnsiTheme="minorHAnsi" w:cstheme="minorHAnsi"/>
        </w:rPr>
        <w:t>ze Stron.</w:t>
      </w:r>
      <w:bookmarkEnd w:id="69"/>
      <w:bookmarkEnd w:id="70"/>
      <w:bookmarkEnd w:id="71"/>
      <w:bookmarkEnd w:id="72"/>
      <w:bookmarkEnd w:id="73"/>
      <w:bookmarkEnd w:id="74"/>
      <w:bookmarkEnd w:id="75"/>
      <w:bookmarkEnd w:id="76"/>
      <w:bookmarkEnd w:id="77"/>
    </w:p>
    <w:p w14:paraId="5798CEEE" w14:textId="77777777" w:rsidR="00F51192" w:rsidRPr="00286E8C" w:rsidRDefault="00F51192" w:rsidP="00F51192">
      <w:pPr>
        <w:pStyle w:val="Akapitzlist"/>
        <w:tabs>
          <w:tab w:val="left" w:pos="851"/>
        </w:tabs>
        <w:autoSpaceDE w:val="0"/>
        <w:autoSpaceDN w:val="0"/>
        <w:spacing w:after="0" w:line="240" w:lineRule="auto"/>
        <w:ind w:left="794" w:firstLine="59"/>
        <w:contextualSpacing w:val="0"/>
        <w:jc w:val="both"/>
      </w:pPr>
    </w:p>
    <w:p w14:paraId="1C476B63" w14:textId="77777777" w:rsidR="00F51192" w:rsidRPr="00942809" w:rsidRDefault="00F51192" w:rsidP="00F51192">
      <w:pPr>
        <w:tabs>
          <w:tab w:val="center" w:pos="1704"/>
          <w:tab w:val="center" w:pos="7100"/>
        </w:tabs>
        <w:spacing w:before="60"/>
        <w:jc w:val="center"/>
        <w:rPr>
          <w:rFonts w:asciiTheme="minorHAnsi" w:eastAsia="Calibri" w:hAnsiTheme="minorHAnsi" w:cstheme="minorHAnsi"/>
          <w:b/>
          <w:bCs/>
          <w:sz w:val="22"/>
          <w:szCs w:val="22"/>
        </w:rPr>
      </w:pPr>
      <w:r>
        <w:rPr>
          <w:rFonts w:asciiTheme="minorHAnsi" w:eastAsia="Calibri" w:hAnsiTheme="minorHAnsi" w:cstheme="minorHAnsi"/>
          <w:b/>
          <w:bCs/>
          <w:sz w:val="22"/>
          <w:szCs w:val="22"/>
        </w:rPr>
        <w:t>DOSTAWCA</w:t>
      </w:r>
      <w:r w:rsidRPr="00942809">
        <w:rPr>
          <w:rFonts w:asciiTheme="minorHAnsi" w:eastAsia="Calibri" w:hAnsiTheme="minorHAnsi" w:cstheme="minorHAnsi"/>
          <w:b/>
          <w:bCs/>
          <w:sz w:val="22"/>
          <w:szCs w:val="22"/>
        </w:rPr>
        <w:t xml:space="preserve">                 </w:t>
      </w:r>
      <w:r w:rsidRPr="00942809">
        <w:rPr>
          <w:rFonts w:asciiTheme="minorHAnsi" w:eastAsia="Calibri" w:hAnsiTheme="minorHAnsi" w:cstheme="minorHAnsi"/>
          <w:b/>
          <w:bCs/>
          <w:sz w:val="22"/>
          <w:szCs w:val="22"/>
        </w:rPr>
        <w:tab/>
        <w:t xml:space="preserve">                                           ZAMAWIAJĄCY</w:t>
      </w:r>
    </w:p>
    <w:p w14:paraId="7AEF7028" w14:textId="77777777" w:rsidR="00F51192" w:rsidRDefault="00F51192" w:rsidP="00F51192">
      <w:pPr>
        <w:rPr>
          <w:rFonts w:asciiTheme="minorHAnsi" w:eastAsia="Calibri" w:hAnsiTheme="minorHAnsi" w:cstheme="minorHAnsi"/>
          <w:b/>
          <w:bCs/>
          <w:sz w:val="22"/>
          <w:szCs w:val="22"/>
        </w:rPr>
      </w:pPr>
      <w:r>
        <w:rPr>
          <w:rFonts w:asciiTheme="minorHAnsi" w:eastAsia="Calibri" w:hAnsiTheme="minorHAnsi" w:cstheme="minorHAnsi"/>
          <w:b/>
          <w:bCs/>
          <w:sz w:val="22"/>
          <w:szCs w:val="22"/>
        </w:rPr>
        <w:br w:type="page"/>
      </w:r>
    </w:p>
    <w:p w14:paraId="6129A7F8" w14:textId="6D7460DE" w:rsidR="00D25F40" w:rsidRDefault="00F51192" w:rsidP="00F51192">
      <w:pPr>
        <w:spacing w:line="300" w:lineRule="auto"/>
        <w:jc w:val="right"/>
        <w:rPr>
          <w:rFonts w:ascii="Tahoma" w:eastAsia="Calibri" w:hAnsi="Tahoma" w:cs="Tahoma"/>
          <w:bCs/>
        </w:rPr>
      </w:pPr>
      <w:r>
        <w:rPr>
          <w:rFonts w:ascii="Tahoma" w:eastAsia="Calibri" w:hAnsi="Tahoma" w:cs="Tahoma"/>
          <w:bCs/>
        </w:rPr>
        <w:lastRenderedPageBreak/>
        <w:t>Załącznik nr 1</w:t>
      </w:r>
      <w:r w:rsidRPr="005F6CDA">
        <w:rPr>
          <w:rFonts w:ascii="Tahoma" w:eastAsia="Calibri" w:hAnsi="Tahoma" w:cs="Tahoma"/>
          <w:bCs/>
        </w:rPr>
        <w:t xml:space="preserve"> </w:t>
      </w:r>
      <w:r>
        <w:rPr>
          <w:rFonts w:ascii="Tahoma" w:eastAsia="Calibri" w:hAnsi="Tahoma" w:cs="Tahoma"/>
          <w:bCs/>
        </w:rPr>
        <w:t xml:space="preserve">do </w:t>
      </w:r>
      <w:r w:rsidR="00997F76">
        <w:rPr>
          <w:rFonts w:ascii="Tahoma" w:eastAsia="Calibri" w:hAnsi="Tahoma" w:cs="Tahoma"/>
          <w:bCs/>
        </w:rPr>
        <w:t>U</w:t>
      </w:r>
      <w:r>
        <w:rPr>
          <w:rFonts w:ascii="Tahoma" w:eastAsia="Calibri" w:hAnsi="Tahoma" w:cs="Tahoma"/>
          <w:bCs/>
        </w:rPr>
        <w:t xml:space="preserve">mowy </w:t>
      </w:r>
    </w:p>
    <w:p w14:paraId="1B8C956A" w14:textId="4EC47FDC" w:rsidR="00F51192" w:rsidRPr="005F6CDA" w:rsidRDefault="00F51192" w:rsidP="0058251D">
      <w:pPr>
        <w:spacing w:line="300" w:lineRule="auto"/>
        <w:jc w:val="right"/>
        <w:rPr>
          <w:rFonts w:ascii="Tahoma" w:eastAsia="Calibri" w:hAnsi="Tahoma" w:cs="Tahoma"/>
          <w:bCs/>
        </w:rPr>
      </w:pPr>
      <w:r>
        <w:rPr>
          <w:rFonts w:ascii="Tahoma" w:eastAsia="Calibri" w:hAnsi="Tahoma" w:cs="Tahoma"/>
          <w:bCs/>
        </w:rPr>
        <w:t xml:space="preserve">nr </w:t>
      </w:r>
      <w:r w:rsidRPr="000E51F2">
        <w:rPr>
          <w:rFonts w:ascii="Tahoma" w:eastAsia="Calibri" w:hAnsi="Tahoma" w:cs="Tahoma"/>
          <w:bCs/>
        </w:rPr>
        <w:t>NZ/……/M/4100/90000……../5000……………../2020</w:t>
      </w:r>
    </w:p>
    <w:p w14:paraId="7B4CB28F" w14:textId="77777777" w:rsidR="00F51192" w:rsidRPr="000F6A83" w:rsidRDefault="00F51192" w:rsidP="00F51192">
      <w:pPr>
        <w:jc w:val="right"/>
        <w:outlineLvl w:val="0"/>
        <w:rPr>
          <w:rFonts w:asciiTheme="minorHAnsi" w:hAnsiTheme="minorHAnsi" w:cstheme="minorHAnsi"/>
          <w:b/>
          <w:sz w:val="22"/>
          <w:szCs w:val="22"/>
        </w:rPr>
      </w:pPr>
    </w:p>
    <w:p w14:paraId="486B1AD9" w14:textId="77777777" w:rsidR="00F51192" w:rsidRPr="000E51F2" w:rsidRDefault="00F51192" w:rsidP="00F51192">
      <w:pPr>
        <w:spacing w:line="300" w:lineRule="auto"/>
        <w:jc w:val="center"/>
        <w:rPr>
          <w:rFonts w:ascii="Tahoma" w:eastAsia="Calibri" w:hAnsi="Tahoma" w:cs="Tahoma"/>
          <w:bCs/>
          <w:u w:val="single"/>
        </w:rPr>
      </w:pPr>
      <w:r w:rsidRPr="000E51F2">
        <w:rPr>
          <w:rFonts w:ascii="Tahoma" w:eastAsia="Calibri" w:hAnsi="Tahoma" w:cs="Tahoma"/>
          <w:bCs/>
          <w:u w:val="single"/>
        </w:rPr>
        <w:t>Zgoda na przelew wierzytelności</w:t>
      </w:r>
    </w:p>
    <w:p w14:paraId="4FF1DD42" w14:textId="77777777" w:rsidR="00F51192" w:rsidRPr="005F6CDA" w:rsidRDefault="00F51192" w:rsidP="00F51192">
      <w:pPr>
        <w:spacing w:line="300" w:lineRule="auto"/>
        <w:jc w:val="both"/>
        <w:rPr>
          <w:rFonts w:ascii="Tahoma" w:eastAsia="Calibri" w:hAnsi="Tahoma" w:cs="Tahoma"/>
          <w:i/>
          <w:iCs/>
        </w:rPr>
      </w:pPr>
    </w:p>
    <w:p w14:paraId="0CC2126F" w14:textId="77777777" w:rsidR="00F51192" w:rsidRPr="005F6CDA" w:rsidRDefault="00F51192" w:rsidP="00F51192">
      <w:pPr>
        <w:spacing w:line="300" w:lineRule="auto"/>
        <w:ind w:left="4253"/>
        <w:jc w:val="right"/>
        <w:rPr>
          <w:rFonts w:ascii="Tahoma" w:eastAsia="Calibri" w:hAnsi="Tahoma" w:cs="Tahoma"/>
        </w:rPr>
      </w:pPr>
      <w:r w:rsidRPr="005F6CDA">
        <w:rPr>
          <w:rFonts w:ascii="Tahoma" w:eastAsia="Calibri" w:hAnsi="Tahoma" w:cs="Tahoma"/>
        </w:rPr>
        <w:t>……………</w:t>
      </w:r>
      <w:r>
        <w:rPr>
          <w:rFonts w:ascii="Tahoma" w:eastAsia="Calibri" w:hAnsi="Tahoma" w:cs="Tahoma"/>
        </w:rPr>
        <w:t>……</w:t>
      </w:r>
      <w:r w:rsidRPr="005F6CDA">
        <w:rPr>
          <w:rFonts w:ascii="Tahoma" w:eastAsia="Calibri" w:hAnsi="Tahoma" w:cs="Tahoma"/>
        </w:rPr>
        <w:t>……………</w:t>
      </w:r>
      <w:r>
        <w:rPr>
          <w:rFonts w:ascii="Tahoma" w:eastAsia="Calibri" w:hAnsi="Tahoma" w:cs="Tahoma"/>
        </w:rPr>
        <w:t>……………</w:t>
      </w:r>
    </w:p>
    <w:p w14:paraId="0C49DD8E" w14:textId="77777777" w:rsidR="00F51192" w:rsidRPr="005F6CDA" w:rsidRDefault="00F51192" w:rsidP="00F51192">
      <w:pPr>
        <w:spacing w:line="300" w:lineRule="auto"/>
        <w:ind w:left="4253"/>
        <w:jc w:val="right"/>
        <w:rPr>
          <w:rFonts w:ascii="Tahoma" w:eastAsia="Calibri" w:hAnsi="Tahoma" w:cs="Tahoma"/>
          <w:i/>
          <w:iCs/>
        </w:rPr>
      </w:pPr>
      <w:r w:rsidRPr="005F6CDA">
        <w:rPr>
          <w:rFonts w:ascii="Tahoma" w:eastAsia="Calibri" w:hAnsi="Tahoma" w:cs="Tahoma"/>
          <w:i/>
          <w:iCs/>
        </w:rPr>
        <w:t>(nazwa i adres Cesjonariusza)</w:t>
      </w:r>
    </w:p>
    <w:p w14:paraId="08C55107" w14:textId="77777777" w:rsidR="00F51192" w:rsidRPr="005F6CDA" w:rsidRDefault="00F51192" w:rsidP="00F51192">
      <w:pPr>
        <w:spacing w:line="300" w:lineRule="auto"/>
        <w:jc w:val="both"/>
        <w:rPr>
          <w:rFonts w:ascii="Tahoma" w:eastAsia="Calibri" w:hAnsi="Tahoma" w:cs="Tahoma"/>
        </w:rPr>
      </w:pPr>
      <w:r w:rsidRPr="005F6CDA">
        <w:rPr>
          <w:rFonts w:ascii="Tahoma" w:eastAsia="Calibri" w:hAnsi="Tahoma" w:cs="Tahoma"/>
        </w:rPr>
        <w:t>L. dz. nr …………………….</w:t>
      </w:r>
    </w:p>
    <w:p w14:paraId="14C2351D" w14:textId="77777777" w:rsidR="00F51192" w:rsidRPr="005F6CDA" w:rsidRDefault="00F51192" w:rsidP="00F51192">
      <w:pPr>
        <w:spacing w:line="300" w:lineRule="auto"/>
        <w:jc w:val="center"/>
        <w:rPr>
          <w:rFonts w:ascii="Tahoma" w:eastAsia="Calibri" w:hAnsi="Tahoma" w:cs="Tahoma"/>
          <w:b/>
          <w:bCs/>
        </w:rPr>
      </w:pPr>
      <w:r w:rsidRPr="005F6CDA">
        <w:rPr>
          <w:rFonts w:ascii="Tahoma" w:eastAsia="Calibri" w:hAnsi="Tahoma" w:cs="Tahoma"/>
          <w:b/>
          <w:bCs/>
        </w:rPr>
        <w:t>ZGODA NA PRZELEW WIERZYTELNOŚCI</w:t>
      </w:r>
    </w:p>
    <w:p w14:paraId="797C5C85" w14:textId="77777777" w:rsidR="00F51192" w:rsidRPr="005F6CDA" w:rsidRDefault="00F51192" w:rsidP="00F51192">
      <w:pPr>
        <w:spacing w:line="300" w:lineRule="auto"/>
        <w:jc w:val="both"/>
        <w:rPr>
          <w:rFonts w:ascii="Tahoma" w:eastAsia="Calibri" w:hAnsi="Tahoma" w:cs="Tahoma"/>
        </w:rPr>
      </w:pPr>
      <w:r w:rsidRPr="005F6CDA">
        <w:rPr>
          <w:rFonts w:ascii="Tahoma" w:eastAsia="Calibri" w:hAnsi="Tahoma" w:cs="Tahoma"/>
        </w:rPr>
        <w:t xml:space="preserve">         Działając w imieniu Enea Elektrownia Połaniec Spółki Akcyjnej z siedzibą w Zawadzie (skrót firmy: Enea Elektrownia Połaniec S.A.) wpisanej do rejestru przedsiębiorców Krajowego Rejestru Sądowego pod numerem 0000053769 przez Sąd Rejonowy w Kielcach X Wydział Gospodarczy Krajowego Rejestru Sądowego, NIP 866-00-01-429, kapitał zakładowy w wysokości 713 500 000 zł w całości wpłacony, wyrażamy zgodę – </w:t>
      </w:r>
      <w:r w:rsidRPr="005F6CDA">
        <w:rPr>
          <w:rFonts w:ascii="Tahoma" w:eastAsia="Calibri" w:hAnsi="Tahoma" w:cs="Tahoma"/>
          <w:b/>
          <w:bCs/>
          <w:u w:val="single"/>
        </w:rPr>
        <w:t>pod warunkiem</w:t>
      </w:r>
      <w:r w:rsidRPr="005F6CDA">
        <w:rPr>
          <w:rFonts w:ascii="Tahoma" w:eastAsia="Calibri" w:hAnsi="Tahoma" w:cs="Tahoma"/>
        </w:rPr>
        <w:t xml:space="preserve"> </w:t>
      </w:r>
      <w:r w:rsidRPr="005F6CDA">
        <w:rPr>
          <w:rFonts w:ascii="Tahoma" w:eastAsia="Calibri" w:hAnsi="Tahoma" w:cs="Tahoma"/>
          <w:b/>
          <w:bCs/>
        </w:rPr>
        <w:t>pisemnego przyjęcia przez ………………… z siedzibą w ………….………. ("Cedent") oraz ………………... z siedzibą w …………………. („Cesjonariusz") zastrzeżeń, o których mowa w pkt 1–3 poniżej</w:t>
      </w:r>
      <w:r w:rsidRPr="005F6CDA">
        <w:rPr>
          <w:rFonts w:ascii="Tahoma" w:eastAsia="Calibri" w:hAnsi="Tahoma" w:cs="Tahoma"/>
        </w:rPr>
        <w:t xml:space="preserve"> – na dokonanie przelewu przez Cedenta na rzecz Cesjonariusza bezspornych wierzytelności pieniężnych wobec Enea Elektrownia Połaniec S.A. („</w:t>
      </w:r>
      <w:r w:rsidRPr="005F6CDA">
        <w:rPr>
          <w:rFonts w:ascii="Tahoma" w:eastAsia="Calibri" w:hAnsi="Tahoma" w:cs="Tahoma"/>
          <w:b/>
          <w:bCs/>
        </w:rPr>
        <w:t>Dłużnik wierzytelności</w:t>
      </w:r>
      <w:r w:rsidRPr="005F6CDA">
        <w:rPr>
          <w:rFonts w:ascii="Tahoma" w:eastAsia="Calibri" w:hAnsi="Tahoma" w:cs="Tahoma"/>
        </w:rPr>
        <w:t>”), zarówno istniejących, jak i przyszłych, z tytułu:</w:t>
      </w:r>
    </w:p>
    <w:p w14:paraId="32F642FE" w14:textId="77777777" w:rsidR="00F51192" w:rsidRPr="005F6CDA" w:rsidRDefault="00F51192" w:rsidP="00F51192">
      <w:pPr>
        <w:spacing w:line="300" w:lineRule="auto"/>
        <w:jc w:val="center"/>
        <w:rPr>
          <w:rFonts w:ascii="Tahoma" w:eastAsia="Calibri" w:hAnsi="Tahoma" w:cs="Tahoma"/>
          <w:b/>
          <w:bCs/>
        </w:rPr>
      </w:pPr>
      <w:r w:rsidRPr="005F6CDA">
        <w:rPr>
          <w:rFonts w:ascii="Tahoma" w:eastAsia="Calibri" w:hAnsi="Tahoma" w:cs="Tahoma"/>
          <w:i/>
          <w:iCs/>
        </w:rPr>
        <w:t>Umowy nr (…)</w:t>
      </w:r>
      <w:r w:rsidRPr="005F6CDA">
        <w:rPr>
          <w:rFonts w:ascii="Tahoma" w:eastAsia="Calibri" w:hAnsi="Tahoma" w:cs="Tahoma"/>
          <w:i/>
          <w:iCs/>
        </w:rPr>
        <w:br/>
        <w:t xml:space="preserve">z dnia </w:t>
      </w:r>
      <w:r w:rsidRPr="005F6CDA">
        <w:rPr>
          <w:rFonts w:ascii="Tahoma" w:eastAsia="Calibri" w:hAnsi="Tahoma" w:cs="Tahoma"/>
          <w:b/>
          <w:bCs/>
        </w:rPr>
        <w:t>………………...</w:t>
      </w:r>
    </w:p>
    <w:p w14:paraId="2C74DAAC" w14:textId="77777777" w:rsidR="00F51192" w:rsidRPr="005F6CDA" w:rsidRDefault="00F51192" w:rsidP="00F51192">
      <w:pPr>
        <w:spacing w:line="300" w:lineRule="auto"/>
        <w:jc w:val="center"/>
        <w:rPr>
          <w:rFonts w:ascii="Tahoma" w:eastAsia="Calibri" w:hAnsi="Tahoma" w:cs="Tahoma"/>
          <w:i/>
          <w:iCs/>
        </w:rPr>
      </w:pPr>
      <w:r w:rsidRPr="005F6CDA">
        <w:rPr>
          <w:rFonts w:ascii="Tahoma" w:eastAsia="Calibri" w:hAnsi="Tahoma" w:cs="Tahoma"/>
          <w:i/>
          <w:iCs/>
        </w:rPr>
        <w:t xml:space="preserve">na dostawę / wykonanie usług (…) </w:t>
      </w:r>
      <w:r w:rsidRPr="005F6CDA">
        <w:rPr>
          <w:rFonts w:ascii="Tahoma" w:eastAsia="Calibri" w:hAnsi="Tahoma" w:cs="Tahoma"/>
        </w:rPr>
        <w:t>(„</w:t>
      </w:r>
      <w:r w:rsidRPr="005F6CDA">
        <w:rPr>
          <w:rFonts w:ascii="Tahoma" w:eastAsia="Calibri" w:hAnsi="Tahoma" w:cs="Tahoma"/>
          <w:b/>
          <w:bCs/>
        </w:rPr>
        <w:t>Umowa</w:t>
      </w:r>
      <w:r w:rsidRPr="005F6CDA">
        <w:rPr>
          <w:rFonts w:ascii="Tahoma" w:eastAsia="Calibri" w:hAnsi="Tahoma" w:cs="Tahoma"/>
        </w:rPr>
        <w:t>”)</w:t>
      </w:r>
    </w:p>
    <w:p w14:paraId="19F5CE81" w14:textId="77777777" w:rsidR="00F51192" w:rsidRPr="005F6CDA" w:rsidRDefault="00F51192" w:rsidP="00F51192">
      <w:pPr>
        <w:spacing w:line="300" w:lineRule="auto"/>
        <w:jc w:val="both"/>
        <w:rPr>
          <w:rFonts w:ascii="Tahoma" w:eastAsia="Calibri" w:hAnsi="Tahoma" w:cs="Tahoma"/>
        </w:rPr>
      </w:pPr>
      <w:r w:rsidRPr="005F6CDA">
        <w:rPr>
          <w:rFonts w:ascii="Tahoma" w:eastAsia="Calibri" w:hAnsi="Tahoma" w:cs="Tahoma"/>
        </w:rPr>
        <w:t>Zastrzeżenia, których przyjęcie jest warunkiem wyrażenia zgody na przelew wierzytelności:</w:t>
      </w:r>
    </w:p>
    <w:p w14:paraId="05FFF26C" w14:textId="77777777" w:rsidR="00F51192" w:rsidRPr="005F6CDA" w:rsidRDefault="00F51192" w:rsidP="00F51192">
      <w:pPr>
        <w:numPr>
          <w:ilvl w:val="0"/>
          <w:numId w:val="51"/>
        </w:numPr>
        <w:spacing w:line="300" w:lineRule="auto"/>
        <w:ind w:left="351" w:hanging="357"/>
        <w:contextualSpacing/>
        <w:jc w:val="both"/>
        <w:rPr>
          <w:rFonts w:ascii="Tahoma" w:eastAsia="Calibri" w:hAnsi="Tahoma" w:cs="Tahoma"/>
        </w:rPr>
      </w:pPr>
      <w:r w:rsidRPr="005F6CDA">
        <w:rPr>
          <w:rFonts w:ascii="Tahoma" w:eastAsia="Calibri" w:hAnsi="Tahoma" w:cs="Tahoma"/>
        </w:rPr>
        <w:t>Cesjonariusz akceptuje, aby w przypadku naliczenia przez Enea Elektrownia Połaniec S.A. kar umownych dla Cedenta wynikających z Umowy, w szczególności z powodu braku realizacji dostaw / nie wykonania usług w uzgodnionych ilościach i terminach lub nie dostarczenia przez Cedenta pełnej dokumentacji wymaganej Umową, Enea Elektrownia Połaniec S.A. dokonała potrącenia wierzytelności o zapłatę kar umownych z przelanymi na Cesjonariusza wierzytelnościami Cedenta w stosunku do Enea Elektrownia Połaniec S.A. Dotyczy to również przypadku, gdy wierzytelność przysługująca względem Cedenta stała się wymagalna później niż wierzytelność będąca przedmiotem przelewu.</w:t>
      </w:r>
    </w:p>
    <w:p w14:paraId="4703DE9E" w14:textId="77777777" w:rsidR="00F51192" w:rsidRPr="005F6CDA" w:rsidRDefault="00F51192" w:rsidP="00F51192">
      <w:pPr>
        <w:spacing w:line="300" w:lineRule="auto"/>
        <w:ind w:left="357"/>
        <w:contextualSpacing/>
        <w:jc w:val="both"/>
        <w:rPr>
          <w:rFonts w:ascii="Tahoma" w:eastAsia="Calibri" w:hAnsi="Tahoma" w:cs="Tahoma"/>
        </w:rPr>
      </w:pPr>
      <w:r w:rsidRPr="005F6CDA">
        <w:rPr>
          <w:rFonts w:ascii="Tahoma" w:eastAsia="Calibri" w:hAnsi="Tahoma" w:cs="Tahoma"/>
        </w:rPr>
        <w:t xml:space="preserve">Cesjonariusz akceptuje również prawo Enea Elektrownia Połaniec S.A. do wstrzymania płatności w przypadkach, gdy przewiduje to Umowa, w szczególności w razie obniżenia ceny/ wynagrodzenia z powodu nie dostarczenia przez Cedenta wymaganej dokumentacji. </w:t>
      </w:r>
    </w:p>
    <w:p w14:paraId="7A8034E0" w14:textId="77777777" w:rsidR="00F51192" w:rsidRPr="005F6CDA" w:rsidRDefault="00F51192" w:rsidP="00F51192">
      <w:pPr>
        <w:spacing w:line="300" w:lineRule="auto"/>
        <w:ind w:left="357"/>
        <w:contextualSpacing/>
        <w:jc w:val="both"/>
        <w:rPr>
          <w:rFonts w:ascii="Tahoma" w:eastAsia="Calibri" w:hAnsi="Tahoma" w:cs="Tahoma"/>
        </w:rPr>
      </w:pPr>
      <w:r w:rsidRPr="005F6CDA">
        <w:rPr>
          <w:rFonts w:ascii="Tahoma" w:eastAsia="Calibri" w:hAnsi="Tahoma" w:cs="Tahoma"/>
        </w:rPr>
        <w:t>Jednocześnie Cesjonariusz zrzeka się wobec Enea Elektrownia Połaniec S.A. wszelkich roszczeń wynikłych lub związanych z potrąceniem powyższych wierzytelności oraz wstrzymaniem płatności.</w:t>
      </w:r>
    </w:p>
    <w:p w14:paraId="237981A5" w14:textId="77777777" w:rsidR="00F51192" w:rsidRPr="005F6CDA" w:rsidRDefault="00F51192" w:rsidP="00F51192">
      <w:pPr>
        <w:numPr>
          <w:ilvl w:val="0"/>
          <w:numId w:val="51"/>
        </w:numPr>
        <w:spacing w:line="300" w:lineRule="auto"/>
        <w:ind w:left="357"/>
        <w:contextualSpacing/>
        <w:jc w:val="both"/>
        <w:rPr>
          <w:rFonts w:ascii="Tahoma" w:eastAsia="Calibri" w:hAnsi="Tahoma" w:cs="Tahoma"/>
        </w:rPr>
      </w:pPr>
      <w:r w:rsidRPr="005F6CDA">
        <w:rPr>
          <w:rFonts w:ascii="Tahoma" w:eastAsia="Calibri" w:hAnsi="Tahoma" w:cs="Tahoma"/>
        </w:rPr>
        <w:t>Cesjonariusz nie dokona, bez uprzedniej pisemnej zgody Enea Elektrownia Połaniec S.A., dalszego przelewu wierzytelności wobec Enea Elektrownia Połaniec S.A. nabytych od Cedenta. Jeżeli przyszły cesjonariusz w formie pisemnej przyjmie zastrzeżenia, o których mowa w pkt 1 – 3 niniejszego pisma, Enea Elektrownia Połaniec S.A. nie odmówi zgody bez uzasadnionej przyczyny.</w:t>
      </w:r>
    </w:p>
    <w:p w14:paraId="076F4B9F" w14:textId="77777777" w:rsidR="00F51192" w:rsidRPr="005F6CDA" w:rsidRDefault="00F51192" w:rsidP="00F51192">
      <w:pPr>
        <w:numPr>
          <w:ilvl w:val="0"/>
          <w:numId w:val="51"/>
        </w:numPr>
        <w:spacing w:line="300" w:lineRule="auto"/>
        <w:ind w:left="351" w:hanging="357"/>
        <w:contextualSpacing/>
        <w:jc w:val="both"/>
        <w:rPr>
          <w:rFonts w:ascii="Tahoma" w:eastAsia="Calibri" w:hAnsi="Tahoma" w:cs="Tahoma"/>
        </w:rPr>
      </w:pPr>
      <w:r w:rsidRPr="005F6CDA">
        <w:rPr>
          <w:rFonts w:ascii="Tahoma" w:eastAsia="Calibri" w:hAnsi="Tahoma" w:cs="Tahoma"/>
        </w:rPr>
        <w:t>Na fakturach wystawionych przez Cedenta dla Enea Elektrownia Połaniec S.A. zamieszczona zostanie informacja o przelewie wierzytelności i wskazany zostanie numer rachunku bankowego Cesjonariusza właściwy do dokonywania wpłat. W przypadku wskazania innego rachunku bankowego, Enea Elektrownia Połaniec S.A. nie ponosi odpowiedzialności wobec Cesjonariusza za brak zapłaty, a zapłata na rachunek bankowy wskazany na fakturze zwalnia Enea Elektrownia Połaniec S.A. z zobowiązań wynikających z Umowy.</w:t>
      </w:r>
    </w:p>
    <w:p w14:paraId="53B4BA79" w14:textId="77777777" w:rsidR="00F51192" w:rsidRPr="005F6CDA" w:rsidRDefault="00F51192" w:rsidP="00F51192">
      <w:pPr>
        <w:spacing w:line="300" w:lineRule="auto"/>
        <w:jc w:val="both"/>
        <w:rPr>
          <w:rFonts w:ascii="Tahoma" w:eastAsia="Calibri" w:hAnsi="Tahoma" w:cs="Tahoma"/>
        </w:rPr>
      </w:pPr>
    </w:p>
    <w:p w14:paraId="57629823" w14:textId="77777777" w:rsidR="00F51192" w:rsidRPr="005F6CDA" w:rsidRDefault="00F51192" w:rsidP="00F51192">
      <w:pPr>
        <w:spacing w:line="300" w:lineRule="auto"/>
        <w:jc w:val="center"/>
        <w:rPr>
          <w:rFonts w:ascii="Tahoma" w:eastAsia="Calibri" w:hAnsi="Tahoma" w:cs="Tahoma"/>
        </w:rPr>
      </w:pPr>
      <w:r w:rsidRPr="005F6CDA">
        <w:rPr>
          <w:rFonts w:ascii="Tahoma" w:eastAsia="Calibri" w:hAnsi="Tahoma" w:cs="Tahoma"/>
        </w:rPr>
        <w:t>……………………………………….                                ……………………………………….</w:t>
      </w:r>
    </w:p>
    <w:p w14:paraId="7C734AEE" w14:textId="77777777" w:rsidR="00F51192" w:rsidRPr="005F6CDA" w:rsidRDefault="00F51192" w:rsidP="00F51192">
      <w:pPr>
        <w:spacing w:line="300" w:lineRule="auto"/>
        <w:jc w:val="both"/>
        <w:rPr>
          <w:rFonts w:ascii="Tahoma" w:eastAsia="Calibri" w:hAnsi="Tahoma" w:cs="Tahoma"/>
        </w:rPr>
      </w:pPr>
      <w:r w:rsidRPr="005F6CDA">
        <w:rPr>
          <w:rFonts w:ascii="Tahoma" w:eastAsia="Calibri" w:hAnsi="Tahoma" w:cs="Tahoma"/>
        </w:rPr>
        <w:t>Niniejszym potwierdzamy, iż przyjmujemy zastrzeżenia, o których mowa w pkt 1 – 3 niniejszego pisma.</w:t>
      </w:r>
    </w:p>
    <w:p w14:paraId="6E0E92F4" w14:textId="77777777" w:rsidR="00F51192" w:rsidRPr="005F6CDA" w:rsidRDefault="00F51192" w:rsidP="00F51192">
      <w:pPr>
        <w:spacing w:line="300" w:lineRule="auto"/>
        <w:jc w:val="both"/>
        <w:rPr>
          <w:rFonts w:ascii="Tahoma" w:eastAsia="Calibri" w:hAnsi="Tahoma" w:cs="Tahoma"/>
        </w:rPr>
      </w:pPr>
      <w:r w:rsidRPr="005F6CDA">
        <w:rPr>
          <w:rFonts w:ascii="Tahoma" w:eastAsia="Calibri" w:hAnsi="Tahoma" w:cs="Tahoma"/>
        </w:rPr>
        <w:t>………………………………………..</w:t>
      </w:r>
    </w:p>
    <w:p w14:paraId="40289CA4" w14:textId="77777777" w:rsidR="00F51192" w:rsidRPr="005F6CDA" w:rsidRDefault="00F51192" w:rsidP="00F51192">
      <w:pPr>
        <w:spacing w:line="300" w:lineRule="auto"/>
        <w:rPr>
          <w:rFonts w:ascii="Tahoma" w:eastAsia="Calibri" w:hAnsi="Tahoma" w:cs="Tahoma"/>
          <w:i/>
          <w:iCs/>
        </w:rPr>
      </w:pPr>
      <w:r w:rsidRPr="005F6CDA">
        <w:rPr>
          <w:rFonts w:ascii="Tahoma" w:eastAsia="Calibri" w:hAnsi="Tahoma" w:cs="Tahoma"/>
          <w:i/>
          <w:iCs/>
        </w:rPr>
        <w:t>w imieniu Cesjonariusza</w:t>
      </w:r>
    </w:p>
    <w:p w14:paraId="710E1F1C" w14:textId="77777777" w:rsidR="00F51192" w:rsidRDefault="00F51192" w:rsidP="007D0920">
      <w:pPr>
        <w:rPr>
          <w:rFonts w:asciiTheme="minorHAnsi" w:hAnsiTheme="minorHAnsi" w:cstheme="minorHAnsi"/>
          <w:sz w:val="22"/>
          <w:szCs w:val="22"/>
        </w:rPr>
      </w:pPr>
      <w:r>
        <w:rPr>
          <w:rFonts w:asciiTheme="minorHAnsi" w:hAnsiTheme="minorHAnsi" w:cstheme="minorHAnsi"/>
          <w:b/>
          <w:bCs/>
          <w:sz w:val="22"/>
          <w:szCs w:val="22"/>
        </w:rPr>
        <w:br w:type="page"/>
      </w:r>
      <w:r w:rsidR="007D0920">
        <w:rPr>
          <w:rFonts w:asciiTheme="minorHAnsi" w:hAnsiTheme="minorHAnsi" w:cstheme="minorHAnsi"/>
          <w:b/>
          <w:bCs/>
          <w:sz w:val="22"/>
          <w:szCs w:val="22"/>
        </w:rPr>
        <w:lastRenderedPageBreak/>
        <w:t xml:space="preserve">                                                                                                                                                        Załącznik Nr 2</w:t>
      </w:r>
      <w:r>
        <w:rPr>
          <w:rFonts w:asciiTheme="minorHAnsi" w:hAnsiTheme="minorHAnsi" w:cstheme="minorHAnsi"/>
          <w:b/>
          <w:bCs/>
          <w:sz w:val="22"/>
          <w:szCs w:val="22"/>
        </w:rPr>
        <w:t xml:space="preserve"> </w:t>
      </w:r>
      <w:r w:rsidRPr="00036E2B">
        <w:rPr>
          <w:rFonts w:asciiTheme="minorHAnsi" w:hAnsiTheme="minorHAnsi" w:cstheme="minorHAnsi"/>
          <w:sz w:val="22"/>
          <w:szCs w:val="22"/>
        </w:rPr>
        <w:t>do Umowy</w:t>
      </w:r>
    </w:p>
    <w:p w14:paraId="45CC65B7" w14:textId="77777777" w:rsidR="00F51192" w:rsidRDefault="00F51192" w:rsidP="00F51192">
      <w:pPr>
        <w:jc w:val="right"/>
        <w:rPr>
          <w:rFonts w:ascii="Calibri" w:hAnsi="Calibri" w:cs="Calibri"/>
          <w:b/>
          <w:bCs/>
          <w:sz w:val="24"/>
        </w:rPr>
      </w:pPr>
      <w:r w:rsidRPr="00036E2B">
        <w:rPr>
          <w:rFonts w:asciiTheme="minorHAnsi" w:hAnsiTheme="minorHAnsi" w:cstheme="minorHAnsi"/>
          <w:sz w:val="22"/>
          <w:szCs w:val="22"/>
        </w:rPr>
        <w:t xml:space="preserve">nr </w:t>
      </w:r>
      <w:r w:rsidRPr="008157C1">
        <w:rPr>
          <w:rStyle w:val="lslabeltext"/>
          <w:rFonts w:ascii="Calibri" w:hAnsi="Calibri" w:cs="Calibri"/>
          <w:sz w:val="24"/>
        </w:rPr>
        <w:t>NZ/….../M/4100/90000………../5000………../2021</w:t>
      </w:r>
    </w:p>
    <w:p w14:paraId="4D66F0BA" w14:textId="77777777" w:rsidR="00F51192" w:rsidRDefault="00F51192" w:rsidP="00F51192">
      <w:pPr>
        <w:jc w:val="right"/>
        <w:rPr>
          <w:rFonts w:asciiTheme="minorHAnsi" w:hAnsiTheme="minorHAnsi" w:cstheme="minorHAnsi"/>
          <w:b/>
          <w:bCs/>
          <w:sz w:val="22"/>
          <w:szCs w:val="22"/>
        </w:rPr>
      </w:pPr>
    </w:p>
    <w:p w14:paraId="012DE1D9" w14:textId="77777777" w:rsidR="00F51192" w:rsidRDefault="00F51192" w:rsidP="00F51192">
      <w:pPr>
        <w:rPr>
          <w:rFonts w:asciiTheme="minorHAnsi" w:hAnsiTheme="minorHAnsi" w:cstheme="minorHAnsi"/>
          <w:b/>
          <w:bCs/>
          <w:sz w:val="22"/>
          <w:szCs w:val="22"/>
        </w:rPr>
      </w:pPr>
    </w:p>
    <w:p w14:paraId="583DDFE1" w14:textId="77777777" w:rsidR="00F51192" w:rsidRDefault="00F51192" w:rsidP="00F51192">
      <w:pPr>
        <w:jc w:val="right"/>
        <w:rPr>
          <w:rFonts w:asciiTheme="minorHAnsi" w:hAnsiTheme="minorHAnsi" w:cstheme="minorHAnsi"/>
          <w:b/>
          <w:bCs/>
          <w:sz w:val="22"/>
          <w:szCs w:val="22"/>
        </w:rPr>
      </w:pPr>
    </w:p>
    <w:p w14:paraId="58C28E5C" w14:textId="77777777" w:rsidR="00F51192" w:rsidRDefault="00F51192" w:rsidP="00F51192">
      <w:pPr>
        <w:jc w:val="right"/>
        <w:rPr>
          <w:rFonts w:asciiTheme="minorHAnsi" w:hAnsiTheme="minorHAnsi" w:cstheme="minorHAnsi"/>
          <w:b/>
          <w:bCs/>
          <w:sz w:val="22"/>
          <w:szCs w:val="22"/>
        </w:rPr>
      </w:pPr>
    </w:p>
    <w:p w14:paraId="3ADC39A3" w14:textId="77777777" w:rsidR="0012536F" w:rsidRPr="00572273" w:rsidRDefault="0012536F" w:rsidP="0012536F">
      <w:pPr>
        <w:tabs>
          <w:tab w:val="left" w:pos="2790"/>
        </w:tabs>
        <w:jc w:val="center"/>
        <w:rPr>
          <w:rFonts w:asciiTheme="minorHAnsi" w:eastAsiaTheme="majorEastAsia" w:hAnsiTheme="minorHAnsi" w:cstheme="minorHAnsi"/>
          <w:b/>
          <w:sz w:val="36"/>
          <w:szCs w:val="36"/>
        </w:rPr>
      </w:pPr>
      <w:r w:rsidRPr="00572273">
        <w:rPr>
          <w:rFonts w:asciiTheme="minorHAnsi" w:hAnsiTheme="minorHAnsi" w:cstheme="minorHAnsi"/>
          <w:sz w:val="36"/>
          <w:szCs w:val="36"/>
        </w:rPr>
        <w:t>OWZT</w:t>
      </w:r>
    </w:p>
    <w:p w14:paraId="2D9BF05E" w14:textId="77777777" w:rsidR="0012536F" w:rsidRDefault="0012536F" w:rsidP="0012536F">
      <w:pPr>
        <w:jc w:val="center"/>
        <w:rPr>
          <w:rFonts w:asciiTheme="minorHAnsi" w:hAnsiTheme="minorHAnsi" w:cs="Calibri"/>
          <w:szCs w:val="22"/>
        </w:rPr>
      </w:pPr>
    </w:p>
    <w:p w14:paraId="52610AEF" w14:textId="77777777" w:rsidR="0012536F" w:rsidRDefault="0012536F" w:rsidP="0012536F">
      <w:pPr>
        <w:jc w:val="center"/>
        <w:rPr>
          <w:rFonts w:asciiTheme="minorHAnsi" w:hAnsiTheme="minorHAnsi" w:cs="Calibri"/>
          <w:szCs w:val="22"/>
        </w:rPr>
      </w:pPr>
    </w:p>
    <w:p w14:paraId="6FED42EC" w14:textId="77777777" w:rsidR="0012536F" w:rsidRPr="007E57C4" w:rsidRDefault="0012536F" w:rsidP="0012536F">
      <w:pPr>
        <w:jc w:val="center"/>
        <w:rPr>
          <w:rFonts w:asciiTheme="minorHAnsi" w:hAnsiTheme="minorHAnsi" w:cs="Calibri"/>
          <w:sz w:val="28"/>
          <w:szCs w:val="28"/>
        </w:rPr>
      </w:pPr>
      <w:r w:rsidRPr="007E57C4">
        <w:rPr>
          <w:rFonts w:asciiTheme="minorHAnsi" w:hAnsiTheme="minorHAnsi" w:cs="Calibri"/>
          <w:sz w:val="28"/>
          <w:szCs w:val="28"/>
        </w:rPr>
        <w:t>Strona  internetowa</w:t>
      </w:r>
    </w:p>
    <w:p w14:paraId="7C2D383D" w14:textId="77777777" w:rsidR="0012536F" w:rsidRPr="007E57C4" w:rsidRDefault="0012536F" w:rsidP="0012536F">
      <w:pPr>
        <w:jc w:val="center"/>
        <w:rPr>
          <w:rFonts w:asciiTheme="minorHAnsi" w:hAnsiTheme="minorHAnsi" w:cstheme="minorHAnsi"/>
          <w:sz w:val="28"/>
          <w:szCs w:val="28"/>
        </w:rPr>
      </w:pPr>
      <w:r w:rsidRPr="007E57C4">
        <w:rPr>
          <w:rFonts w:asciiTheme="minorHAnsi" w:hAnsiTheme="minorHAnsi" w:cs="Calibri"/>
          <w:sz w:val="28"/>
          <w:szCs w:val="28"/>
        </w:rPr>
        <w:t xml:space="preserve"> </w:t>
      </w:r>
      <w:hyperlink r:id="rId34" w:history="1">
        <w:r w:rsidRPr="007E57C4">
          <w:rPr>
            <w:rStyle w:val="Hipercze"/>
            <w:rFonts w:asciiTheme="minorHAnsi" w:eastAsiaTheme="majorEastAsia" w:hAnsiTheme="minorHAnsi"/>
            <w:sz w:val="28"/>
            <w:szCs w:val="28"/>
          </w:rPr>
          <w:t>https://www.enea.pl/pl/grupaenea/o-grupie/spolki-grupy-enea/polaniec/zamowienia/dokumenty-dla-wykonawcow-i-dostawcow</w:t>
        </w:r>
      </w:hyperlink>
    </w:p>
    <w:p w14:paraId="745EE80C" w14:textId="24B50FCC" w:rsidR="0012536F" w:rsidRDefault="0012536F" w:rsidP="0056138D">
      <w:pPr>
        <w:ind w:left="425"/>
        <w:jc w:val="center"/>
        <w:rPr>
          <w:rFonts w:asciiTheme="minorHAnsi" w:hAnsiTheme="minorHAnsi" w:cstheme="minorHAnsi"/>
          <w:sz w:val="22"/>
          <w:szCs w:val="22"/>
        </w:rPr>
      </w:pPr>
      <w:r w:rsidRPr="007E57C4">
        <w:rPr>
          <w:rFonts w:asciiTheme="minorHAnsi" w:hAnsiTheme="minorHAnsi" w:cstheme="minorHAnsi"/>
          <w:sz w:val="22"/>
          <w:szCs w:val="22"/>
        </w:rPr>
        <w:br w:type="page"/>
      </w:r>
      <w:r w:rsidR="00190A6A">
        <w:rPr>
          <w:rFonts w:asciiTheme="minorHAnsi" w:hAnsiTheme="minorHAnsi" w:cstheme="minorHAnsi"/>
          <w:b/>
          <w:sz w:val="22"/>
          <w:szCs w:val="22"/>
        </w:rPr>
        <w:lastRenderedPageBreak/>
        <w:t xml:space="preserve">                                                                                                                                            </w:t>
      </w:r>
      <w:r w:rsidRPr="008157C1">
        <w:rPr>
          <w:rFonts w:asciiTheme="minorHAnsi" w:hAnsiTheme="minorHAnsi" w:cstheme="minorHAnsi"/>
          <w:b/>
          <w:sz w:val="22"/>
          <w:szCs w:val="22"/>
        </w:rPr>
        <w:t xml:space="preserve">Załącznik nr </w:t>
      </w:r>
      <w:r w:rsidR="00190A6A">
        <w:rPr>
          <w:rFonts w:asciiTheme="minorHAnsi" w:hAnsiTheme="minorHAnsi" w:cstheme="minorHAnsi"/>
          <w:b/>
          <w:sz w:val="22"/>
          <w:szCs w:val="22"/>
        </w:rPr>
        <w:t>3</w:t>
      </w:r>
      <w:r w:rsidRPr="008157C1">
        <w:rPr>
          <w:rFonts w:asciiTheme="minorHAnsi" w:hAnsiTheme="minorHAnsi" w:cstheme="minorHAnsi"/>
          <w:b/>
          <w:sz w:val="22"/>
          <w:szCs w:val="22"/>
        </w:rPr>
        <w:t xml:space="preserve"> </w:t>
      </w:r>
      <w:r w:rsidRPr="00942809">
        <w:rPr>
          <w:rFonts w:asciiTheme="minorHAnsi" w:hAnsiTheme="minorHAnsi" w:cstheme="minorHAnsi"/>
          <w:sz w:val="22"/>
          <w:szCs w:val="22"/>
        </w:rPr>
        <w:t xml:space="preserve">do </w:t>
      </w:r>
      <w:r w:rsidR="00882446">
        <w:rPr>
          <w:rFonts w:asciiTheme="minorHAnsi" w:hAnsiTheme="minorHAnsi" w:cstheme="minorHAnsi"/>
          <w:sz w:val="22"/>
          <w:szCs w:val="22"/>
        </w:rPr>
        <w:t>U</w:t>
      </w:r>
      <w:r w:rsidRPr="00942809">
        <w:rPr>
          <w:rFonts w:asciiTheme="minorHAnsi" w:hAnsiTheme="minorHAnsi" w:cstheme="minorHAnsi"/>
          <w:sz w:val="22"/>
          <w:szCs w:val="22"/>
        </w:rPr>
        <w:t>mowy</w:t>
      </w:r>
    </w:p>
    <w:p w14:paraId="77F915D5" w14:textId="49BC12B6" w:rsidR="0012536F" w:rsidRPr="00942809" w:rsidRDefault="0012536F" w:rsidP="0012536F">
      <w:pPr>
        <w:jc w:val="right"/>
        <w:rPr>
          <w:rFonts w:asciiTheme="minorHAnsi" w:hAnsiTheme="minorHAnsi" w:cstheme="minorHAnsi"/>
          <w:sz w:val="22"/>
          <w:szCs w:val="22"/>
        </w:rPr>
      </w:pPr>
      <w:r w:rsidRPr="00942809">
        <w:rPr>
          <w:rFonts w:asciiTheme="minorHAnsi" w:hAnsiTheme="minorHAnsi" w:cstheme="minorHAnsi"/>
          <w:sz w:val="22"/>
          <w:szCs w:val="22"/>
        </w:rPr>
        <w:t xml:space="preserve">nr  </w:t>
      </w:r>
      <w:r w:rsidRPr="007B2F26">
        <w:rPr>
          <w:rStyle w:val="lslabeltext"/>
          <w:rFonts w:ascii="Calibri" w:hAnsi="Calibri" w:cs="Calibri"/>
          <w:sz w:val="24"/>
        </w:rPr>
        <w:t>NZ/</w:t>
      </w:r>
      <w:r w:rsidR="00190A6A">
        <w:rPr>
          <w:rStyle w:val="lslabeltext"/>
          <w:rFonts w:ascii="Calibri" w:hAnsi="Calibri" w:cs="Calibri"/>
          <w:sz w:val="24"/>
        </w:rPr>
        <w:t>..</w:t>
      </w:r>
      <w:r w:rsidRPr="007B2F26">
        <w:rPr>
          <w:rStyle w:val="lslabeltext"/>
          <w:rFonts w:ascii="Calibri" w:hAnsi="Calibri" w:cs="Calibri"/>
          <w:sz w:val="24"/>
        </w:rPr>
        <w:t>….../M/4100/90000……</w:t>
      </w:r>
      <w:r w:rsidR="00190A6A">
        <w:rPr>
          <w:rStyle w:val="lslabeltext"/>
          <w:rFonts w:ascii="Calibri" w:hAnsi="Calibri" w:cs="Calibri"/>
          <w:sz w:val="24"/>
        </w:rPr>
        <w:t>…</w:t>
      </w:r>
      <w:r w:rsidRPr="007B2F26">
        <w:rPr>
          <w:rStyle w:val="lslabeltext"/>
          <w:rFonts w:ascii="Calibri" w:hAnsi="Calibri" w:cs="Calibri"/>
          <w:sz w:val="24"/>
        </w:rPr>
        <w:t>…../5000……</w:t>
      </w:r>
      <w:r w:rsidR="00190A6A">
        <w:rPr>
          <w:rStyle w:val="lslabeltext"/>
          <w:rFonts w:ascii="Calibri" w:hAnsi="Calibri" w:cs="Calibri"/>
          <w:sz w:val="24"/>
        </w:rPr>
        <w:t>….</w:t>
      </w:r>
      <w:r w:rsidRPr="007B2F26">
        <w:rPr>
          <w:rStyle w:val="lslabeltext"/>
          <w:rFonts w:ascii="Calibri" w:hAnsi="Calibri" w:cs="Calibri"/>
          <w:sz w:val="24"/>
        </w:rPr>
        <w:t>…../2021</w:t>
      </w:r>
    </w:p>
    <w:p w14:paraId="29C787CA" w14:textId="77777777" w:rsidR="0012536F" w:rsidRDefault="0012536F" w:rsidP="00F51192">
      <w:pPr>
        <w:ind w:left="425"/>
        <w:jc w:val="center"/>
        <w:rPr>
          <w:rFonts w:asciiTheme="minorHAnsi" w:hAnsiTheme="minorHAnsi" w:cstheme="minorHAnsi"/>
          <w:b/>
          <w:sz w:val="22"/>
          <w:szCs w:val="22"/>
        </w:rPr>
      </w:pPr>
    </w:p>
    <w:p w14:paraId="66B10A27" w14:textId="77777777" w:rsidR="00F51192" w:rsidRPr="00942809" w:rsidRDefault="00F51192" w:rsidP="00F51192">
      <w:pPr>
        <w:ind w:left="425"/>
        <w:jc w:val="center"/>
        <w:rPr>
          <w:rFonts w:asciiTheme="minorHAnsi" w:hAnsiTheme="minorHAnsi" w:cstheme="minorHAnsi"/>
          <w:b/>
          <w:sz w:val="22"/>
          <w:szCs w:val="22"/>
        </w:rPr>
      </w:pPr>
      <w:r w:rsidRPr="00942809">
        <w:rPr>
          <w:rFonts w:asciiTheme="minorHAnsi" w:hAnsiTheme="minorHAnsi" w:cstheme="minorHAnsi"/>
          <w:b/>
          <w:sz w:val="22"/>
          <w:szCs w:val="22"/>
        </w:rPr>
        <w:t>Klauzula informacyjna Administratora</w:t>
      </w:r>
    </w:p>
    <w:p w14:paraId="30DF55BB" w14:textId="77777777" w:rsidR="00F51192" w:rsidRPr="00942809" w:rsidRDefault="00F51192" w:rsidP="00F51192">
      <w:pPr>
        <w:ind w:left="425"/>
        <w:jc w:val="center"/>
        <w:rPr>
          <w:rFonts w:asciiTheme="minorHAnsi" w:hAnsiTheme="minorHAnsi" w:cstheme="minorHAnsi"/>
          <w:b/>
          <w:sz w:val="22"/>
          <w:szCs w:val="22"/>
        </w:rPr>
      </w:pPr>
      <w:r w:rsidRPr="00942809">
        <w:rPr>
          <w:rFonts w:asciiTheme="minorHAnsi" w:hAnsiTheme="minorHAnsi" w:cstheme="minorHAnsi"/>
          <w:b/>
          <w:sz w:val="22"/>
          <w:szCs w:val="22"/>
        </w:rPr>
        <w:t>dla Wykonawcy</w:t>
      </w:r>
    </w:p>
    <w:p w14:paraId="02E8BF6E" w14:textId="77777777" w:rsidR="00F51192" w:rsidRPr="00942809" w:rsidRDefault="00F51192" w:rsidP="00F51192">
      <w:pPr>
        <w:ind w:left="425"/>
        <w:jc w:val="center"/>
        <w:rPr>
          <w:rFonts w:asciiTheme="minorHAnsi" w:hAnsiTheme="minorHAnsi" w:cstheme="minorHAnsi"/>
          <w:b/>
          <w:sz w:val="22"/>
          <w:szCs w:val="22"/>
        </w:rPr>
      </w:pPr>
      <w:r w:rsidRPr="00942809">
        <w:rPr>
          <w:rFonts w:asciiTheme="minorHAnsi" w:hAnsiTheme="minorHAnsi" w:cstheme="minorHAnsi"/>
          <w:b/>
          <w:sz w:val="22"/>
          <w:szCs w:val="22"/>
        </w:rPr>
        <w:t>związana z realizacją Umowy</w:t>
      </w:r>
    </w:p>
    <w:p w14:paraId="65ACA44E" w14:textId="77777777" w:rsidR="00F51192" w:rsidRPr="00942809" w:rsidRDefault="00F51192" w:rsidP="00F51192">
      <w:pPr>
        <w:ind w:left="425"/>
        <w:jc w:val="center"/>
        <w:rPr>
          <w:rFonts w:asciiTheme="minorHAnsi" w:hAnsiTheme="minorHAnsi" w:cstheme="minorHAnsi"/>
          <w:i/>
          <w:sz w:val="22"/>
          <w:szCs w:val="22"/>
        </w:rPr>
      </w:pPr>
      <w:r w:rsidRPr="00942809">
        <w:rPr>
          <w:rFonts w:asciiTheme="minorHAnsi" w:hAnsiTheme="minorHAnsi" w:cstheme="minorHAnsi"/>
          <w:i/>
          <w:sz w:val="22"/>
          <w:szCs w:val="22"/>
        </w:rPr>
        <w:t>(dla pełnomocników, reprezentantów, pracowników i współpracowników Wykonawcy wskazanych do kontaktów i realizacji umowy)</w:t>
      </w:r>
    </w:p>
    <w:p w14:paraId="3DCCAE00" w14:textId="77777777" w:rsidR="00F51192" w:rsidRPr="00942809" w:rsidRDefault="00F51192" w:rsidP="00F51192">
      <w:pPr>
        <w:jc w:val="both"/>
        <w:rPr>
          <w:rFonts w:asciiTheme="minorHAnsi" w:hAnsiTheme="minorHAnsi" w:cstheme="minorHAnsi"/>
          <w:sz w:val="22"/>
          <w:szCs w:val="22"/>
        </w:rPr>
      </w:pPr>
      <w:r w:rsidRPr="00942809">
        <w:rPr>
          <w:rFonts w:asciiTheme="minorHAnsi" w:hAnsiTheme="minorHAnsi" w:cstheme="minorHAnsi"/>
          <w:sz w:val="22"/>
          <w:szCs w:val="22"/>
        </w:rPr>
        <w:t xml:space="preserve">Zgodnie z art. 13 i 14 ust. 1 i 2 Rozporządzenia Parlamentu Europejskiego i Rady (UE) 2016/679 z dnia 27 kwietnia 2016 r. w sprawie ochrony osób fizycznych w związku z przetwarzaniem danych osobowych w sprawie swobodnego przepływu takich danych oraz uchylenia dyrektywy 95/45/WE (dalej: </w:t>
      </w:r>
      <w:r w:rsidRPr="00942809">
        <w:rPr>
          <w:rFonts w:asciiTheme="minorHAnsi" w:hAnsiTheme="minorHAnsi" w:cstheme="minorHAnsi"/>
          <w:b/>
          <w:sz w:val="22"/>
          <w:szCs w:val="22"/>
        </w:rPr>
        <w:t>RODO</w:t>
      </w:r>
      <w:r w:rsidRPr="00942809">
        <w:rPr>
          <w:rFonts w:asciiTheme="minorHAnsi" w:hAnsiTheme="minorHAnsi" w:cstheme="minorHAnsi"/>
          <w:sz w:val="22"/>
          <w:szCs w:val="22"/>
        </w:rPr>
        <w:t>), informujemy:</w:t>
      </w:r>
    </w:p>
    <w:p w14:paraId="703C1C6D" w14:textId="77777777" w:rsidR="00F51192" w:rsidRPr="00942809" w:rsidRDefault="00F51192" w:rsidP="00F51192">
      <w:pPr>
        <w:pStyle w:val="Akapitzlist"/>
        <w:numPr>
          <w:ilvl w:val="0"/>
          <w:numId w:val="3"/>
        </w:numPr>
        <w:spacing w:after="120" w:line="240" w:lineRule="auto"/>
        <w:ind w:left="357" w:hanging="357"/>
        <w:contextualSpacing w:val="0"/>
        <w:jc w:val="both"/>
        <w:rPr>
          <w:rFonts w:asciiTheme="minorHAnsi" w:hAnsiTheme="minorHAnsi" w:cstheme="minorHAnsi"/>
          <w:b/>
        </w:rPr>
      </w:pPr>
      <w:r w:rsidRPr="00942809">
        <w:rPr>
          <w:rFonts w:asciiTheme="minorHAnsi" w:hAnsiTheme="minorHAnsi" w:cstheme="minorHAnsi"/>
        </w:rPr>
        <w:t xml:space="preserve">Administratorem Pana/Pani danych osobowych podanych przez Pana/Panią jest Enea Elektrownia Połaniec Spółka Akcyjna (w skrócie: </w:t>
      </w:r>
      <w:r>
        <w:rPr>
          <w:rFonts w:asciiTheme="minorHAnsi" w:hAnsiTheme="minorHAnsi" w:cstheme="minorHAnsi"/>
        </w:rPr>
        <w:t>Enea Elektrownia Połaniec</w:t>
      </w:r>
      <w:r w:rsidRPr="00942809">
        <w:rPr>
          <w:rFonts w:asciiTheme="minorHAnsi" w:hAnsiTheme="minorHAnsi" w:cstheme="minorHAnsi"/>
        </w:rPr>
        <w:t xml:space="preserve"> S.A.)  z siedzibą w Zawadzie 26, 28-230 Połaniec (dalej: </w:t>
      </w:r>
      <w:r w:rsidRPr="00942809">
        <w:rPr>
          <w:rFonts w:asciiTheme="minorHAnsi" w:hAnsiTheme="minorHAnsi" w:cstheme="minorHAnsi"/>
          <w:b/>
        </w:rPr>
        <w:t>Administrator</w:t>
      </w:r>
      <w:r w:rsidRPr="00942809">
        <w:rPr>
          <w:rFonts w:asciiTheme="minorHAnsi" w:hAnsiTheme="minorHAnsi" w:cstheme="minorHAnsi"/>
        </w:rPr>
        <w:t>).</w:t>
      </w:r>
    </w:p>
    <w:p w14:paraId="4D1B670D" w14:textId="77777777" w:rsidR="00F51192" w:rsidRPr="00942809" w:rsidRDefault="00F51192" w:rsidP="00F51192">
      <w:pPr>
        <w:pStyle w:val="Akapitzlist"/>
        <w:spacing w:after="120" w:line="240" w:lineRule="auto"/>
        <w:ind w:left="360"/>
        <w:contextualSpacing w:val="0"/>
        <w:jc w:val="both"/>
        <w:rPr>
          <w:rFonts w:asciiTheme="minorHAnsi" w:hAnsiTheme="minorHAnsi" w:cstheme="minorHAnsi"/>
        </w:rPr>
      </w:pPr>
      <w:r w:rsidRPr="00942809">
        <w:rPr>
          <w:rFonts w:asciiTheme="minorHAnsi" w:hAnsiTheme="minorHAnsi" w:cstheme="minorHAnsi"/>
        </w:rPr>
        <w:t>Dane kontaktowe:</w:t>
      </w:r>
    </w:p>
    <w:p w14:paraId="2F4D3577" w14:textId="77777777" w:rsidR="00F51192" w:rsidRPr="00942809" w:rsidRDefault="00F51192" w:rsidP="00F51192">
      <w:pPr>
        <w:pStyle w:val="Akapitzlist"/>
        <w:numPr>
          <w:ilvl w:val="0"/>
          <w:numId w:val="45"/>
        </w:numPr>
        <w:spacing w:after="120" w:line="240" w:lineRule="auto"/>
        <w:ind w:left="709" w:hanging="284"/>
        <w:contextualSpacing w:val="0"/>
        <w:jc w:val="both"/>
        <w:rPr>
          <w:rFonts w:asciiTheme="minorHAnsi" w:hAnsiTheme="minorHAnsi" w:cstheme="minorHAnsi"/>
          <w:b/>
        </w:rPr>
      </w:pPr>
      <w:r w:rsidRPr="00942809">
        <w:rPr>
          <w:rFonts w:asciiTheme="minorHAnsi" w:hAnsiTheme="minorHAnsi" w:cstheme="minorHAnsi"/>
          <w:b/>
        </w:rPr>
        <w:t xml:space="preserve">Inspektor Ochrony Danych - </w:t>
      </w:r>
      <w:r w:rsidRPr="00942809">
        <w:rPr>
          <w:rFonts w:asciiTheme="minorHAnsi" w:hAnsiTheme="minorHAnsi" w:cstheme="minorHAnsi"/>
        </w:rPr>
        <w:t xml:space="preserve">e-mail: </w:t>
      </w:r>
      <w:hyperlink r:id="rId35" w:history="1">
        <w:r w:rsidRPr="00942809">
          <w:rPr>
            <w:rStyle w:val="Hipercze"/>
            <w:rFonts w:asciiTheme="minorHAnsi" w:hAnsiTheme="minorHAnsi" w:cstheme="minorHAnsi"/>
          </w:rPr>
          <w:t>eep.iod@enea.pl</w:t>
        </w:r>
      </w:hyperlink>
      <w:r w:rsidRPr="00942809">
        <w:rPr>
          <w:rFonts w:asciiTheme="minorHAnsi" w:hAnsiTheme="minorHAnsi" w:cstheme="minorHAnsi"/>
        </w:rPr>
        <w:t xml:space="preserve">, </w:t>
      </w:r>
    </w:p>
    <w:p w14:paraId="4008E49B" w14:textId="77777777" w:rsidR="00F51192" w:rsidRPr="00942809" w:rsidRDefault="00F51192" w:rsidP="00F51192">
      <w:pPr>
        <w:pStyle w:val="Akapitzlist"/>
        <w:numPr>
          <w:ilvl w:val="0"/>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Pana/Pani dane osobowe przetwarzane będą w celu udziału w postępowaniu/przetargu oraz późniejszej realizacji oraz rozliczenia usługi bądź umowy, realizacji obowiązków podatkowych i rachunkowych oraz ustalenia, dochodzenia bądź obrony roszczeń.</w:t>
      </w:r>
    </w:p>
    <w:p w14:paraId="3036E800" w14:textId="77777777" w:rsidR="00F51192" w:rsidRPr="00942809" w:rsidRDefault="00F51192" w:rsidP="00F51192">
      <w:pPr>
        <w:pStyle w:val="Akapitzlist"/>
        <w:numPr>
          <w:ilvl w:val="0"/>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Podstawą prawną przetwarzania Pani/Pana danych osobowych jest art. 6 ust. 1 lit. b/c/f Rozporządzenia Parlamentu Europejskiego i Rady (UE) 2016/679 z dnia 27 kwietnia 2016 r. tzw. ogólnego rozporządzenia o ochronie danych osobowych, dalej: </w:t>
      </w:r>
      <w:r w:rsidRPr="00942809">
        <w:rPr>
          <w:rFonts w:asciiTheme="minorHAnsi" w:hAnsiTheme="minorHAnsi" w:cstheme="minorHAnsi"/>
          <w:b/>
        </w:rPr>
        <w:t xml:space="preserve">RODO - </w:t>
      </w:r>
      <w:r w:rsidRPr="00942809">
        <w:rPr>
          <w:rFonts w:asciiTheme="minorHAnsi" w:hAnsiTheme="minorHAnsi" w:cstheme="minorHAnsi"/>
        </w:rPr>
        <w:t xml:space="preserve">przetwarzanie jest niezbędne do wykonania umowy, wypełnienia obowiązku prawnego ciążącego na administratorze lub wynika z prawnie uzasadnionych interesów realizowanych przez administratora. </w:t>
      </w:r>
    </w:p>
    <w:p w14:paraId="456F0BBC" w14:textId="77777777" w:rsidR="00F51192" w:rsidRPr="00942809" w:rsidRDefault="00F51192" w:rsidP="00F51192">
      <w:pPr>
        <w:pStyle w:val="Akapitzlist"/>
        <w:numPr>
          <w:ilvl w:val="0"/>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Podanie przez Pana/Panią danych osobowych jest dobrowolne, ale niezbędne do udziału w postępowaniu i późniejszej realizacji usługi bądź umowy.</w:t>
      </w:r>
    </w:p>
    <w:p w14:paraId="50220CEE" w14:textId="77777777" w:rsidR="00F51192" w:rsidRPr="00942809" w:rsidRDefault="00F51192" w:rsidP="00F51192">
      <w:pPr>
        <w:pStyle w:val="Akapitzlist"/>
        <w:numPr>
          <w:ilvl w:val="0"/>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Administrator może ujawnić Pana/Pani dane osobowe podmiotom upoważnionym na podstawie przepisów prawa. </w:t>
      </w:r>
    </w:p>
    <w:p w14:paraId="4556D3F0" w14:textId="77777777" w:rsidR="00F51192" w:rsidRPr="00942809" w:rsidRDefault="00F51192" w:rsidP="00F51192">
      <w:pPr>
        <w:pStyle w:val="Akapitzlist"/>
        <w:spacing w:after="120" w:line="240" w:lineRule="auto"/>
        <w:ind w:left="357"/>
        <w:contextualSpacing w:val="0"/>
        <w:jc w:val="both"/>
        <w:rPr>
          <w:rFonts w:asciiTheme="minorHAnsi" w:hAnsiTheme="minorHAnsi" w:cstheme="minorHAnsi"/>
        </w:rPr>
      </w:pPr>
      <w:r w:rsidRPr="00942809">
        <w:rPr>
          <w:rFonts w:asciiTheme="minorHAnsi" w:hAnsiTheme="minorHAnsi" w:cstheme="minorHAnsi"/>
        </w:rPr>
        <w:t xml:space="preserve">Administrator może również powierzyć przetwarzanie Pana/Pani danych osobowych dostawcom usług lub produktów działającym na jego rzecz, w szczególności podmiotom świadczącym Administratorowi usługi IT, księgowe, transportowe, serwisowe, agencyjne, ochrony mienia i zakładu, operatorom pocztowym </w:t>
      </w:r>
      <w:r w:rsidRPr="00942809">
        <w:rPr>
          <w:rFonts w:asciiTheme="minorHAnsi" w:hAnsiTheme="minorHAnsi" w:cstheme="minorHAnsi"/>
        </w:rPr>
        <w:br/>
        <w:t>a także bankom w zakresie realizacji płatności.</w:t>
      </w:r>
    </w:p>
    <w:p w14:paraId="2F0D70FC" w14:textId="77777777" w:rsidR="00F51192" w:rsidRPr="00942809" w:rsidRDefault="00F51192" w:rsidP="00F51192">
      <w:pPr>
        <w:pStyle w:val="Akapitzlist"/>
        <w:spacing w:after="120" w:line="240" w:lineRule="auto"/>
        <w:ind w:left="357"/>
        <w:contextualSpacing w:val="0"/>
        <w:jc w:val="both"/>
        <w:rPr>
          <w:rFonts w:asciiTheme="minorHAnsi" w:hAnsiTheme="minorHAnsi" w:cstheme="minorHAnsi"/>
        </w:rPr>
      </w:pPr>
      <w:r w:rsidRPr="00942809">
        <w:rPr>
          <w:rFonts w:asciiTheme="minorHAnsi" w:hAnsiTheme="minorHAnsi" w:cstheme="minorHAnsi"/>
        </w:rPr>
        <w:t>Zgodnie z zawartymi z takimi podmiotami umowami powierzenia przetwarzania danych osobowych, Administrator wymaga od tych dostawców usług zgodnego z przepisami prawa, wysokiego stopnia ochrony prywatności i bezpieczeństwa Pana/Pani danych osobowych przetwarzanych przez nich w imieniu Administratora.</w:t>
      </w:r>
    </w:p>
    <w:p w14:paraId="31B4425F" w14:textId="77777777" w:rsidR="00F51192" w:rsidRPr="00942809" w:rsidRDefault="00F51192" w:rsidP="00F51192">
      <w:pPr>
        <w:pStyle w:val="Akapitzlist"/>
        <w:numPr>
          <w:ilvl w:val="0"/>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Pani/Pana dane osobowe będą przechowywane przez okres realizacji Umowy i wynikających z niej zobowiązań Wykonawcy (w tym z zakresu gwarancji i rękojmi za wady) oraz przez okres przedawnienia roszczeń wynikających z Umowy. Po upływie tego okresu dane osobowe będą przetwarzane tylko przez okres wymagany przepisami prawa. W przypadkach, gdy dalsze korzystanie z danych osobowych nie będzie konieczne lub nie będzie objęte obowiązkiem wynikającym z przepisów prawa, Zamawiający podejmie uzasadnione działania w celu usunięcia ich ze swoich systemów i archiwów, lub podejmie działania w celu </w:t>
      </w:r>
      <w:proofErr w:type="spellStart"/>
      <w:r w:rsidRPr="00942809">
        <w:rPr>
          <w:rFonts w:asciiTheme="minorHAnsi" w:hAnsiTheme="minorHAnsi" w:cstheme="minorHAnsi"/>
        </w:rPr>
        <w:t>anonimizacji</w:t>
      </w:r>
      <w:proofErr w:type="spellEnd"/>
      <w:r w:rsidRPr="00942809">
        <w:rPr>
          <w:rFonts w:asciiTheme="minorHAnsi" w:hAnsiTheme="minorHAnsi" w:cstheme="minorHAnsi"/>
        </w:rPr>
        <w:t xml:space="preserve"> takich danych osobowych.</w:t>
      </w:r>
    </w:p>
    <w:p w14:paraId="6B6313A5" w14:textId="77777777" w:rsidR="00F51192" w:rsidRPr="00942809" w:rsidRDefault="00F51192" w:rsidP="00F51192">
      <w:pPr>
        <w:pStyle w:val="Akapitzlist"/>
        <w:numPr>
          <w:ilvl w:val="0"/>
          <w:numId w:val="3"/>
        </w:numPr>
        <w:spacing w:after="120" w:line="240" w:lineRule="auto"/>
        <w:contextualSpacing w:val="0"/>
        <w:rPr>
          <w:rFonts w:asciiTheme="minorHAnsi" w:hAnsiTheme="minorHAnsi" w:cstheme="minorHAnsi"/>
        </w:rPr>
      </w:pPr>
      <w:r w:rsidRPr="00942809">
        <w:rPr>
          <w:rFonts w:asciiTheme="minorHAnsi" w:hAnsiTheme="minorHAnsi" w:cstheme="minorHAnsi"/>
          <w:bCs/>
        </w:rPr>
        <w:t>Dane udostępnione przez Panią/Pana nie będą podlegały profilowaniu.</w:t>
      </w:r>
    </w:p>
    <w:p w14:paraId="52F598AD" w14:textId="77777777" w:rsidR="00F51192" w:rsidRPr="00942809" w:rsidRDefault="00F51192" w:rsidP="00F51192">
      <w:pPr>
        <w:pStyle w:val="Akapitzlist"/>
        <w:numPr>
          <w:ilvl w:val="0"/>
          <w:numId w:val="3"/>
        </w:numPr>
        <w:spacing w:after="120" w:line="240" w:lineRule="auto"/>
        <w:contextualSpacing w:val="0"/>
        <w:rPr>
          <w:rFonts w:asciiTheme="minorHAnsi" w:hAnsiTheme="minorHAnsi" w:cstheme="minorHAnsi"/>
        </w:rPr>
      </w:pPr>
      <w:r w:rsidRPr="00942809">
        <w:rPr>
          <w:rFonts w:asciiTheme="minorHAnsi" w:hAnsiTheme="minorHAnsi" w:cstheme="minorHAnsi"/>
          <w:bCs/>
        </w:rPr>
        <w:t>Administrator danych nie ma zamiaru przekazywać danych osobowych do państwa trzeciego.</w:t>
      </w:r>
    </w:p>
    <w:p w14:paraId="32EF08E1" w14:textId="77777777" w:rsidR="00F51192" w:rsidRPr="00942809" w:rsidRDefault="00F51192" w:rsidP="00F51192">
      <w:pPr>
        <w:pStyle w:val="Akapitzlist"/>
        <w:numPr>
          <w:ilvl w:val="0"/>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Przysługuje Panu/Pani prawo żądania: </w:t>
      </w:r>
    </w:p>
    <w:p w14:paraId="17346606" w14:textId="77777777" w:rsidR="00F51192" w:rsidRPr="00942809" w:rsidRDefault="00F51192" w:rsidP="00F51192">
      <w:pPr>
        <w:pStyle w:val="Akapitzlist"/>
        <w:numPr>
          <w:ilvl w:val="1"/>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lastRenderedPageBreak/>
        <w:t>dostępu do treści swoich danych - w granicach art. 15 RODO,</w:t>
      </w:r>
    </w:p>
    <w:p w14:paraId="503AB631" w14:textId="77777777" w:rsidR="00F51192" w:rsidRPr="00942809" w:rsidRDefault="00F51192" w:rsidP="00F51192">
      <w:pPr>
        <w:pStyle w:val="Akapitzlist"/>
        <w:numPr>
          <w:ilvl w:val="1"/>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ich sprostowania – w granicach art. 16 RODO, </w:t>
      </w:r>
    </w:p>
    <w:p w14:paraId="776C509C" w14:textId="77777777" w:rsidR="00F51192" w:rsidRPr="00942809" w:rsidRDefault="00F51192" w:rsidP="00F51192">
      <w:pPr>
        <w:pStyle w:val="Akapitzlist"/>
        <w:numPr>
          <w:ilvl w:val="1"/>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ich usunięcia - w granicach art. 17 RODO, </w:t>
      </w:r>
    </w:p>
    <w:p w14:paraId="115D7692" w14:textId="77777777" w:rsidR="00F51192" w:rsidRPr="00942809" w:rsidRDefault="00F51192" w:rsidP="00F51192">
      <w:pPr>
        <w:pStyle w:val="Akapitzlist"/>
        <w:numPr>
          <w:ilvl w:val="1"/>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ograniczenia przetwarzania - w granicach art. 18 RODO, </w:t>
      </w:r>
    </w:p>
    <w:p w14:paraId="499A894B" w14:textId="77777777" w:rsidR="00F51192" w:rsidRPr="00942809" w:rsidRDefault="00F51192" w:rsidP="00F51192">
      <w:pPr>
        <w:pStyle w:val="Akapitzlist"/>
        <w:numPr>
          <w:ilvl w:val="1"/>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przenoszenia danych - w granicach art. 20 RODO,</w:t>
      </w:r>
    </w:p>
    <w:p w14:paraId="4891DC4F" w14:textId="77777777" w:rsidR="00F51192" w:rsidRPr="00942809" w:rsidRDefault="00F51192" w:rsidP="00F51192">
      <w:pPr>
        <w:pStyle w:val="Akapitzlist"/>
        <w:numPr>
          <w:ilvl w:val="1"/>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prawo wniesienia sprzeciwu (w przypadku przetwarzania na podstawie art. 6 ust. 1 lit. f) RODO – w granicach art. 21 RODO,</w:t>
      </w:r>
    </w:p>
    <w:p w14:paraId="1EBDA947" w14:textId="77777777" w:rsidR="00F51192" w:rsidRPr="00942809" w:rsidRDefault="00F51192" w:rsidP="00F51192">
      <w:pPr>
        <w:pStyle w:val="Akapitzlist"/>
        <w:numPr>
          <w:ilvl w:val="0"/>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Realizacja praw, o których mowa powyżej, może odbywać się poprzez wskazanie swoich żądań/sprzeciwu przesłane Inspektorowi Ochrony Danych na adres e-mail: </w:t>
      </w:r>
      <w:hyperlink r:id="rId36" w:history="1">
        <w:r w:rsidRPr="00942809">
          <w:rPr>
            <w:rStyle w:val="Hipercze"/>
            <w:rFonts w:asciiTheme="minorHAnsi" w:hAnsiTheme="minorHAnsi" w:cstheme="minorHAnsi"/>
          </w:rPr>
          <w:t>eep.iod@enea.pl</w:t>
        </w:r>
      </w:hyperlink>
      <w:r w:rsidRPr="00942809">
        <w:rPr>
          <w:rFonts w:asciiTheme="minorHAnsi" w:hAnsiTheme="minorHAnsi" w:cstheme="minorHAnsi"/>
        </w:rPr>
        <w:t>.</w:t>
      </w:r>
    </w:p>
    <w:p w14:paraId="6D13D5D1" w14:textId="77777777" w:rsidR="00F51192" w:rsidRPr="00942809" w:rsidRDefault="00F51192" w:rsidP="00F51192">
      <w:pPr>
        <w:pStyle w:val="Akapitzlist"/>
        <w:numPr>
          <w:ilvl w:val="0"/>
          <w:numId w:val="3"/>
        </w:numPr>
        <w:spacing w:after="120" w:line="259" w:lineRule="auto"/>
        <w:ind w:left="357" w:hanging="357"/>
        <w:contextualSpacing w:val="0"/>
        <w:jc w:val="both"/>
        <w:rPr>
          <w:rFonts w:asciiTheme="minorHAnsi" w:hAnsiTheme="minorHAnsi" w:cstheme="minorHAnsi"/>
        </w:rPr>
      </w:pPr>
      <w:r w:rsidRPr="00942809">
        <w:rPr>
          <w:rFonts w:asciiTheme="minorHAnsi" w:hAnsiTheme="minorHAnsi" w:cstheme="minorHAnsi"/>
        </w:rPr>
        <w:t>Przysługuje Panu/Pani prawo wniesienia skargi do Prezesa Urzędu Ochrony Danych Osobowych w przypadku, gdy uzna Pan/Pani, iż przetwarzanie danych osobowych przez Administratora narusza przepisy o ochronie danych osobowych.</w:t>
      </w:r>
    </w:p>
    <w:p w14:paraId="2CFEA8A4" w14:textId="77777777" w:rsidR="00F51192" w:rsidRPr="00942809" w:rsidRDefault="00F51192" w:rsidP="00F51192">
      <w:pPr>
        <w:rPr>
          <w:rFonts w:asciiTheme="minorHAnsi" w:hAnsiTheme="minorHAnsi" w:cstheme="minorHAnsi"/>
          <w:sz w:val="22"/>
          <w:szCs w:val="22"/>
        </w:rPr>
      </w:pPr>
    </w:p>
    <w:p w14:paraId="40985CD7" w14:textId="77777777" w:rsidR="00F51192" w:rsidRPr="00942809" w:rsidRDefault="00F51192" w:rsidP="00F51192">
      <w:pPr>
        <w:rPr>
          <w:rFonts w:asciiTheme="minorHAnsi" w:hAnsiTheme="minorHAnsi" w:cstheme="minorHAnsi"/>
          <w:sz w:val="22"/>
          <w:szCs w:val="22"/>
        </w:rPr>
      </w:pPr>
    </w:p>
    <w:p w14:paraId="302E85F7" w14:textId="77777777" w:rsidR="00F51192" w:rsidRPr="00942809" w:rsidRDefault="00F51192" w:rsidP="00F51192">
      <w:pPr>
        <w:rPr>
          <w:rFonts w:asciiTheme="minorHAnsi" w:hAnsiTheme="minorHAnsi" w:cstheme="minorHAnsi"/>
          <w:sz w:val="22"/>
          <w:szCs w:val="22"/>
        </w:rPr>
      </w:pPr>
    </w:p>
    <w:p w14:paraId="03D610C1" w14:textId="77777777" w:rsidR="00F51192" w:rsidRPr="00942809" w:rsidRDefault="00F51192" w:rsidP="00F51192">
      <w:pPr>
        <w:rPr>
          <w:rFonts w:asciiTheme="minorHAnsi" w:hAnsiTheme="minorHAnsi" w:cstheme="minorHAnsi"/>
          <w:sz w:val="22"/>
          <w:szCs w:val="22"/>
        </w:rPr>
      </w:pPr>
      <w:r w:rsidRPr="00942809">
        <w:rPr>
          <w:rFonts w:asciiTheme="minorHAnsi" w:hAnsiTheme="minorHAnsi" w:cstheme="minorHAnsi"/>
          <w:sz w:val="22"/>
          <w:szCs w:val="22"/>
        </w:rPr>
        <w:br w:type="page"/>
      </w:r>
    </w:p>
    <w:p w14:paraId="464D5C2F" w14:textId="512BD55B" w:rsidR="00F51192" w:rsidRDefault="00F51192" w:rsidP="00F51192">
      <w:pPr>
        <w:jc w:val="right"/>
        <w:rPr>
          <w:rFonts w:asciiTheme="minorHAnsi" w:hAnsiTheme="minorHAnsi" w:cstheme="minorHAnsi"/>
          <w:sz w:val="22"/>
          <w:szCs w:val="22"/>
        </w:rPr>
      </w:pPr>
      <w:r w:rsidRPr="008157C1">
        <w:rPr>
          <w:rFonts w:asciiTheme="minorHAnsi" w:hAnsiTheme="minorHAnsi" w:cstheme="minorHAnsi"/>
          <w:b/>
          <w:sz w:val="22"/>
          <w:szCs w:val="22"/>
        </w:rPr>
        <w:lastRenderedPageBreak/>
        <w:t xml:space="preserve">Załącznik nr </w:t>
      </w:r>
      <w:r w:rsidR="001F67E8">
        <w:rPr>
          <w:rFonts w:asciiTheme="minorHAnsi" w:hAnsiTheme="minorHAnsi" w:cstheme="minorHAnsi"/>
          <w:b/>
          <w:sz w:val="22"/>
          <w:szCs w:val="22"/>
        </w:rPr>
        <w:t>4</w:t>
      </w:r>
      <w:r w:rsidRPr="008157C1">
        <w:rPr>
          <w:rFonts w:asciiTheme="minorHAnsi" w:hAnsiTheme="minorHAnsi" w:cstheme="minorHAnsi"/>
          <w:b/>
          <w:sz w:val="22"/>
          <w:szCs w:val="22"/>
        </w:rPr>
        <w:t xml:space="preserve"> </w:t>
      </w:r>
      <w:r w:rsidRPr="00942809">
        <w:rPr>
          <w:rFonts w:asciiTheme="minorHAnsi" w:hAnsiTheme="minorHAnsi" w:cstheme="minorHAnsi"/>
          <w:sz w:val="22"/>
          <w:szCs w:val="22"/>
        </w:rPr>
        <w:t xml:space="preserve">do </w:t>
      </w:r>
      <w:r w:rsidR="00882446">
        <w:rPr>
          <w:rFonts w:asciiTheme="minorHAnsi" w:hAnsiTheme="minorHAnsi" w:cstheme="minorHAnsi"/>
          <w:sz w:val="22"/>
          <w:szCs w:val="22"/>
        </w:rPr>
        <w:t>U</w:t>
      </w:r>
      <w:r w:rsidRPr="00942809">
        <w:rPr>
          <w:rFonts w:asciiTheme="minorHAnsi" w:hAnsiTheme="minorHAnsi" w:cstheme="minorHAnsi"/>
          <w:sz w:val="22"/>
          <w:szCs w:val="22"/>
        </w:rPr>
        <w:t>mowy</w:t>
      </w:r>
    </w:p>
    <w:p w14:paraId="20D64706" w14:textId="3E240755" w:rsidR="00F51192" w:rsidRPr="00942809" w:rsidRDefault="00F51192" w:rsidP="00F51192">
      <w:pPr>
        <w:jc w:val="right"/>
        <w:rPr>
          <w:rFonts w:asciiTheme="minorHAnsi" w:hAnsiTheme="minorHAnsi" w:cstheme="minorHAnsi"/>
          <w:sz w:val="22"/>
          <w:szCs w:val="22"/>
        </w:rPr>
      </w:pPr>
      <w:r w:rsidRPr="00942809">
        <w:rPr>
          <w:rFonts w:asciiTheme="minorHAnsi" w:hAnsiTheme="minorHAnsi" w:cstheme="minorHAnsi"/>
          <w:sz w:val="22"/>
          <w:szCs w:val="22"/>
        </w:rPr>
        <w:t xml:space="preserve">nr  </w:t>
      </w:r>
      <w:r w:rsidRPr="007B2F26">
        <w:rPr>
          <w:rStyle w:val="lslabeltext"/>
          <w:rFonts w:ascii="Calibri" w:hAnsi="Calibri" w:cs="Calibri"/>
          <w:sz w:val="24"/>
        </w:rPr>
        <w:t>NZ/…</w:t>
      </w:r>
      <w:r w:rsidR="001F67E8">
        <w:rPr>
          <w:rStyle w:val="lslabeltext"/>
          <w:rFonts w:ascii="Calibri" w:hAnsi="Calibri" w:cs="Calibri"/>
          <w:sz w:val="24"/>
        </w:rPr>
        <w:t>..</w:t>
      </w:r>
      <w:r w:rsidRPr="007B2F26">
        <w:rPr>
          <w:rStyle w:val="lslabeltext"/>
          <w:rFonts w:ascii="Calibri" w:hAnsi="Calibri" w:cs="Calibri"/>
          <w:sz w:val="24"/>
        </w:rPr>
        <w:t>.../M/4100/90000……</w:t>
      </w:r>
      <w:r w:rsidR="001F67E8">
        <w:rPr>
          <w:rStyle w:val="lslabeltext"/>
          <w:rFonts w:ascii="Calibri" w:hAnsi="Calibri" w:cs="Calibri"/>
          <w:sz w:val="24"/>
        </w:rPr>
        <w:t>….</w:t>
      </w:r>
      <w:r w:rsidRPr="007B2F26">
        <w:rPr>
          <w:rStyle w:val="lslabeltext"/>
          <w:rFonts w:ascii="Calibri" w:hAnsi="Calibri" w:cs="Calibri"/>
          <w:sz w:val="24"/>
        </w:rPr>
        <w:t>…../5000……</w:t>
      </w:r>
      <w:r w:rsidR="001F67E8">
        <w:rPr>
          <w:rStyle w:val="lslabeltext"/>
          <w:rFonts w:ascii="Calibri" w:hAnsi="Calibri" w:cs="Calibri"/>
          <w:sz w:val="24"/>
        </w:rPr>
        <w:t>…</w:t>
      </w:r>
      <w:r w:rsidRPr="007B2F26">
        <w:rPr>
          <w:rStyle w:val="lslabeltext"/>
          <w:rFonts w:ascii="Calibri" w:hAnsi="Calibri" w:cs="Calibri"/>
          <w:sz w:val="24"/>
        </w:rPr>
        <w:t>…../2021</w:t>
      </w:r>
    </w:p>
    <w:p w14:paraId="576F83C0" w14:textId="77777777" w:rsidR="00F51192" w:rsidRPr="00942809" w:rsidRDefault="00F51192" w:rsidP="00F51192">
      <w:pPr>
        <w:jc w:val="right"/>
        <w:rPr>
          <w:rFonts w:asciiTheme="minorHAnsi" w:hAnsiTheme="minorHAnsi" w:cstheme="minorHAnsi"/>
          <w:sz w:val="22"/>
          <w:szCs w:val="22"/>
        </w:rPr>
      </w:pPr>
    </w:p>
    <w:p w14:paraId="6C1E3D08" w14:textId="77777777" w:rsidR="00F51192" w:rsidRPr="00942809" w:rsidRDefault="00F51192" w:rsidP="00F51192">
      <w:pPr>
        <w:ind w:left="425"/>
        <w:jc w:val="center"/>
        <w:rPr>
          <w:rFonts w:asciiTheme="minorHAnsi" w:hAnsiTheme="minorHAnsi" w:cstheme="minorHAnsi"/>
          <w:b/>
          <w:sz w:val="22"/>
          <w:szCs w:val="22"/>
        </w:rPr>
      </w:pPr>
      <w:r w:rsidRPr="00942809">
        <w:rPr>
          <w:rFonts w:asciiTheme="minorHAnsi" w:hAnsiTheme="minorHAnsi" w:cstheme="minorHAnsi"/>
          <w:b/>
          <w:sz w:val="22"/>
          <w:szCs w:val="22"/>
        </w:rPr>
        <w:t xml:space="preserve">Klauzula „Informacje chronione” </w:t>
      </w:r>
    </w:p>
    <w:p w14:paraId="5F184567" w14:textId="77777777" w:rsidR="00F51192" w:rsidRPr="00942809" w:rsidRDefault="00F51192" w:rsidP="00F51192">
      <w:pPr>
        <w:ind w:left="425"/>
        <w:jc w:val="center"/>
        <w:rPr>
          <w:rFonts w:asciiTheme="minorHAnsi" w:hAnsiTheme="minorHAnsi" w:cstheme="minorHAnsi"/>
          <w:b/>
          <w:sz w:val="22"/>
          <w:szCs w:val="22"/>
        </w:rPr>
      </w:pPr>
      <w:r w:rsidRPr="00942809">
        <w:rPr>
          <w:rFonts w:asciiTheme="minorHAnsi" w:hAnsiTheme="minorHAnsi" w:cstheme="minorHAnsi"/>
          <w:b/>
          <w:sz w:val="22"/>
          <w:szCs w:val="22"/>
        </w:rPr>
        <w:t>dla Wykonawcy</w:t>
      </w:r>
    </w:p>
    <w:p w14:paraId="412B7708" w14:textId="77777777" w:rsidR="00F51192" w:rsidRPr="00942809" w:rsidRDefault="00F51192" w:rsidP="00F51192">
      <w:pPr>
        <w:ind w:left="425"/>
        <w:jc w:val="center"/>
        <w:rPr>
          <w:rFonts w:asciiTheme="minorHAnsi" w:hAnsiTheme="minorHAnsi" w:cstheme="minorHAnsi"/>
          <w:b/>
          <w:sz w:val="22"/>
          <w:szCs w:val="22"/>
        </w:rPr>
      </w:pPr>
      <w:r w:rsidRPr="00942809">
        <w:rPr>
          <w:rFonts w:asciiTheme="minorHAnsi" w:hAnsiTheme="minorHAnsi" w:cstheme="minorHAnsi"/>
          <w:b/>
          <w:sz w:val="22"/>
          <w:szCs w:val="22"/>
        </w:rPr>
        <w:t>związana z realizacją Umowy</w:t>
      </w:r>
    </w:p>
    <w:p w14:paraId="3B8235FD" w14:textId="77777777" w:rsidR="00F51192" w:rsidRPr="00942809" w:rsidRDefault="00F51192" w:rsidP="00F51192">
      <w:pPr>
        <w:jc w:val="right"/>
        <w:rPr>
          <w:rFonts w:asciiTheme="minorHAnsi" w:hAnsiTheme="minorHAnsi" w:cstheme="minorHAnsi"/>
          <w:sz w:val="22"/>
          <w:szCs w:val="22"/>
        </w:rPr>
      </w:pPr>
    </w:p>
    <w:p w14:paraId="0D5DFAB6" w14:textId="77777777" w:rsidR="00F51192" w:rsidRPr="00942809" w:rsidRDefault="00F51192" w:rsidP="00F51192">
      <w:pPr>
        <w:pStyle w:val="Akapitzlist"/>
        <w:numPr>
          <w:ilvl w:val="0"/>
          <w:numId w:val="42"/>
        </w:numPr>
        <w:spacing w:after="120" w:line="240" w:lineRule="auto"/>
        <w:ind w:left="284" w:hanging="284"/>
        <w:contextualSpacing w:val="0"/>
        <w:jc w:val="both"/>
        <w:rPr>
          <w:rFonts w:asciiTheme="minorHAnsi" w:hAnsiTheme="minorHAnsi" w:cstheme="minorHAnsi"/>
          <w:b/>
          <w:color w:val="000000"/>
        </w:rPr>
      </w:pPr>
      <w:r w:rsidRPr="00942809">
        <w:rPr>
          <w:rFonts w:asciiTheme="minorHAnsi" w:hAnsiTheme="minorHAnsi" w:cstheme="minorHAnsi"/>
          <w:b/>
          <w:color w:val="000000"/>
        </w:rPr>
        <w:t>INFORMACJE CHRONIONE</w:t>
      </w:r>
    </w:p>
    <w:p w14:paraId="6967DCC0" w14:textId="77777777" w:rsidR="00F51192" w:rsidRPr="00942809" w:rsidRDefault="00F51192" w:rsidP="00F51192">
      <w:pPr>
        <w:pStyle w:val="Akapitzlist"/>
        <w:numPr>
          <w:ilvl w:val="1"/>
          <w:numId w:val="43"/>
        </w:numPr>
        <w:spacing w:after="120" w:line="240" w:lineRule="auto"/>
        <w:ind w:left="426" w:hanging="426"/>
        <w:contextualSpacing w:val="0"/>
        <w:jc w:val="both"/>
        <w:rPr>
          <w:rFonts w:asciiTheme="minorHAnsi" w:hAnsiTheme="minorHAnsi" w:cstheme="minorHAnsi"/>
          <w:color w:val="000000"/>
        </w:rPr>
      </w:pPr>
      <w:r w:rsidRPr="00942809">
        <w:rPr>
          <w:rFonts w:asciiTheme="minorHAnsi" w:hAnsiTheme="minorHAnsi" w:cstheme="minorHAnsi"/>
          <w:color w:val="000000"/>
        </w:rPr>
        <w:t xml:space="preserve">Na potrzeby niniejszej umowy Strony przyjmują, iż przez „Informację chronioną” należy rozumieć każdą informację ujawnianą przez jedną ze Stron drugiej Stronie, w związku z prowadzonymi rozmowami </w:t>
      </w:r>
      <w:r w:rsidRPr="00942809">
        <w:rPr>
          <w:rFonts w:asciiTheme="minorHAnsi" w:hAnsiTheme="minorHAnsi" w:cstheme="minorHAnsi"/>
          <w:color w:val="000000"/>
        </w:rPr>
        <w:br/>
        <w:t xml:space="preserve">w trakcie negocjacji, niezależnie od postaci, formy informacji, w tym ujawnianej poprzez zapis na dysku komputerowym, na piśmie, ustnie, wizualnie, w postaci próbek, modeli, szkiców. Za Informacje chronione, Strony uznają w szczególności informacje zawierające dane osobowe, dotyczące strategii </w:t>
      </w:r>
      <w:r w:rsidRPr="00942809">
        <w:rPr>
          <w:rFonts w:asciiTheme="minorHAnsi" w:hAnsiTheme="minorHAnsi" w:cstheme="minorHAnsi"/>
          <w:color w:val="000000"/>
        </w:rPr>
        <w:br/>
        <w:t>i organizacji firmy, polityki finansowej i marketingowej, procesów technologicznych, systemów informatycznych i oprogramowania, specyfikacji technicznych surowców i gotowych wyrobów, zasad dystrybucji i zaopatrzenia, cen oraz klientów, informacje prawne i produkcyjne. Informacjami chronionymi są także:</w:t>
      </w:r>
    </w:p>
    <w:p w14:paraId="508C9A46" w14:textId="77777777" w:rsidR="00F51192" w:rsidRPr="00942809" w:rsidRDefault="00F51192" w:rsidP="00F51192">
      <w:pPr>
        <w:pStyle w:val="Akapitzlist"/>
        <w:numPr>
          <w:ilvl w:val="2"/>
          <w:numId w:val="43"/>
        </w:numPr>
        <w:spacing w:after="120" w:line="240" w:lineRule="auto"/>
        <w:ind w:left="1276" w:hanging="850"/>
        <w:contextualSpacing w:val="0"/>
        <w:jc w:val="both"/>
        <w:rPr>
          <w:rFonts w:asciiTheme="minorHAnsi" w:hAnsiTheme="minorHAnsi" w:cstheme="minorHAnsi"/>
          <w:color w:val="000000"/>
        </w:rPr>
      </w:pPr>
      <w:r w:rsidRPr="00942809">
        <w:rPr>
          <w:rFonts w:asciiTheme="minorHAnsi" w:hAnsiTheme="minorHAnsi" w:cstheme="minorHAnsi"/>
          <w:color w:val="000000"/>
        </w:rPr>
        <w:t xml:space="preserve"> wszelkie informacje uzyskane przez Stronę w związku z zawarciem lub wykonywaniem niniejszej Umowy albo przy okazji tych zdarzeń, które stanowią tajemnicę przedsiębiorstwa drugiej Strony w rozumieniu art. 11 ust. 4 ustawy z dnia 16.04.1993 r. o zwalczaniu nieuczciwej konkurencji (Dz.U. z 2018 r. poz. 419 ze zm.), chyba że informacje te są lub staną się informacjami dostępnymi publicznie na skutek zdarzeń zgodnych z prawem,</w:t>
      </w:r>
    </w:p>
    <w:p w14:paraId="3D07582E" w14:textId="77777777" w:rsidR="00F51192" w:rsidRPr="00942809" w:rsidRDefault="00F51192" w:rsidP="00F51192">
      <w:pPr>
        <w:pStyle w:val="Akapitzlist"/>
        <w:numPr>
          <w:ilvl w:val="2"/>
          <w:numId w:val="43"/>
        </w:numPr>
        <w:spacing w:after="120" w:line="240" w:lineRule="auto"/>
        <w:ind w:left="1276" w:hanging="850"/>
        <w:contextualSpacing w:val="0"/>
        <w:jc w:val="both"/>
        <w:rPr>
          <w:rFonts w:asciiTheme="minorHAnsi" w:hAnsiTheme="minorHAnsi" w:cstheme="minorHAnsi"/>
          <w:color w:val="000000"/>
        </w:rPr>
      </w:pPr>
      <w:r w:rsidRPr="00942809">
        <w:rPr>
          <w:rFonts w:asciiTheme="minorHAnsi" w:hAnsiTheme="minorHAnsi" w:cstheme="minorHAnsi"/>
          <w:color w:val="000000"/>
        </w:rPr>
        <w:t>Informacje , o których stanowi Rozporządzenie Parlamentu Europejskiego i Rady (UE) nr 596/2014 z dnia 16 kwietnia 2014 r. w sprawie nadużyć na rynku oraz uchylające dyrektywę 2003/6/WE Parlamentu Europejskiego i Rady i dyrektywy Komisji 2003/124/WE, 2003/125/WE i 2004/72/WE (rozporządzenie MAR).</w:t>
      </w:r>
    </w:p>
    <w:p w14:paraId="5DCEB400" w14:textId="77777777" w:rsidR="00F51192" w:rsidRPr="00942809" w:rsidRDefault="00F51192" w:rsidP="00F51192">
      <w:pPr>
        <w:pStyle w:val="Akapitzlist"/>
        <w:numPr>
          <w:ilvl w:val="1"/>
          <w:numId w:val="43"/>
        </w:numPr>
        <w:spacing w:after="120" w:line="240" w:lineRule="auto"/>
        <w:ind w:left="426" w:hanging="426"/>
        <w:contextualSpacing w:val="0"/>
        <w:rPr>
          <w:rFonts w:asciiTheme="minorHAnsi" w:hAnsiTheme="minorHAnsi" w:cstheme="minorHAnsi"/>
          <w:color w:val="000000"/>
        </w:rPr>
      </w:pPr>
      <w:r w:rsidRPr="00942809">
        <w:rPr>
          <w:rFonts w:asciiTheme="minorHAnsi" w:hAnsiTheme="minorHAnsi" w:cstheme="minorHAnsi"/>
          <w:color w:val="000000"/>
        </w:rPr>
        <w:t>Przez Informacje chronione rozumie się również wszelkie informacje, które można uzyskać przez badanie, testowanie lub analizę Informacji chronionych, jak również sprzętu, oprogramowania, systemów, elementów systemowych lub ich części, dostarczonych przez Wykonawcę/Kontrahenta/Zleceniobiorcę/Dostawcę zewnętrznego.</w:t>
      </w:r>
    </w:p>
    <w:p w14:paraId="5DDC554A" w14:textId="77777777" w:rsidR="00F51192" w:rsidRPr="00942809" w:rsidRDefault="00F51192" w:rsidP="00F51192">
      <w:pPr>
        <w:spacing w:after="120"/>
        <w:jc w:val="both"/>
        <w:rPr>
          <w:rFonts w:asciiTheme="minorHAnsi" w:hAnsiTheme="minorHAnsi" w:cstheme="minorHAnsi"/>
          <w:color w:val="000000"/>
          <w:sz w:val="22"/>
          <w:szCs w:val="22"/>
        </w:rPr>
      </w:pPr>
      <w:r w:rsidRPr="00942809">
        <w:rPr>
          <w:rFonts w:asciiTheme="minorHAnsi" w:hAnsiTheme="minorHAnsi" w:cstheme="minorHAnsi"/>
          <w:color w:val="000000"/>
          <w:sz w:val="22"/>
          <w:szCs w:val="22"/>
        </w:rPr>
        <w:t>1.3. Strony zobowiązują się:</w:t>
      </w:r>
    </w:p>
    <w:p w14:paraId="68C0EA4C" w14:textId="77777777" w:rsidR="00F51192" w:rsidRPr="00942809" w:rsidRDefault="00F51192" w:rsidP="00F51192">
      <w:pPr>
        <w:pStyle w:val="Akapitzlist"/>
        <w:numPr>
          <w:ilvl w:val="2"/>
          <w:numId w:val="44"/>
        </w:numPr>
        <w:spacing w:after="12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zachować w tajemnicy informacje chronione do własnej wiadomości,</w:t>
      </w:r>
    </w:p>
    <w:p w14:paraId="4BE94D76" w14:textId="77777777" w:rsidR="00F51192" w:rsidRPr="00942809" w:rsidRDefault="00F51192" w:rsidP="00F51192">
      <w:pPr>
        <w:pStyle w:val="Akapitzlist"/>
        <w:numPr>
          <w:ilvl w:val="2"/>
          <w:numId w:val="44"/>
        </w:numPr>
        <w:spacing w:after="12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zachować w tajemnicy treść zawartych między stronami umów, porozumień, podpisanych listów intencyjnych,</w:t>
      </w:r>
    </w:p>
    <w:p w14:paraId="504D7844" w14:textId="77777777" w:rsidR="00F51192" w:rsidRPr="00942809" w:rsidRDefault="00F51192" w:rsidP="00F51192">
      <w:pPr>
        <w:pStyle w:val="Akapitzlist"/>
        <w:numPr>
          <w:ilvl w:val="2"/>
          <w:numId w:val="44"/>
        </w:numPr>
        <w:spacing w:after="12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wykorzystać informacje jedynie w celach określonych ustaleniami dokonanymi przez Strony, w zakresie niezbędnym do realizacji przedmiotu Umowy,</w:t>
      </w:r>
    </w:p>
    <w:p w14:paraId="470B9EB8" w14:textId="77777777" w:rsidR="00F51192" w:rsidRPr="00942809" w:rsidRDefault="00F51192" w:rsidP="00F51192">
      <w:pPr>
        <w:pStyle w:val="Akapitzlist"/>
        <w:numPr>
          <w:ilvl w:val="2"/>
          <w:numId w:val="44"/>
        </w:numPr>
        <w:spacing w:after="12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 xml:space="preserve">ograniczyć dostęp do informacji chronionych  do osób, którym te informacje są niezbędne </w:t>
      </w:r>
      <w:r w:rsidRPr="00942809">
        <w:rPr>
          <w:rFonts w:asciiTheme="minorHAnsi" w:hAnsiTheme="minorHAnsi" w:cstheme="minorHAnsi"/>
          <w:color w:val="000000"/>
        </w:rPr>
        <w:br/>
        <w:t xml:space="preserve">w celach określonych w </w:t>
      </w:r>
      <w:proofErr w:type="spellStart"/>
      <w:r w:rsidRPr="00942809">
        <w:rPr>
          <w:rFonts w:asciiTheme="minorHAnsi" w:hAnsiTheme="minorHAnsi" w:cstheme="minorHAnsi"/>
          <w:color w:val="000000"/>
        </w:rPr>
        <w:t>ppkt</w:t>
      </w:r>
      <w:proofErr w:type="spellEnd"/>
      <w:r w:rsidRPr="00942809">
        <w:rPr>
          <w:rFonts w:asciiTheme="minorHAnsi" w:hAnsiTheme="minorHAnsi" w:cstheme="minorHAnsi"/>
          <w:color w:val="000000"/>
        </w:rPr>
        <w:t>. 1.3.3 i którzy zostali zobowiązani do zachowania tajemnicy, na zasadach niniejszego paragrafu,</w:t>
      </w:r>
    </w:p>
    <w:p w14:paraId="23D4E6C4" w14:textId="77777777" w:rsidR="00F51192" w:rsidRPr="00942809" w:rsidRDefault="00F51192" w:rsidP="00F51192">
      <w:pPr>
        <w:pStyle w:val="Akapitzlist"/>
        <w:numPr>
          <w:ilvl w:val="2"/>
          <w:numId w:val="44"/>
        </w:numPr>
        <w:spacing w:after="12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zapewnić, że żadna z osób otrzymujących informacje nie ujawni informacji ani ich źródła, zarówno w całości, jak i w części osobom trzecim bez uzyskania uprzednio wyraźnego upoważnienia na piśmie od Strony, której informacja lub źródło informacji dotyczy,</w:t>
      </w:r>
    </w:p>
    <w:p w14:paraId="39A5B296" w14:textId="77777777" w:rsidR="00F51192" w:rsidRPr="00942809" w:rsidRDefault="00F51192" w:rsidP="00F51192">
      <w:pPr>
        <w:pStyle w:val="Akapitzlist"/>
        <w:numPr>
          <w:ilvl w:val="2"/>
          <w:numId w:val="44"/>
        </w:numPr>
        <w:spacing w:after="12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nie kopiować, nie powielać ani w żaden sposób nie rozpowszechniać jakiejkolwiek części informacji poufnych określonych w ust. 1 niniejszego paragrafu,</w:t>
      </w:r>
    </w:p>
    <w:p w14:paraId="24C105FA" w14:textId="77777777" w:rsidR="00F51192" w:rsidRPr="00942809" w:rsidRDefault="00F51192" w:rsidP="00F51192">
      <w:pPr>
        <w:pStyle w:val="Akapitzlist"/>
        <w:numPr>
          <w:ilvl w:val="2"/>
          <w:numId w:val="44"/>
        </w:numPr>
        <w:spacing w:after="12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odpowiednio zabezpieczyć, chronić oraz trwale zniszczyć lub zwrócić informacje chronione natychmiast po zakończeniu realizacji zobowiązań określonych ustaleniami dokonanymi przez Strony,</w:t>
      </w:r>
    </w:p>
    <w:p w14:paraId="1C0F075D" w14:textId="77777777" w:rsidR="00F51192" w:rsidRPr="00942809" w:rsidRDefault="00F51192" w:rsidP="00F51192">
      <w:pPr>
        <w:pStyle w:val="Akapitzlist"/>
        <w:numPr>
          <w:ilvl w:val="2"/>
          <w:numId w:val="44"/>
        </w:numPr>
        <w:spacing w:after="12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lastRenderedPageBreak/>
        <w:t>zapewnić przestrzeganie postanowień niniejszej umowy przez swoich pracowników, podwykonawców i innych kontrahentów, którym przekazanie informacji objętych niniejszą Umową jest niezbędne do realizacji umów zawartych pomiędzy Stronami.</w:t>
      </w:r>
    </w:p>
    <w:p w14:paraId="079A2F77" w14:textId="77777777" w:rsidR="00F51192" w:rsidRPr="00942809" w:rsidRDefault="00F51192" w:rsidP="00F51192">
      <w:pPr>
        <w:pStyle w:val="Akapitzlist"/>
        <w:numPr>
          <w:ilvl w:val="1"/>
          <w:numId w:val="44"/>
        </w:numPr>
        <w:spacing w:after="120" w:line="240" w:lineRule="auto"/>
        <w:ind w:left="567" w:hanging="567"/>
        <w:contextualSpacing w:val="0"/>
        <w:jc w:val="both"/>
        <w:rPr>
          <w:rFonts w:asciiTheme="minorHAnsi" w:hAnsiTheme="minorHAnsi" w:cstheme="minorHAnsi"/>
          <w:color w:val="000000"/>
        </w:rPr>
      </w:pPr>
      <w:r w:rsidRPr="00942809">
        <w:rPr>
          <w:rFonts w:asciiTheme="minorHAnsi" w:hAnsiTheme="minorHAnsi" w:cstheme="minorHAnsi"/>
          <w:color w:val="000000"/>
        </w:rPr>
        <w:t xml:space="preserve">Niezależnie od obowiązków związanych z ochroną informacji określonych w Umowie Wykonawca/Kontrahent/Zleceniobiorca/Dostawca zewnętrzny zobowiązuje się zachować w poufności wszelkie informacje, które uzyskał w związku z zawarciem lub wykonywaniem Umowy, jeżeli ich ujawnienie mogłoby w jakikolwiek sposób naruszać renomę Zamawiającego. </w:t>
      </w:r>
      <w:r w:rsidRPr="00942809">
        <w:rPr>
          <w:rFonts w:asciiTheme="minorHAnsi" w:hAnsiTheme="minorHAnsi" w:cstheme="minorHAnsi"/>
          <w:i/>
          <w:color w:val="000000"/>
        </w:rPr>
        <w:t>Powyższe zastrzeżenie nie dotyczy udostępnienia informacji związanych z Umową w przypadkach, gdy będzie to niezbędne do prawidłowego wykonania umowy lub będzie wymagane przez stosowne przepisy prawa albo gdy udostępnienie informacji będzie niezbędne do ustalenia i dochodzenia roszczeń Wykonawcy wynikających z Umowy.</w:t>
      </w:r>
    </w:p>
    <w:p w14:paraId="411B8FF1" w14:textId="77777777" w:rsidR="00F51192" w:rsidRPr="00942809" w:rsidRDefault="00F51192" w:rsidP="00F51192">
      <w:pPr>
        <w:pStyle w:val="Akapitzlist"/>
        <w:numPr>
          <w:ilvl w:val="1"/>
          <w:numId w:val="44"/>
        </w:numPr>
        <w:spacing w:after="120" w:line="240" w:lineRule="auto"/>
        <w:ind w:left="567" w:hanging="567"/>
        <w:contextualSpacing w:val="0"/>
        <w:jc w:val="both"/>
        <w:rPr>
          <w:rFonts w:asciiTheme="minorHAnsi" w:hAnsiTheme="minorHAnsi" w:cstheme="minorHAnsi"/>
          <w:color w:val="000000"/>
        </w:rPr>
      </w:pPr>
      <w:r w:rsidRPr="00942809">
        <w:rPr>
          <w:rFonts w:asciiTheme="minorHAnsi" w:hAnsiTheme="minorHAnsi" w:cstheme="minorHAnsi"/>
          <w:color w:val="000000"/>
        </w:rPr>
        <w:t>Postanowienia pkt 9.4 nie będą miały zastosowania w stosunku do tych informacji uzyskanych od drugiej Strony, które:</w:t>
      </w:r>
    </w:p>
    <w:p w14:paraId="596DF4BB" w14:textId="77777777" w:rsidR="00F51192" w:rsidRPr="00942809" w:rsidRDefault="00F51192" w:rsidP="00F51192">
      <w:pPr>
        <w:pStyle w:val="Akapitzlist"/>
        <w:numPr>
          <w:ilvl w:val="2"/>
          <w:numId w:val="44"/>
        </w:numPr>
        <w:spacing w:after="12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opublikowane, znane i urzędowo podane do publicznej wiadomości bez naruszania postanowień niniejszego paragrafu,</w:t>
      </w:r>
    </w:p>
    <w:p w14:paraId="6A527E27" w14:textId="77777777" w:rsidR="00F51192" w:rsidRPr="00942809" w:rsidRDefault="00F51192" w:rsidP="00F51192">
      <w:pPr>
        <w:pStyle w:val="Akapitzlist"/>
        <w:numPr>
          <w:ilvl w:val="2"/>
          <w:numId w:val="44"/>
        </w:numPr>
        <w:spacing w:after="12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 xml:space="preserve">są ujawniane na żądanie uprawnionych podmiotów, zgłoszone zgodnie z obowiązującymi przepisami prawa, przy czym z zastrzeżeniem bezwzględnie obowiązujących przepisów prawa Strona zobowiązana do ujawnienia jest zobowiązana do podjęcia przy ujawnianiu tych informacji wszelkich kroków mających zapewnić ochronę poufności w najszerszym dopuszczalnym przez właściwe przepisy prawne zakresie. 7.6. Jednocześnie Wykonawca wyraża zgodę na podawanie do publicznej wiadomości informacji dotyczących Umowy w związku z wypełnianiem przez Zamawiającego lub podmioty z nim powiązane obowiązków informacyjnych spółek publicznych w szczególności wynikających z Rozporządzenia Parlamentu Europejskiego i Rady (UE) nr 596/2014 z dnia 16 kwietnia 2014 r. w sprawie nadużyć na rynku (rozporządzenie w sprawie nadużyć na rynku) oraz uchylającego dyrektywę 2003/6/WE Parlamentu Europejskiego i Rady </w:t>
      </w:r>
      <w:r w:rsidRPr="00942809">
        <w:rPr>
          <w:rFonts w:asciiTheme="minorHAnsi" w:hAnsiTheme="minorHAnsi" w:cstheme="minorHAnsi"/>
          <w:color w:val="000000"/>
        </w:rPr>
        <w:br/>
        <w:t xml:space="preserve">i dyrektywy Komisji 2003/124/WE, 2003/125/WE i 2004/72/WE.7.7. Aby uniknąć wszelkich wątpliwości Strony ustalają, że informacje chronione otrzymane od drugiej Strony nie muszą być wyraźnie oznaczone jako poufne. </w:t>
      </w:r>
    </w:p>
    <w:p w14:paraId="79BE7E4C" w14:textId="77777777" w:rsidR="00F51192" w:rsidRPr="00942809" w:rsidRDefault="00F51192" w:rsidP="00F51192">
      <w:pPr>
        <w:rPr>
          <w:rFonts w:asciiTheme="minorHAnsi" w:hAnsiTheme="minorHAnsi" w:cstheme="minorHAnsi"/>
          <w:sz w:val="22"/>
          <w:szCs w:val="22"/>
        </w:rPr>
      </w:pPr>
    </w:p>
    <w:p w14:paraId="1C002B8A" w14:textId="052B6D57" w:rsidR="00F36E80" w:rsidRDefault="00F36E80"/>
    <w:p w14:paraId="6E0E643D" w14:textId="59CDDC95" w:rsidR="00340A3A" w:rsidRDefault="00340A3A"/>
    <w:p w14:paraId="49942F8C" w14:textId="00EEB663" w:rsidR="00340A3A" w:rsidRDefault="00340A3A"/>
    <w:p w14:paraId="60D794B5" w14:textId="4EA382F8" w:rsidR="00340A3A" w:rsidRDefault="00340A3A"/>
    <w:p w14:paraId="71E435FD" w14:textId="274E406C" w:rsidR="00340A3A" w:rsidRDefault="00340A3A"/>
    <w:p w14:paraId="000A4568" w14:textId="6A721A8A" w:rsidR="00340A3A" w:rsidRDefault="00340A3A"/>
    <w:p w14:paraId="36711326" w14:textId="716A2EA7" w:rsidR="00340A3A" w:rsidRDefault="00340A3A"/>
    <w:p w14:paraId="118CB754" w14:textId="5EFEED08" w:rsidR="00340A3A" w:rsidRDefault="00340A3A"/>
    <w:p w14:paraId="74D83EC5" w14:textId="23BC1FB2" w:rsidR="00340A3A" w:rsidRDefault="00340A3A"/>
    <w:p w14:paraId="0318A749" w14:textId="7F37C6F3" w:rsidR="00340A3A" w:rsidRDefault="00340A3A"/>
    <w:p w14:paraId="19D858EF" w14:textId="6CA6057C" w:rsidR="00340A3A" w:rsidRDefault="00340A3A"/>
    <w:p w14:paraId="382D455B" w14:textId="144778CB" w:rsidR="00340A3A" w:rsidRDefault="00340A3A"/>
    <w:p w14:paraId="14F1C3BD" w14:textId="453861DB" w:rsidR="00340A3A" w:rsidRDefault="00340A3A"/>
    <w:p w14:paraId="1F0EDB83" w14:textId="6660C37A" w:rsidR="00340A3A" w:rsidRDefault="00340A3A"/>
    <w:p w14:paraId="29380BAB" w14:textId="485A1667" w:rsidR="00340A3A" w:rsidRDefault="00340A3A"/>
    <w:p w14:paraId="431A4AB4" w14:textId="56763368" w:rsidR="00340A3A" w:rsidRDefault="00340A3A"/>
    <w:p w14:paraId="0F9F0A8E" w14:textId="789D3629" w:rsidR="00340A3A" w:rsidRDefault="00340A3A"/>
    <w:p w14:paraId="4233C99E" w14:textId="38BD4C09" w:rsidR="00340A3A" w:rsidRDefault="00340A3A"/>
    <w:p w14:paraId="511AD40E" w14:textId="4B8A7ECC" w:rsidR="00340A3A" w:rsidRDefault="00340A3A"/>
    <w:p w14:paraId="1B2F3D57" w14:textId="4A4FB844" w:rsidR="00340A3A" w:rsidRDefault="00340A3A"/>
    <w:p w14:paraId="6F5CDE7E" w14:textId="1CA8DC74" w:rsidR="00340A3A" w:rsidRDefault="00340A3A"/>
    <w:p w14:paraId="151E0644" w14:textId="23EB981B" w:rsidR="00340A3A" w:rsidRDefault="00340A3A"/>
    <w:p w14:paraId="2036FA22" w14:textId="08BDEACA" w:rsidR="00340A3A" w:rsidRDefault="00340A3A"/>
    <w:p w14:paraId="78E4EFB1" w14:textId="3FBD3E37" w:rsidR="00340A3A" w:rsidRDefault="00340A3A"/>
    <w:p w14:paraId="0E0956F5" w14:textId="19A4F281" w:rsidR="00340A3A" w:rsidRDefault="00340A3A" w:rsidP="00340A3A">
      <w:pPr>
        <w:spacing w:line="300" w:lineRule="auto"/>
        <w:jc w:val="right"/>
        <w:rPr>
          <w:rFonts w:ascii="Tahoma" w:eastAsia="Calibri" w:hAnsi="Tahoma" w:cs="Tahoma"/>
          <w:bCs/>
        </w:rPr>
      </w:pPr>
      <w:r>
        <w:rPr>
          <w:rFonts w:ascii="Tahoma" w:eastAsia="Calibri" w:hAnsi="Tahoma" w:cs="Tahoma"/>
          <w:bCs/>
        </w:rPr>
        <w:lastRenderedPageBreak/>
        <w:t>Załącznik nr 5</w:t>
      </w:r>
      <w:r w:rsidRPr="005F6CDA">
        <w:rPr>
          <w:rFonts w:ascii="Tahoma" w:eastAsia="Calibri" w:hAnsi="Tahoma" w:cs="Tahoma"/>
          <w:bCs/>
        </w:rPr>
        <w:t xml:space="preserve"> </w:t>
      </w:r>
      <w:r>
        <w:rPr>
          <w:rFonts w:ascii="Tahoma" w:eastAsia="Calibri" w:hAnsi="Tahoma" w:cs="Tahoma"/>
          <w:bCs/>
        </w:rPr>
        <w:t xml:space="preserve">do </w:t>
      </w:r>
      <w:r w:rsidR="0056681E">
        <w:rPr>
          <w:rFonts w:ascii="Tahoma" w:eastAsia="Calibri" w:hAnsi="Tahoma" w:cs="Tahoma"/>
          <w:bCs/>
        </w:rPr>
        <w:t>U</w:t>
      </w:r>
      <w:r>
        <w:rPr>
          <w:rFonts w:ascii="Tahoma" w:eastAsia="Calibri" w:hAnsi="Tahoma" w:cs="Tahoma"/>
          <w:bCs/>
        </w:rPr>
        <w:t xml:space="preserve">mowy </w:t>
      </w:r>
    </w:p>
    <w:p w14:paraId="17599DFE" w14:textId="77777777" w:rsidR="00340A3A" w:rsidRPr="005F6CDA" w:rsidRDefault="00340A3A" w:rsidP="00340A3A">
      <w:pPr>
        <w:spacing w:line="300" w:lineRule="auto"/>
        <w:jc w:val="right"/>
        <w:rPr>
          <w:rFonts w:ascii="Tahoma" w:eastAsia="Calibri" w:hAnsi="Tahoma" w:cs="Tahoma"/>
          <w:bCs/>
        </w:rPr>
      </w:pPr>
      <w:r>
        <w:rPr>
          <w:rFonts w:ascii="Tahoma" w:eastAsia="Calibri" w:hAnsi="Tahoma" w:cs="Tahoma"/>
          <w:bCs/>
        </w:rPr>
        <w:t xml:space="preserve">nr </w:t>
      </w:r>
      <w:r w:rsidRPr="000E51F2">
        <w:rPr>
          <w:rFonts w:ascii="Tahoma" w:eastAsia="Calibri" w:hAnsi="Tahoma" w:cs="Tahoma"/>
          <w:bCs/>
        </w:rPr>
        <w:t>NZ/……/M/4100/90000……../5000……………../2020</w:t>
      </w:r>
    </w:p>
    <w:p w14:paraId="5A08A1DD" w14:textId="43FF2DAE" w:rsidR="00340A3A" w:rsidRDefault="0027676F">
      <w:r w:rsidRPr="0027676F">
        <w:rPr>
          <w:noProof/>
        </w:rPr>
        <w:drawing>
          <wp:inline distT="0" distB="0" distL="0" distR="0" wp14:anchorId="1FBF580E" wp14:editId="45AA8ADA">
            <wp:extent cx="6479540" cy="3644741"/>
            <wp:effectExtent l="0" t="0" r="0" b="0"/>
            <wp:docPr id="4" name="Obraz 4" descr="C:\Users\Zbigniew.Karwacki\AppData\Local\Microsoft\Windows\INetCache\IE\P34TO124\Tabliczka znamionowa wirów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bigniew.Karwacki\AppData\Local\Microsoft\Windows\INetCache\IE\P34TO124\Tabliczka znamionowa wirówki.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79540" cy="3644741"/>
                    </a:xfrm>
                    <a:prstGeom prst="rect">
                      <a:avLst/>
                    </a:prstGeom>
                    <a:noFill/>
                    <a:ln>
                      <a:noFill/>
                    </a:ln>
                  </pic:spPr>
                </pic:pic>
              </a:graphicData>
            </a:graphic>
          </wp:inline>
        </w:drawing>
      </w:r>
    </w:p>
    <w:p w14:paraId="2F8854AA" w14:textId="56A88B68" w:rsidR="0027676F" w:rsidRDefault="0027676F"/>
    <w:p w14:paraId="1AF8F704" w14:textId="67F80EA9" w:rsidR="0027676F" w:rsidRDefault="0027676F"/>
    <w:sectPr w:rsidR="0027676F" w:rsidSect="00166BC1">
      <w:headerReference w:type="default" r:id="rId38"/>
      <w:footerReference w:type="default" r:id="rId39"/>
      <w:headerReference w:type="first" r:id="rId40"/>
      <w:footerReference w:type="first" r:id="rId41"/>
      <w:pgSz w:w="11906" w:h="16838" w:code="9"/>
      <w:pgMar w:top="1134" w:right="851" w:bottom="851" w:left="851" w:header="0" w:footer="113" w:gutter="0"/>
      <w:cols w:space="709"/>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9F7F80" w14:textId="77777777" w:rsidR="00EB630A" w:rsidRDefault="00EB630A" w:rsidP="00F51192">
      <w:r>
        <w:separator/>
      </w:r>
    </w:p>
  </w:endnote>
  <w:endnote w:type="continuationSeparator" w:id="0">
    <w:p w14:paraId="30467624" w14:textId="77777777" w:rsidR="00EB630A" w:rsidRDefault="00EB630A" w:rsidP="00F511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Consolas">
    <w:panose1 w:val="020B0609020204030204"/>
    <w:charset w:val="EE"/>
    <w:family w:val="modern"/>
    <w:pitch w:val="fixed"/>
    <w:sig w:usb0="E00006FF" w:usb1="0000FCFF" w:usb2="00000001" w:usb3="00000000" w:csb0="0000019F" w:csb1="00000000"/>
  </w:font>
  <w:font w:name="Trebuchet MS">
    <w:panose1 w:val="020B0603020202020204"/>
    <w:charset w:val="EE"/>
    <w:family w:val="swiss"/>
    <w:pitch w:val="variable"/>
    <w:sig w:usb0="00000687" w:usb1="00000000" w:usb2="00000000" w:usb3="00000000" w:csb0="0000009F" w:csb1="00000000"/>
  </w:font>
  <w:font w:name="Franklin Gothic Medium">
    <w:panose1 w:val="020B0603020102020204"/>
    <w:charset w:val="EE"/>
    <w:family w:val="swiss"/>
    <w:pitch w:val="variable"/>
    <w:sig w:usb0="00000287" w:usb1="00000000" w:usb2="00000000" w:usb3="00000000" w:csb0="0000009F" w:csb1="00000000"/>
  </w:font>
  <w:font w:name="Verdana,Bold">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Tahoma,Bold">
    <w:altName w:val="Yu Gothic UI"/>
    <w:panose1 w:val="00000000000000000000"/>
    <w:charset w:val="80"/>
    <w:family w:val="auto"/>
    <w:notTrueType/>
    <w:pitch w:val="default"/>
    <w:sig w:usb0="00000000" w:usb1="08070000" w:usb2="00000010" w:usb3="00000000" w:csb0="00020000" w:csb1="00000000"/>
  </w:font>
  <w:font w:name="Helvetica">
    <w:panose1 w:val="020B0504020202020204"/>
    <w:charset w:val="EE"/>
    <w:family w:val="swiss"/>
    <w:pitch w:val="variable"/>
    <w:sig w:usb0="E0002EFF" w:usb1="C000785B" w:usb2="00000009" w:usb3="00000000" w:csb0="000001FF" w:csb1="00000000"/>
  </w:font>
  <w:font w:name="Franklin Gothic Book">
    <w:panose1 w:val="020B05030201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2"/>
      </w:rPr>
      <w:id w:val="-1672484810"/>
      <w:docPartObj>
        <w:docPartGallery w:val="Page Numbers (Bottom of Page)"/>
        <w:docPartUnique/>
      </w:docPartObj>
    </w:sdtPr>
    <w:sdtEndPr>
      <w:rPr>
        <w:sz w:val="20"/>
      </w:rPr>
    </w:sdtEndPr>
    <w:sdtContent>
      <w:sdt>
        <w:sdtPr>
          <w:rPr>
            <w:sz w:val="22"/>
          </w:rPr>
          <w:id w:val="-1028714021"/>
          <w:docPartObj>
            <w:docPartGallery w:val="Page Numbers (Top of Page)"/>
            <w:docPartUnique/>
          </w:docPartObj>
        </w:sdtPr>
        <w:sdtEndPr>
          <w:rPr>
            <w:sz w:val="20"/>
          </w:rPr>
        </w:sdtEndPr>
        <w:sdtContent>
          <w:p w14:paraId="3FA46A86" w14:textId="68352F3F" w:rsidR="000909B2" w:rsidRDefault="000909B2" w:rsidP="00166BC1">
            <w:pPr>
              <w:pStyle w:val="Stopka"/>
              <w:jc w:val="center"/>
            </w:pPr>
            <w:r w:rsidRPr="00E22844">
              <w:rPr>
                <w:sz w:val="18"/>
                <w:szCs w:val="16"/>
              </w:rPr>
              <w:t xml:space="preserve">Strona </w:t>
            </w:r>
            <w:r w:rsidRPr="00E22844">
              <w:rPr>
                <w:b/>
                <w:bCs/>
                <w:sz w:val="18"/>
                <w:szCs w:val="16"/>
              </w:rPr>
              <w:fldChar w:fldCharType="begin"/>
            </w:r>
            <w:r w:rsidRPr="00E22844">
              <w:rPr>
                <w:b/>
                <w:bCs/>
                <w:sz w:val="18"/>
                <w:szCs w:val="16"/>
              </w:rPr>
              <w:instrText>PAGE</w:instrText>
            </w:r>
            <w:r w:rsidRPr="00E22844">
              <w:rPr>
                <w:b/>
                <w:bCs/>
                <w:sz w:val="18"/>
                <w:szCs w:val="16"/>
              </w:rPr>
              <w:fldChar w:fldCharType="separate"/>
            </w:r>
            <w:r w:rsidR="0009280B">
              <w:rPr>
                <w:b/>
                <w:bCs/>
                <w:noProof/>
                <w:sz w:val="18"/>
                <w:szCs w:val="16"/>
              </w:rPr>
              <w:t>33</w:t>
            </w:r>
            <w:r w:rsidRPr="00E22844">
              <w:rPr>
                <w:b/>
                <w:bCs/>
                <w:sz w:val="18"/>
                <w:szCs w:val="16"/>
              </w:rPr>
              <w:fldChar w:fldCharType="end"/>
            </w:r>
            <w:r w:rsidRPr="00E22844">
              <w:rPr>
                <w:sz w:val="18"/>
                <w:szCs w:val="16"/>
              </w:rPr>
              <w:t xml:space="preserve"> z </w:t>
            </w:r>
            <w:r w:rsidRPr="00E22844">
              <w:rPr>
                <w:b/>
                <w:bCs/>
                <w:sz w:val="18"/>
                <w:szCs w:val="16"/>
              </w:rPr>
              <w:fldChar w:fldCharType="begin"/>
            </w:r>
            <w:r w:rsidRPr="00E22844">
              <w:rPr>
                <w:b/>
                <w:bCs/>
                <w:sz w:val="18"/>
                <w:szCs w:val="16"/>
              </w:rPr>
              <w:instrText>NUMPAGES</w:instrText>
            </w:r>
            <w:r w:rsidRPr="00E22844">
              <w:rPr>
                <w:b/>
                <w:bCs/>
                <w:sz w:val="18"/>
                <w:szCs w:val="16"/>
              </w:rPr>
              <w:fldChar w:fldCharType="separate"/>
            </w:r>
            <w:r w:rsidR="0009280B">
              <w:rPr>
                <w:b/>
                <w:bCs/>
                <w:noProof/>
                <w:sz w:val="18"/>
                <w:szCs w:val="16"/>
              </w:rPr>
              <w:t>36</w:t>
            </w:r>
            <w:r w:rsidRPr="00E22844">
              <w:rPr>
                <w:b/>
                <w:bCs/>
                <w:sz w:val="18"/>
                <w:szCs w:val="16"/>
              </w:rPr>
              <w:fldChar w:fldCharType="end"/>
            </w:r>
          </w:p>
        </w:sdtContent>
      </w:sdt>
    </w:sdtContent>
  </w:sdt>
  <w:p w14:paraId="219779E3" w14:textId="77777777" w:rsidR="000909B2" w:rsidRPr="0072759C" w:rsidRDefault="000909B2" w:rsidP="00166BC1">
    <w:pPr>
      <w:pStyle w:val="Stopka"/>
      <w:ind w:firstLine="708"/>
      <w:rPr>
        <w:rFonts w:ascii="Franklin Gothic Book" w:hAnsi="Franklin Gothic Book"/>
      </w:rPr>
    </w:pPr>
  </w:p>
  <w:p w14:paraId="4B2BBFD2" w14:textId="77777777" w:rsidR="000909B2" w:rsidRDefault="000909B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1D548D" w14:textId="77777777" w:rsidR="000909B2" w:rsidRPr="007E6E7A" w:rsidRDefault="000909B2">
    <w:pPr>
      <w:pStyle w:val="Stopka"/>
      <w:tabs>
        <w:tab w:val="clear" w:pos="4536"/>
        <w:tab w:val="clear" w:pos="9072"/>
      </w:tabs>
      <w:rPr>
        <w:sz w:val="14"/>
        <w:szCs w:val="14"/>
      </w:rPr>
    </w:pPr>
    <w:r w:rsidRPr="007E6E7A">
      <w:rPr>
        <w:rFonts w:ascii="Franklin Gothic Book" w:hAnsi="Franklin Gothic Book" w:cs="Tahoma"/>
        <w:sz w:val="14"/>
        <w:szCs w:val="14"/>
      </w:rPr>
      <w:t>GDF SUEZ Energia Polska S.A</w:t>
    </w:r>
    <w:r>
      <w:rPr>
        <w:rFonts w:ascii="Franklin Gothic Book" w:hAnsi="Franklin Gothic Book" w:cs="Tahoma"/>
        <w:sz w:val="14"/>
        <w:szCs w:val="14"/>
      </w:rPr>
      <w:t>.</w:t>
    </w:r>
    <w:r>
      <w:rPr>
        <w:rFonts w:ascii="Franklin Gothic Book" w:hAnsi="Franklin Gothic Book" w:cs="Tahoma"/>
        <w:sz w:val="14"/>
        <w:szCs w:val="14"/>
      </w:rPr>
      <w:br/>
      <w:t>Zawada 26, PL 28-230 Połaniec</w:t>
    </w:r>
  </w:p>
  <w:p w14:paraId="2641A042" w14:textId="77777777" w:rsidR="000909B2" w:rsidRPr="00721CC5" w:rsidRDefault="000909B2">
    <w:pPr>
      <w:pStyle w:val="Stopka"/>
      <w:tabs>
        <w:tab w:val="clear" w:pos="4536"/>
        <w:tab w:val="clear" w:pos="9072"/>
      </w:tabs>
    </w:pPr>
  </w:p>
  <w:p w14:paraId="3EADC132" w14:textId="77777777" w:rsidR="000909B2" w:rsidRPr="00721CC5" w:rsidRDefault="000909B2">
    <w:pPr>
      <w:pStyle w:val="Stopka"/>
      <w:tabs>
        <w:tab w:val="clear" w:pos="4536"/>
        <w:tab w:val="clear" w:pos="9072"/>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2918D5" w14:textId="77777777" w:rsidR="00EB630A" w:rsidRDefault="00EB630A" w:rsidP="00F51192">
      <w:r>
        <w:separator/>
      </w:r>
    </w:p>
  </w:footnote>
  <w:footnote w:type="continuationSeparator" w:id="0">
    <w:p w14:paraId="4FC96811" w14:textId="77777777" w:rsidR="00EB630A" w:rsidRDefault="00EB630A" w:rsidP="00F511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03AFA1" w14:textId="77777777" w:rsidR="000909B2" w:rsidRDefault="000909B2">
    <w:pPr>
      <w:pStyle w:val="Nagwek"/>
    </w:pPr>
  </w:p>
  <w:p w14:paraId="3B758550" w14:textId="5B4D68DA" w:rsidR="000909B2" w:rsidRDefault="000909B2" w:rsidP="00F51192">
    <w:pPr>
      <w:pStyle w:val="Nagwek"/>
      <w:jc w:val="right"/>
      <w:rPr>
        <w:sz w:val="22"/>
      </w:rPr>
    </w:pPr>
    <w:r w:rsidRPr="00A802F0">
      <w:rPr>
        <w:rFonts w:cstheme="minorHAnsi"/>
        <w:b/>
        <w:sz w:val="14"/>
        <w:szCs w:val="22"/>
      </w:rPr>
      <w:t>Oznaczeni</w:t>
    </w:r>
    <w:r>
      <w:rPr>
        <w:rFonts w:cstheme="minorHAnsi"/>
        <w:b/>
        <w:sz w:val="14"/>
        <w:szCs w:val="22"/>
      </w:rPr>
      <w:t xml:space="preserve">e postępowania: : </w:t>
    </w:r>
    <w:r w:rsidRPr="007C47AF">
      <w:rPr>
        <w:rFonts w:asciiTheme="minorHAnsi" w:hAnsiTheme="minorHAnsi" w:cstheme="minorHAnsi"/>
        <w:b/>
        <w:sz w:val="22"/>
        <w:szCs w:val="22"/>
      </w:rPr>
      <w:t>NZ/4100/</w:t>
    </w:r>
    <w:r w:rsidRPr="00F77706">
      <w:t>M</w:t>
    </w:r>
    <w:r w:rsidRPr="00F77706">
      <w:rPr>
        <w:b/>
      </w:rPr>
      <w:t>/</w:t>
    </w:r>
    <w:r w:rsidRPr="0058251D">
      <w:rPr>
        <w:rFonts w:asciiTheme="minorHAnsi" w:hAnsiTheme="minorHAnsi" w:cstheme="minorHAnsi"/>
        <w:b/>
        <w:sz w:val="22"/>
        <w:szCs w:val="22"/>
      </w:rPr>
      <w:t>1300010531</w:t>
    </w:r>
    <w:r w:rsidRPr="007C47AF">
      <w:rPr>
        <w:rFonts w:asciiTheme="minorHAnsi" w:hAnsiTheme="minorHAnsi" w:cstheme="minorHAnsi"/>
        <w:b/>
        <w:sz w:val="22"/>
        <w:szCs w:val="22"/>
      </w:rPr>
      <w:t>/</w:t>
    </w:r>
    <w:r>
      <w:rPr>
        <w:rFonts w:asciiTheme="minorHAnsi" w:hAnsiTheme="minorHAnsi" w:cstheme="minorHAnsi"/>
        <w:b/>
        <w:sz w:val="22"/>
        <w:szCs w:val="22"/>
      </w:rPr>
      <w:t>2021</w:t>
    </w:r>
  </w:p>
  <w:p w14:paraId="26880F07" w14:textId="77777777" w:rsidR="000909B2" w:rsidRDefault="000909B2" w:rsidP="00166BC1">
    <w:pPr>
      <w:pStyle w:val="Nagwek"/>
      <w:jc w:val="right"/>
      <w:rPr>
        <w:sz w:val="22"/>
      </w:rPr>
    </w:pPr>
  </w:p>
  <w:p w14:paraId="4CB54587" w14:textId="77777777" w:rsidR="000909B2" w:rsidRDefault="000909B2" w:rsidP="00166BC1">
    <w:pPr>
      <w:pStyle w:val="Nagwek"/>
      <w:jc w:val="right"/>
      <w:rPr>
        <w:sz w:val="22"/>
      </w:rPr>
    </w:pPr>
  </w:p>
  <w:p w14:paraId="6139188B" w14:textId="77777777" w:rsidR="000909B2" w:rsidRDefault="000909B2" w:rsidP="00166BC1">
    <w:pPr>
      <w:pStyle w:val="Nagwek"/>
      <w:jc w:val="right"/>
      <w:rPr>
        <w:sz w:val="22"/>
      </w:rPr>
    </w:pPr>
  </w:p>
  <w:p w14:paraId="666F77CB" w14:textId="77777777" w:rsidR="000909B2" w:rsidRPr="00E22844" w:rsidRDefault="000909B2" w:rsidP="00166BC1">
    <w:pPr>
      <w:pStyle w:val="Nagwek"/>
      <w:jc w:val="right"/>
      <w:rPr>
        <w:sz w:val="22"/>
      </w:rPr>
    </w:pPr>
    <w:r w:rsidRPr="00E22844">
      <w:rPr>
        <w:rFonts w:ascii="Franklin Gothic Book" w:hAnsi="Franklin Gothic Book"/>
        <w:noProof/>
        <w:sz w:val="22"/>
      </w:rPr>
      <w:drawing>
        <wp:anchor distT="0" distB="0" distL="114300" distR="114300" simplePos="0" relativeHeight="251660288" behindDoc="1" locked="0" layoutInCell="1" allowOverlap="1" wp14:anchorId="18412B3A" wp14:editId="17241E86">
          <wp:simplePos x="0" y="0"/>
          <wp:positionH relativeFrom="page">
            <wp:posOffset>716280</wp:posOffset>
          </wp:positionH>
          <wp:positionV relativeFrom="page">
            <wp:posOffset>304800</wp:posOffset>
          </wp:positionV>
          <wp:extent cx="1257300" cy="449580"/>
          <wp:effectExtent l="0" t="0" r="0" b="7620"/>
          <wp:wrapSquare wrapText="bothSides"/>
          <wp:docPr id="20" name="Obraz 20" descr="pap_firmowy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pap_firmowy_logo_300dpi"/>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8077" t="33603" r="18462" b="22340"/>
                  <a:stretch/>
                </pic:blipFill>
                <pic:spPr bwMode="auto">
                  <a:xfrm>
                    <a:off x="0" y="0"/>
                    <a:ext cx="1257300" cy="449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5384C8" w14:textId="77777777" w:rsidR="000909B2" w:rsidRDefault="000909B2"/>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EC7F8B" w14:textId="77777777" w:rsidR="000909B2" w:rsidRDefault="000909B2">
    <w:pPr>
      <w:pStyle w:val="Nagwek"/>
      <w:tabs>
        <w:tab w:val="clear" w:pos="4536"/>
        <w:tab w:val="clear" w:pos="9072"/>
      </w:tabs>
    </w:pPr>
    <w:r>
      <w:rPr>
        <w:noProof/>
      </w:rPr>
      <w:drawing>
        <wp:anchor distT="0" distB="0" distL="114300" distR="114300" simplePos="0" relativeHeight="251659264" behindDoc="1" locked="0" layoutInCell="0" allowOverlap="1" wp14:anchorId="5FB3B4F9" wp14:editId="0C329A70">
          <wp:simplePos x="0" y="0"/>
          <wp:positionH relativeFrom="page">
            <wp:posOffset>0</wp:posOffset>
          </wp:positionH>
          <wp:positionV relativeFrom="page">
            <wp:posOffset>0</wp:posOffset>
          </wp:positionV>
          <wp:extent cx="2807970" cy="914400"/>
          <wp:effectExtent l="0" t="0" r="0" b="0"/>
          <wp:wrapNone/>
          <wp:docPr id="21" name="Obraz 21" descr="logo_f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a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0797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E5D769" w14:textId="77777777" w:rsidR="000909B2" w:rsidRDefault="000909B2">
    <w:pPr>
      <w:pStyle w:val="Nagwek"/>
      <w:tabs>
        <w:tab w:val="clear" w:pos="4536"/>
        <w:tab w:val="clear" w:pos="9072"/>
      </w:tabs>
    </w:pPr>
  </w:p>
  <w:p w14:paraId="46857770" w14:textId="77777777" w:rsidR="000909B2" w:rsidRDefault="000909B2">
    <w:pPr>
      <w:pStyle w:val="Nagwek"/>
      <w:tabs>
        <w:tab w:val="clear" w:pos="4536"/>
        <w:tab w:val="clear" w:pos="9072"/>
      </w:tabs>
    </w:pPr>
  </w:p>
  <w:p w14:paraId="0943E88C" w14:textId="77777777" w:rsidR="000909B2" w:rsidRDefault="000909B2">
    <w:pPr>
      <w:pStyle w:val="Nagwek"/>
      <w:tabs>
        <w:tab w:val="clear" w:pos="4536"/>
        <w:tab w:val="clear" w:pos="9072"/>
      </w:tabs>
    </w:pPr>
  </w:p>
  <w:p w14:paraId="0D3CF9B6" w14:textId="77777777" w:rsidR="000909B2" w:rsidRDefault="000909B2">
    <w:pPr>
      <w:pStyle w:val="Nagwek"/>
      <w:tabs>
        <w:tab w:val="clear" w:pos="4536"/>
        <w:tab w:val="clear" w:pos="9072"/>
      </w:tabs>
    </w:pPr>
  </w:p>
  <w:p w14:paraId="77446D17" w14:textId="77777777" w:rsidR="000909B2" w:rsidRDefault="000909B2">
    <w:pPr>
      <w:pStyle w:val="Nagwek"/>
      <w:tabs>
        <w:tab w:val="clear" w:pos="4536"/>
        <w:tab w:val="clear" w:pos="9072"/>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B42C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4EE3D1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71D1EFD"/>
    <w:multiLevelType w:val="multilevel"/>
    <w:tmpl w:val="DDF6BF8C"/>
    <w:lvl w:ilvl="0">
      <w:start w:val="1"/>
      <w:numFmt w:val="decimal"/>
      <w:lvlText w:val="%1."/>
      <w:lvlJc w:val="left"/>
      <w:pPr>
        <w:ind w:left="360" w:hanging="360"/>
      </w:pPr>
      <w:rPr>
        <w:color w:val="auto"/>
      </w:rPr>
    </w:lvl>
    <w:lvl w:ilvl="1">
      <w:start w:val="1"/>
      <w:numFmt w:val="decimal"/>
      <w:lvlText w:val="%1.%2."/>
      <w:lvlJc w:val="left"/>
      <w:pPr>
        <w:ind w:left="792" w:hanging="432"/>
      </w:pPr>
      <w:rPr>
        <w:rFonts w:hint="default"/>
        <w:b w:val="0"/>
        <w:color w:val="auto"/>
      </w:rPr>
    </w:lvl>
    <w:lvl w:ilvl="2">
      <w:start w:val="1"/>
      <w:numFmt w:val="decimal"/>
      <w:lvlText w:val="%1.%2.%3."/>
      <w:lvlJc w:val="left"/>
      <w:pPr>
        <w:ind w:left="1224" w:hanging="504"/>
      </w:pPr>
      <w:rPr>
        <w:i w:val="0"/>
        <w:strike w:val="0"/>
        <w:color w:val="auto"/>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72D08D6"/>
    <w:multiLevelType w:val="multilevel"/>
    <w:tmpl w:val="67C0D0B8"/>
    <w:styleLink w:val="WWNum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 w15:restartNumberingAfterBreak="0">
    <w:nsid w:val="08887466"/>
    <w:multiLevelType w:val="hybridMultilevel"/>
    <w:tmpl w:val="1A6CFFA0"/>
    <w:lvl w:ilvl="0" w:tplc="B6C668EE">
      <w:start w:val="1"/>
      <w:numFmt w:val="decimal"/>
      <w:lvlText w:val="%1."/>
      <w:lvlJc w:val="left"/>
      <w:pPr>
        <w:ind w:left="360" w:firstLine="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AE70277"/>
    <w:multiLevelType w:val="multilevel"/>
    <w:tmpl w:val="648E2EDA"/>
    <w:styleLink w:val="WWNum10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6" w15:restartNumberingAfterBreak="0">
    <w:nsid w:val="0E312F65"/>
    <w:multiLevelType w:val="multilevel"/>
    <w:tmpl w:val="EAD20072"/>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FEB6EF9"/>
    <w:multiLevelType w:val="multilevel"/>
    <w:tmpl w:val="4BE64C46"/>
    <w:lvl w:ilvl="0">
      <w:start w:val="10"/>
      <w:numFmt w:val="decimal"/>
      <w:lvlText w:val="%1."/>
      <w:lvlJc w:val="left"/>
      <w:pPr>
        <w:ind w:left="550" w:hanging="550"/>
      </w:pPr>
      <w:rPr>
        <w:rFonts w:hint="default"/>
      </w:rPr>
    </w:lvl>
    <w:lvl w:ilvl="1">
      <w:start w:val="2"/>
      <w:numFmt w:val="decimal"/>
      <w:lvlText w:val="%1.%2."/>
      <w:lvlJc w:val="left"/>
      <w:pPr>
        <w:ind w:left="910" w:hanging="5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5F50B1D"/>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88B37DC"/>
    <w:multiLevelType w:val="hybridMultilevel"/>
    <w:tmpl w:val="6FA0D786"/>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FCB61CC"/>
    <w:multiLevelType w:val="multilevel"/>
    <w:tmpl w:val="CDF85472"/>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0872476"/>
    <w:multiLevelType w:val="multilevel"/>
    <w:tmpl w:val="ED4AC0F6"/>
    <w:styleLink w:val="WWNum26"/>
    <w:lvl w:ilvl="0">
      <w:start w:val="1"/>
      <w:numFmt w:val="decimal"/>
      <w:lvlText w:val="%1."/>
      <w:lvlJc w:val="left"/>
      <w:pPr>
        <w:ind w:left="4472" w:hanging="360"/>
      </w:pPr>
      <w:rPr>
        <w:b w:val="0"/>
        <w:i w:val="0"/>
        <w:sz w:val="22"/>
        <w:szCs w:val="22"/>
      </w:rPr>
    </w:lvl>
    <w:lvl w:ilvl="1">
      <w:start w:val="1"/>
      <w:numFmt w:val="decimal"/>
      <w:lvlText w:val="%1.%2."/>
      <w:lvlJc w:val="left"/>
      <w:pPr>
        <w:ind w:left="792" w:hanging="432"/>
      </w:pPr>
      <w:rPr>
        <w:b w:val="0"/>
        <w:i w:val="0"/>
        <w:sz w:val="22"/>
        <w:szCs w:val="22"/>
      </w:rPr>
    </w:lvl>
    <w:lvl w:ilvl="2">
      <w:start w:val="1"/>
      <w:numFmt w:val="decimal"/>
      <w:lvlText w:val="%1.%2.%3."/>
      <w:lvlJc w:val="left"/>
      <w:pPr>
        <w:ind w:left="504" w:hanging="504"/>
      </w:pPr>
      <w:rPr>
        <w:color w:val="00000A"/>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27233F4"/>
    <w:multiLevelType w:val="multilevel"/>
    <w:tmpl w:val="FE68813C"/>
    <w:lvl w:ilvl="0">
      <w:start w:val="1"/>
      <w:numFmt w:val="decimal"/>
      <w:lvlText w:val="%1."/>
      <w:lvlJc w:val="left"/>
      <w:pPr>
        <w:ind w:left="360" w:hanging="360"/>
      </w:pPr>
      <w:rPr>
        <w:rFonts w:asciiTheme="minorHAnsi" w:hAnsiTheme="minorHAnsi" w:cs="Arial" w:hint="default"/>
        <w:b w:val="0"/>
        <w:sz w:val="22"/>
        <w:szCs w:val="22"/>
      </w:rPr>
    </w:lvl>
    <w:lvl w:ilvl="1">
      <w:start w:val="1"/>
      <w:numFmt w:val="decimal"/>
      <w:lvlText w:val="%1.%2."/>
      <w:lvlJc w:val="left"/>
      <w:pPr>
        <w:ind w:left="1000" w:hanging="432"/>
      </w:pPr>
      <w:rPr>
        <w:rFonts w:asciiTheme="minorHAnsi" w:hAnsiTheme="minorHAnsi" w:hint="default"/>
        <w:b w:val="0"/>
        <w:i w:val="0"/>
        <w:color w:val="auto"/>
        <w:sz w:val="22"/>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29451E1"/>
    <w:multiLevelType w:val="multilevel"/>
    <w:tmpl w:val="ED78BAF2"/>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58D5EAA"/>
    <w:multiLevelType w:val="multilevel"/>
    <w:tmpl w:val="F72E40C6"/>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hint="default"/>
        <w:b w:val="0"/>
        <w:i w:val="0"/>
        <w:color w:val="auto"/>
        <w:sz w:val="22"/>
        <w:szCs w:val="22"/>
      </w:rPr>
    </w:lvl>
    <w:lvl w:ilvl="2">
      <w:start w:val="1"/>
      <w:numFmt w:val="decimal"/>
      <w:lvlText w:val="%1.%2.%3."/>
      <w:lvlJc w:val="left"/>
      <w:pPr>
        <w:ind w:left="1224"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59344FD"/>
    <w:multiLevelType w:val="multilevel"/>
    <w:tmpl w:val="C23E4070"/>
    <w:lvl w:ilvl="0">
      <w:start w:val="1"/>
      <w:numFmt w:val="decimal"/>
      <w:lvlText w:val="%1."/>
      <w:lvlJc w:val="left"/>
      <w:pPr>
        <w:ind w:left="360" w:hanging="360"/>
      </w:pPr>
      <w:rPr>
        <w:rFonts w:asciiTheme="minorHAnsi" w:hAnsiTheme="minorHAnsi" w:cs="Arial" w:hint="default"/>
        <w:b w:val="0"/>
        <w:sz w:val="22"/>
        <w:szCs w:val="22"/>
      </w:rPr>
    </w:lvl>
    <w:lvl w:ilvl="1">
      <w:start w:val="1"/>
      <w:numFmt w:val="decimal"/>
      <w:lvlText w:val="%1.%2."/>
      <w:lvlJc w:val="left"/>
      <w:pPr>
        <w:ind w:left="1000" w:hanging="432"/>
      </w:pPr>
      <w:rPr>
        <w:rFonts w:asciiTheme="minorHAnsi" w:hAnsiTheme="minorHAnsi" w:hint="default"/>
        <w:b w:val="0"/>
        <w:i w:val="0"/>
        <w:color w:val="auto"/>
        <w:sz w:val="22"/>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5E571E9"/>
    <w:multiLevelType w:val="hybridMultilevel"/>
    <w:tmpl w:val="8A267B70"/>
    <w:lvl w:ilvl="0" w:tplc="FF54C238">
      <w:start w:val="1"/>
      <w:numFmt w:val="bullet"/>
      <w:pStyle w:val="ListItemtable"/>
      <w:lvlText w:val="-"/>
      <w:lvlJc w:val="left"/>
      <w:pPr>
        <w:tabs>
          <w:tab w:val="num" w:pos="360"/>
        </w:tabs>
        <w:ind w:left="340" w:hanging="340"/>
      </w:pPr>
      <w:rPr>
        <w:rFonts w:hint="default"/>
      </w:rPr>
    </w:lvl>
    <w:lvl w:ilvl="1" w:tplc="C1160556">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7994245"/>
    <w:multiLevelType w:val="hybridMultilevel"/>
    <w:tmpl w:val="8D50CE7E"/>
    <w:lvl w:ilvl="0" w:tplc="0415000F">
      <w:start w:val="1"/>
      <w:numFmt w:val="decimal"/>
      <w:lvlText w:val="%1."/>
      <w:lvlJc w:val="left"/>
      <w:pPr>
        <w:tabs>
          <w:tab w:val="num" w:pos="652"/>
        </w:tabs>
        <w:ind w:left="652" w:hanging="360"/>
      </w:pPr>
    </w:lvl>
    <w:lvl w:ilvl="1" w:tplc="2EB2D46A">
      <w:start w:val="1"/>
      <w:numFmt w:val="lowerLetter"/>
      <w:pStyle w:val="Arial"/>
      <w:lvlText w:val="%2."/>
      <w:lvlJc w:val="left"/>
      <w:pPr>
        <w:tabs>
          <w:tab w:val="num" w:pos="1372"/>
        </w:tabs>
        <w:ind w:left="1372" w:hanging="360"/>
      </w:pPr>
    </w:lvl>
    <w:lvl w:ilvl="2" w:tplc="0415001B">
      <w:start w:val="1"/>
      <w:numFmt w:val="lowerRoman"/>
      <w:lvlText w:val="%3."/>
      <w:lvlJc w:val="right"/>
      <w:pPr>
        <w:tabs>
          <w:tab w:val="num" w:pos="2092"/>
        </w:tabs>
        <w:ind w:left="2092" w:hanging="180"/>
      </w:pPr>
    </w:lvl>
    <w:lvl w:ilvl="3" w:tplc="0415000F" w:tentative="1">
      <w:start w:val="1"/>
      <w:numFmt w:val="decimal"/>
      <w:lvlText w:val="%4."/>
      <w:lvlJc w:val="left"/>
      <w:pPr>
        <w:tabs>
          <w:tab w:val="num" w:pos="2812"/>
        </w:tabs>
        <w:ind w:left="2812" w:hanging="360"/>
      </w:pPr>
    </w:lvl>
    <w:lvl w:ilvl="4" w:tplc="04150019" w:tentative="1">
      <w:start w:val="1"/>
      <w:numFmt w:val="lowerLetter"/>
      <w:lvlText w:val="%5."/>
      <w:lvlJc w:val="left"/>
      <w:pPr>
        <w:tabs>
          <w:tab w:val="num" w:pos="3532"/>
        </w:tabs>
        <w:ind w:left="3532" w:hanging="360"/>
      </w:pPr>
    </w:lvl>
    <w:lvl w:ilvl="5" w:tplc="0415001B" w:tentative="1">
      <w:start w:val="1"/>
      <w:numFmt w:val="lowerRoman"/>
      <w:lvlText w:val="%6."/>
      <w:lvlJc w:val="right"/>
      <w:pPr>
        <w:tabs>
          <w:tab w:val="num" w:pos="4252"/>
        </w:tabs>
        <w:ind w:left="4252" w:hanging="180"/>
      </w:pPr>
    </w:lvl>
    <w:lvl w:ilvl="6" w:tplc="0415000F" w:tentative="1">
      <w:start w:val="1"/>
      <w:numFmt w:val="decimal"/>
      <w:lvlText w:val="%7."/>
      <w:lvlJc w:val="left"/>
      <w:pPr>
        <w:tabs>
          <w:tab w:val="num" w:pos="4972"/>
        </w:tabs>
        <w:ind w:left="4972" w:hanging="360"/>
      </w:pPr>
    </w:lvl>
    <w:lvl w:ilvl="7" w:tplc="04150019" w:tentative="1">
      <w:start w:val="1"/>
      <w:numFmt w:val="lowerLetter"/>
      <w:lvlText w:val="%8."/>
      <w:lvlJc w:val="left"/>
      <w:pPr>
        <w:tabs>
          <w:tab w:val="num" w:pos="5692"/>
        </w:tabs>
        <w:ind w:left="5692" w:hanging="360"/>
      </w:pPr>
    </w:lvl>
    <w:lvl w:ilvl="8" w:tplc="0415001B" w:tentative="1">
      <w:start w:val="1"/>
      <w:numFmt w:val="lowerRoman"/>
      <w:lvlText w:val="%9."/>
      <w:lvlJc w:val="right"/>
      <w:pPr>
        <w:tabs>
          <w:tab w:val="num" w:pos="6412"/>
        </w:tabs>
        <w:ind w:left="6412" w:hanging="180"/>
      </w:pPr>
    </w:lvl>
  </w:abstractNum>
  <w:abstractNum w:abstractNumId="18" w15:restartNumberingAfterBreak="0">
    <w:nsid w:val="297A5E3F"/>
    <w:multiLevelType w:val="multilevel"/>
    <w:tmpl w:val="D2E8BAA0"/>
    <w:lvl w:ilvl="0">
      <w:start w:val="1"/>
      <w:numFmt w:val="decimal"/>
      <w:lvlText w:val="%1."/>
      <w:lvlJc w:val="left"/>
      <w:pPr>
        <w:ind w:left="540" w:hanging="540"/>
      </w:pPr>
      <w:rPr>
        <w:rFonts w:hint="default"/>
      </w:rPr>
    </w:lvl>
    <w:lvl w:ilvl="1">
      <w:start w:val="3"/>
      <w:numFmt w:val="decimal"/>
      <w:lvlText w:val="%1.%2."/>
      <w:lvlJc w:val="left"/>
      <w:pPr>
        <w:ind w:left="1074" w:hanging="54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322" w:hanging="72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3750" w:hanging="108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178" w:hanging="1440"/>
      </w:pPr>
      <w:rPr>
        <w:rFonts w:hint="default"/>
      </w:rPr>
    </w:lvl>
    <w:lvl w:ilvl="8">
      <w:start w:val="1"/>
      <w:numFmt w:val="decimal"/>
      <w:lvlText w:val="%1.%2.%3.%4.%5.%6.%7.%8.%9."/>
      <w:lvlJc w:val="left"/>
      <w:pPr>
        <w:ind w:left="6072" w:hanging="1800"/>
      </w:pPr>
      <w:rPr>
        <w:rFonts w:hint="default"/>
      </w:rPr>
    </w:lvl>
  </w:abstractNum>
  <w:abstractNum w:abstractNumId="19" w15:restartNumberingAfterBreak="0">
    <w:nsid w:val="2BFF1D8A"/>
    <w:multiLevelType w:val="multilevel"/>
    <w:tmpl w:val="6A0002B0"/>
    <w:lvl w:ilvl="0">
      <w:start w:val="1"/>
      <w:numFmt w:val="decimal"/>
      <w:lvlText w:val="%1."/>
      <w:lvlJc w:val="left"/>
      <w:pPr>
        <w:ind w:left="360" w:hanging="360"/>
      </w:pPr>
      <w:rPr>
        <w:rFonts w:asciiTheme="minorHAnsi" w:hAnsiTheme="minorHAnsi" w:hint="default"/>
        <w:b/>
        <w:i w:val="0"/>
        <w:strike w:val="0"/>
        <w:sz w:val="22"/>
        <w:szCs w:val="22"/>
      </w:rPr>
    </w:lvl>
    <w:lvl w:ilvl="1">
      <w:start w:val="1"/>
      <w:numFmt w:val="decimal"/>
      <w:lvlText w:val="%1.%2."/>
      <w:lvlJc w:val="left"/>
      <w:pPr>
        <w:ind w:left="792" w:hanging="432"/>
      </w:pPr>
      <w:rPr>
        <w:rFonts w:asciiTheme="minorHAnsi" w:hAnsiTheme="minorHAnsi" w:hint="default"/>
        <w:b w:val="0"/>
        <w:strike w:val="0"/>
        <w:color w:val="auto"/>
        <w:sz w:val="22"/>
        <w:szCs w:val="22"/>
      </w:rPr>
    </w:lvl>
    <w:lvl w:ilvl="2">
      <w:start w:val="1"/>
      <w:numFmt w:val="decimal"/>
      <w:lvlText w:val="%1.%2.%3."/>
      <w:lvlJc w:val="left"/>
      <w:pPr>
        <w:ind w:left="1224" w:hanging="504"/>
      </w:pPr>
      <w:rPr>
        <w:rFonts w:asciiTheme="minorHAnsi" w:hAnsiTheme="minorHAnsi" w:hint="default"/>
        <w:b w:val="0"/>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C1D1296"/>
    <w:multiLevelType w:val="multilevel"/>
    <w:tmpl w:val="5ACEFC58"/>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1" w15:restartNumberingAfterBreak="0">
    <w:nsid w:val="2F7C6E50"/>
    <w:multiLevelType w:val="multilevel"/>
    <w:tmpl w:val="ACC46EB6"/>
    <w:lvl w:ilvl="0">
      <w:start w:val="1"/>
      <w:numFmt w:val="decimal"/>
      <w:lvlText w:val="%1."/>
      <w:lvlJc w:val="left"/>
      <w:pPr>
        <w:tabs>
          <w:tab w:val="num" w:pos="360"/>
        </w:tabs>
        <w:ind w:left="360" w:hanging="360"/>
      </w:pPr>
      <w:rPr>
        <w:rFonts w:asciiTheme="minorHAnsi" w:hAnsiTheme="minorHAnsi" w:hint="default"/>
        <w:b/>
        <w:i w:val="0"/>
        <w:sz w:val="22"/>
        <w:szCs w:val="22"/>
      </w:rPr>
    </w:lvl>
    <w:lvl w:ilvl="1">
      <w:start w:val="1"/>
      <w:numFmt w:val="decimal"/>
      <w:lvlText w:val="%1.%2."/>
      <w:lvlJc w:val="left"/>
      <w:pPr>
        <w:tabs>
          <w:tab w:val="num" w:pos="716"/>
        </w:tabs>
        <w:ind w:left="716" w:hanging="432"/>
      </w:pPr>
      <w:rPr>
        <w:rFonts w:asciiTheme="minorHAnsi" w:hAnsiTheme="minorHAnsi" w:hint="default"/>
        <w:b w:val="0"/>
        <w:i w:val="0"/>
        <w:sz w:val="22"/>
        <w:szCs w:val="22"/>
      </w:rPr>
    </w:lvl>
    <w:lvl w:ilvl="2">
      <w:start w:val="1"/>
      <w:numFmt w:val="decimal"/>
      <w:lvlText w:val="%1.%2.%3."/>
      <w:lvlJc w:val="left"/>
      <w:pPr>
        <w:tabs>
          <w:tab w:val="num" w:pos="720"/>
        </w:tabs>
        <w:ind w:left="50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303D5C0F"/>
    <w:multiLevelType w:val="hybridMultilevel"/>
    <w:tmpl w:val="33965E6C"/>
    <w:lvl w:ilvl="0" w:tplc="04150017">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0CA72CA"/>
    <w:multiLevelType w:val="hybridMultilevel"/>
    <w:tmpl w:val="203E61B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4" w15:restartNumberingAfterBreak="0">
    <w:nsid w:val="35374255"/>
    <w:multiLevelType w:val="multilevel"/>
    <w:tmpl w:val="60C6DF9E"/>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38C63124"/>
    <w:multiLevelType w:val="multilevel"/>
    <w:tmpl w:val="CE925240"/>
    <w:lvl w:ilvl="0">
      <w:start w:val="1"/>
      <w:numFmt w:val="decimal"/>
      <w:lvlText w:val="%1."/>
      <w:lvlJc w:val="left"/>
      <w:pPr>
        <w:tabs>
          <w:tab w:val="num" w:pos="360"/>
        </w:tabs>
        <w:ind w:left="340" w:hanging="340"/>
      </w:pPr>
      <w:rPr>
        <w:rFonts w:cs="Times New Roman" w:hint="default"/>
        <w:b w:val="0"/>
        <w:bCs w:val="0"/>
        <w:i w:val="0"/>
        <w:iCs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6" w15:restartNumberingAfterBreak="0">
    <w:nsid w:val="3ECC61D1"/>
    <w:multiLevelType w:val="multilevel"/>
    <w:tmpl w:val="5F162448"/>
    <w:lvl w:ilvl="0">
      <w:start w:val="1"/>
      <w:numFmt w:val="decimal"/>
      <w:lvlText w:val="%1."/>
      <w:lvlJc w:val="left"/>
      <w:pPr>
        <w:ind w:left="360" w:hanging="360"/>
      </w:pPr>
      <w:rPr>
        <w:rFonts w:asciiTheme="minorHAnsi" w:hAnsiTheme="minorHAnsi" w:hint="default"/>
        <w:b w:val="0"/>
        <w:color w:val="auto"/>
        <w:sz w:val="22"/>
        <w:szCs w:val="22"/>
      </w:rPr>
    </w:lvl>
    <w:lvl w:ilvl="1">
      <w:start w:val="1"/>
      <w:numFmt w:val="decimal"/>
      <w:lvlText w:val="%1.%2."/>
      <w:lvlJc w:val="left"/>
      <w:pPr>
        <w:ind w:left="792" w:hanging="432"/>
      </w:pPr>
      <w:rPr>
        <w:b w:val="0"/>
        <w:color w:val="auto"/>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3F8D3C1C"/>
    <w:multiLevelType w:val="hybridMultilevel"/>
    <w:tmpl w:val="F632920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8" w15:restartNumberingAfterBreak="0">
    <w:nsid w:val="4071647A"/>
    <w:multiLevelType w:val="multilevel"/>
    <w:tmpl w:val="BF88356A"/>
    <w:lvl w:ilvl="0">
      <w:start w:val="1"/>
      <w:numFmt w:val="decimal"/>
      <w:lvlText w:val="%1."/>
      <w:lvlJc w:val="left"/>
      <w:pPr>
        <w:ind w:left="360" w:hanging="360"/>
      </w:pPr>
      <w:rPr>
        <w:rFonts w:ascii="Verdana" w:hAnsi="Verdana" w:cs="Arial" w:hint="default"/>
        <w:b w:val="0"/>
        <w:strike w:val="0"/>
        <w:sz w:val="18"/>
        <w:szCs w:val="18"/>
      </w:rPr>
    </w:lvl>
    <w:lvl w:ilvl="1">
      <w:start w:val="1"/>
      <w:numFmt w:val="decimal"/>
      <w:lvlText w:val="%1.%2."/>
      <w:lvlJc w:val="left"/>
      <w:pPr>
        <w:ind w:left="1000" w:hanging="432"/>
      </w:pPr>
      <w:rPr>
        <w:rFonts w:ascii="Verdana" w:hAnsi="Verdana" w:hint="default"/>
        <w:b w:val="0"/>
        <w:i w:val="0"/>
        <w:strike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40CB7BBF"/>
    <w:multiLevelType w:val="multilevel"/>
    <w:tmpl w:val="C99E62FA"/>
    <w:lvl w:ilvl="0">
      <w:start w:val="1"/>
      <w:numFmt w:val="decimal"/>
      <w:pStyle w:val="StandardowyNumerowany"/>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0" w15:restartNumberingAfterBreak="0">
    <w:nsid w:val="42434AF6"/>
    <w:multiLevelType w:val="multilevel"/>
    <w:tmpl w:val="55C01BF2"/>
    <w:lvl w:ilvl="0">
      <w:start w:val="1"/>
      <w:numFmt w:val="decimal"/>
      <w:lvlText w:val="%1."/>
      <w:lvlJc w:val="left"/>
      <w:pPr>
        <w:ind w:left="360" w:hanging="360"/>
      </w:pPr>
      <w:rPr>
        <w:rFonts w:hint="default"/>
        <w:color w:val="auto"/>
      </w:rPr>
    </w:lvl>
    <w:lvl w:ilvl="1">
      <w:start w:val="1"/>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446A478B"/>
    <w:multiLevelType w:val="multilevel"/>
    <w:tmpl w:val="EAD20072"/>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4A531DB0"/>
    <w:multiLevelType w:val="singleLevel"/>
    <w:tmpl w:val="A53C9E68"/>
    <w:lvl w:ilvl="0">
      <w:start w:val="1"/>
      <w:numFmt w:val="bullet"/>
      <w:pStyle w:val="Standardowypunktowany"/>
      <w:lvlText w:val=""/>
      <w:lvlJc w:val="left"/>
      <w:pPr>
        <w:tabs>
          <w:tab w:val="num" w:pos="360"/>
        </w:tabs>
        <w:ind w:left="360" w:hanging="360"/>
      </w:pPr>
      <w:rPr>
        <w:rFonts w:ascii="Symbol" w:hAnsi="Symbol" w:cs="Symbol" w:hint="default"/>
      </w:rPr>
    </w:lvl>
  </w:abstractNum>
  <w:abstractNum w:abstractNumId="33" w15:restartNumberingAfterBreak="0">
    <w:nsid w:val="4AA97A4A"/>
    <w:multiLevelType w:val="multilevel"/>
    <w:tmpl w:val="0028552C"/>
    <w:lvl w:ilvl="0">
      <w:start w:val="1"/>
      <w:numFmt w:val="decimal"/>
      <w:lvlText w:val="%1."/>
      <w:lvlJc w:val="left"/>
      <w:pPr>
        <w:ind w:left="360" w:hanging="360"/>
      </w:pPr>
      <w:rPr>
        <w:rFonts w:asciiTheme="minorHAnsi" w:hAnsiTheme="minorHAnsi" w:cs="Arial" w:hint="default"/>
        <w:b w:val="0"/>
        <w:sz w:val="22"/>
        <w:szCs w:val="22"/>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4D36542D"/>
    <w:multiLevelType w:val="multilevel"/>
    <w:tmpl w:val="5F4E9736"/>
    <w:lvl w:ilvl="0">
      <w:start w:val="1"/>
      <w:numFmt w:val="decimal"/>
      <w:lvlText w:val="%1."/>
      <w:lvlJc w:val="left"/>
      <w:pPr>
        <w:ind w:left="786" w:hanging="360"/>
      </w:pPr>
      <w:rPr>
        <w:b w:val="0"/>
        <w:color w:val="auto"/>
      </w:rPr>
    </w:lvl>
    <w:lvl w:ilvl="1">
      <w:start w:val="1"/>
      <w:numFmt w:val="decimal"/>
      <w:lvlText w:val="%1.%2."/>
      <w:lvlJc w:val="left"/>
      <w:pPr>
        <w:ind w:left="792" w:hanging="432"/>
      </w:pPr>
      <w:rPr>
        <w:b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4E4152AB"/>
    <w:multiLevelType w:val="multilevel"/>
    <w:tmpl w:val="64686F8E"/>
    <w:lvl w:ilvl="0">
      <w:start w:val="1"/>
      <w:numFmt w:val="decimal"/>
      <w:lvlText w:val="%1."/>
      <w:lvlJc w:val="left"/>
      <w:pPr>
        <w:ind w:left="360" w:hanging="360"/>
      </w:pPr>
      <w:rPr>
        <w:b w:val="0"/>
      </w:rPr>
    </w:lvl>
    <w:lvl w:ilvl="1">
      <w:start w:val="1"/>
      <w:numFmt w:val="bullet"/>
      <w:lvlText w:val=""/>
      <w:lvlJc w:val="left"/>
      <w:pPr>
        <w:ind w:left="792" w:hanging="432"/>
      </w:pPr>
      <w:rPr>
        <w:rFonts w:ascii="Symbol" w:hAnsi="Symbol" w:hint="default"/>
        <w:b w:val="0"/>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0DD7FEC"/>
    <w:multiLevelType w:val="multilevel"/>
    <w:tmpl w:val="B1EC1768"/>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strike w:val="0"/>
        <w:color w:val="auto"/>
        <w:sz w:val="18"/>
        <w:szCs w:val="22"/>
      </w:rPr>
    </w:lvl>
    <w:lvl w:ilvl="2">
      <w:start w:val="1"/>
      <w:numFmt w:val="decimal"/>
      <w:lvlText w:val="%1.%2.%3."/>
      <w:lvlJc w:val="left"/>
      <w:pPr>
        <w:ind w:left="3198"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55794A0A"/>
    <w:multiLevelType w:val="multilevel"/>
    <w:tmpl w:val="0415001F"/>
    <w:styleLink w:val="Styl1"/>
    <w:lvl w:ilvl="0">
      <w:start w:val="2"/>
      <w:numFmt w:val="decimal"/>
      <w:lvlText w:val="%1."/>
      <w:lvlJc w:val="left"/>
      <w:pPr>
        <w:ind w:left="360" w:hanging="360"/>
      </w:pPr>
    </w:lvl>
    <w:lvl w:ilvl="1">
      <w:start w:val="10"/>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578853EE"/>
    <w:multiLevelType w:val="multilevel"/>
    <w:tmpl w:val="06CC414A"/>
    <w:lvl w:ilvl="0">
      <w:start w:val="1"/>
      <w:numFmt w:val="decimal"/>
      <w:lvlText w:val="%1."/>
      <w:lvlJc w:val="left"/>
      <w:pPr>
        <w:ind w:left="360" w:hanging="360"/>
      </w:pPr>
      <w:rPr>
        <w:rFonts w:asciiTheme="minorHAnsi" w:hAnsiTheme="minorHAnsi" w:cs="Arial" w:hint="default"/>
        <w:b w:val="0"/>
        <w:sz w:val="22"/>
        <w:szCs w:val="22"/>
      </w:rPr>
    </w:lvl>
    <w:lvl w:ilvl="1">
      <w:start w:val="1"/>
      <w:numFmt w:val="decimal"/>
      <w:lvlText w:val="%1.%2."/>
      <w:lvlJc w:val="left"/>
      <w:pPr>
        <w:ind w:left="1000" w:hanging="432"/>
      </w:pPr>
      <w:rPr>
        <w:rFonts w:asciiTheme="minorHAnsi" w:hAnsiTheme="minorHAnsi" w:hint="default"/>
        <w:b w:val="0"/>
        <w:i w:val="0"/>
        <w:color w:val="auto"/>
        <w:sz w:val="22"/>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58F8605A"/>
    <w:multiLevelType w:val="multilevel"/>
    <w:tmpl w:val="EE5E31EE"/>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strike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5971130A"/>
    <w:multiLevelType w:val="multilevel"/>
    <w:tmpl w:val="E8CC78CC"/>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142"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59EE53B0"/>
    <w:multiLevelType w:val="multilevel"/>
    <w:tmpl w:val="84C4D6EE"/>
    <w:lvl w:ilvl="0">
      <w:start w:val="1"/>
      <w:numFmt w:val="decimal"/>
      <w:lvlText w:val="%1)"/>
      <w:lvlJc w:val="left"/>
      <w:pPr>
        <w:ind w:left="360" w:hanging="360"/>
      </w:pPr>
      <w:rPr>
        <w:rFonts w:hint="default"/>
        <w:i w:val="0"/>
      </w:rPr>
    </w:lvl>
    <w:lvl w:ilvl="1">
      <w:start w:val="1"/>
      <w:numFmt w:val="decimal"/>
      <w:lvlText w:val="%1.%2."/>
      <w:lvlJc w:val="left"/>
      <w:pPr>
        <w:ind w:left="792" w:hanging="432"/>
      </w:pPr>
      <w:rPr>
        <w:rFonts w:hint="default"/>
        <w:b w:val="0"/>
        <w:color w:val="auto"/>
      </w:rPr>
    </w:lvl>
    <w:lvl w:ilvl="2">
      <w:start w:val="1"/>
      <w:numFmt w:val="decimal"/>
      <w:lvlText w:val="%1.%2.%3."/>
      <w:lvlJc w:val="left"/>
      <w:pPr>
        <w:ind w:left="1224" w:hanging="504"/>
      </w:pPr>
      <w:rPr>
        <w:rFonts w:hint="default"/>
        <w:b w:val="0"/>
        <w:color w:val="auto"/>
      </w:rPr>
    </w:lvl>
    <w:lvl w:ilvl="3">
      <w:start w:val="1"/>
      <w:numFmt w:val="decimal"/>
      <w:lvlText w:val="%1.%2.%3.%4."/>
      <w:lvlJc w:val="left"/>
      <w:pPr>
        <w:ind w:left="1728" w:hanging="648"/>
      </w:pPr>
      <w:rPr>
        <w:rFonts w:asciiTheme="minorHAnsi" w:hAnsiTheme="minorHAnsi" w:hint="default"/>
        <w:b w:val="0"/>
        <w:color w:val="auto"/>
      </w:rPr>
    </w:lvl>
    <w:lvl w:ilvl="4">
      <w:start w:val="1"/>
      <w:numFmt w:val="decimal"/>
      <w:lvlText w:val="%1.%2.%3.%4.%5."/>
      <w:lvlJc w:val="left"/>
      <w:pPr>
        <w:ind w:left="2232" w:hanging="792"/>
      </w:pPr>
      <w:rPr>
        <w:rFonts w:hint="default"/>
        <w:b w:val="0"/>
        <w:color w:val="auto"/>
      </w:rPr>
    </w:lvl>
    <w:lvl w:ilvl="5">
      <w:start w:val="1"/>
      <w:numFmt w:val="decimal"/>
      <w:lvlText w:val="%1.%2.%3.%4.%5.%6."/>
      <w:lvlJc w:val="left"/>
      <w:pPr>
        <w:ind w:left="2736" w:hanging="936"/>
      </w:pPr>
      <w:rPr>
        <w:rFonts w:hint="default"/>
        <w:b w:val="0"/>
        <w:color w:val="auto"/>
      </w:rPr>
    </w:lvl>
    <w:lvl w:ilvl="6">
      <w:start w:val="1"/>
      <w:numFmt w:val="decimal"/>
      <w:lvlText w:val="%1.%2.%3.%4.%5.%6.%7."/>
      <w:lvlJc w:val="left"/>
      <w:pPr>
        <w:ind w:left="3240" w:hanging="1080"/>
      </w:pPr>
      <w:rPr>
        <w:rFonts w:hint="default"/>
        <w:b w:val="0"/>
        <w:color w:val="auto"/>
      </w:rPr>
    </w:lvl>
    <w:lvl w:ilvl="7">
      <w:start w:val="1"/>
      <w:numFmt w:val="decimal"/>
      <w:lvlText w:val="%1.%2.%3.%4.%5.%6.%7.%8."/>
      <w:lvlJc w:val="left"/>
      <w:pPr>
        <w:ind w:left="3744" w:hanging="1224"/>
      </w:pPr>
      <w:rPr>
        <w:rFonts w:hint="default"/>
        <w:b w:val="0"/>
        <w:color w:val="auto"/>
      </w:rPr>
    </w:lvl>
    <w:lvl w:ilvl="8">
      <w:start w:val="1"/>
      <w:numFmt w:val="decimal"/>
      <w:lvlText w:val="%1.%2.%3.%4.%5.%6.%7.%8.%9."/>
      <w:lvlJc w:val="left"/>
      <w:pPr>
        <w:ind w:left="4320" w:hanging="1440"/>
      </w:pPr>
      <w:rPr>
        <w:rFonts w:hint="default"/>
        <w:b w:val="0"/>
        <w:color w:val="auto"/>
      </w:rPr>
    </w:lvl>
  </w:abstractNum>
  <w:abstractNum w:abstractNumId="42" w15:restartNumberingAfterBreak="0">
    <w:nsid w:val="5A757F54"/>
    <w:multiLevelType w:val="hybridMultilevel"/>
    <w:tmpl w:val="73389C2C"/>
    <w:lvl w:ilvl="0" w:tplc="04150017">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5DE26A18"/>
    <w:multiLevelType w:val="multilevel"/>
    <w:tmpl w:val="E73A210E"/>
    <w:lvl w:ilvl="0">
      <w:start w:val="7"/>
      <w:numFmt w:val="decimal"/>
      <w:lvlText w:val="%1."/>
      <w:lvlJc w:val="left"/>
      <w:pPr>
        <w:ind w:left="510" w:hanging="510"/>
      </w:pPr>
      <w:rPr>
        <w:rFonts w:hint="default"/>
      </w:rPr>
    </w:lvl>
    <w:lvl w:ilvl="1">
      <w:start w:val="1"/>
      <w:numFmt w:val="decimal"/>
      <w:lvlText w:val="%1.%2."/>
      <w:lvlJc w:val="left"/>
      <w:pPr>
        <w:ind w:left="810" w:hanging="510"/>
      </w:pPr>
      <w:rPr>
        <w:rFonts w:hint="default"/>
      </w:rPr>
    </w:lvl>
    <w:lvl w:ilvl="2">
      <w:start w:val="2"/>
      <w:numFmt w:val="decimal"/>
      <w:lvlText w:val="%1.%2.%3."/>
      <w:lvlJc w:val="left"/>
      <w:pPr>
        <w:ind w:left="1320" w:hanging="720"/>
      </w:pPr>
      <w:rPr>
        <w:rFonts w:hint="default"/>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4200" w:hanging="1800"/>
      </w:pPr>
      <w:rPr>
        <w:rFonts w:hint="default"/>
      </w:rPr>
    </w:lvl>
  </w:abstractNum>
  <w:abstractNum w:abstractNumId="44" w15:restartNumberingAfterBreak="0">
    <w:nsid w:val="5E8F6AB1"/>
    <w:multiLevelType w:val="multilevel"/>
    <w:tmpl w:val="78886C36"/>
    <w:lvl w:ilvl="0">
      <w:start w:val="1"/>
      <w:numFmt w:val="decimal"/>
      <w:lvlText w:val="%1."/>
      <w:lvlJc w:val="left"/>
      <w:pPr>
        <w:ind w:left="360" w:hanging="360"/>
      </w:pPr>
      <w:rPr>
        <w:rFonts w:asciiTheme="minorHAnsi" w:hAnsiTheme="minorHAnsi" w:cstheme="minorHAnsi" w:hint="default"/>
        <w:b/>
      </w:rPr>
    </w:lvl>
    <w:lvl w:ilvl="1">
      <w:start w:val="1"/>
      <w:numFmt w:val="decimal"/>
      <w:lvlText w:val="%1.%2."/>
      <w:lvlJc w:val="left"/>
      <w:pPr>
        <w:ind w:left="1000" w:hanging="432"/>
      </w:pPr>
      <w:rPr>
        <w:rFonts w:asciiTheme="minorHAnsi" w:hAnsiTheme="minorHAnsi" w:cstheme="minorHAnsi" w:hint="default"/>
        <w:b w:val="0"/>
        <w:color w:val="auto"/>
      </w:rPr>
    </w:lvl>
    <w:lvl w:ilvl="2">
      <w:start w:val="1"/>
      <w:numFmt w:val="decimal"/>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60B2599B"/>
    <w:multiLevelType w:val="multilevel"/>
    <w:tmpl w:val="ADD8B61E"/>
    <w:styleLink w:val="WWNum3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6" w15:restartNumberingAfterBreak="0">
    <w:nsid w:val="641D744A"/>
    <w:multiLevelType w:val="hybridMultilevel"/>
    <w:tmpl w:val="FC8C4D60"/>
    <w:lvl w:ilvl="0" w:tplc="C3B4595E">
      <w:start w:val="1"/>
      <w:numFmt w:val="bullet"/>
      <w:pStyle w:val="Standardwylicz2"/>
      <w:lvlText w:val=""/>
      <w:lvlJc w:val="left"/>
      <w:pPr>
        <w:tabs>
          <w:tab w:val="num" w:pos="1418"/>
        </w:tabs>
        <w:ind w:left="1418" w:hanging="511"/>
      </w:pPr>
      <w:rPr>
        <w:rFonts w:ascii="Symbol" w:hAnsi="Symbol" w:cs="Symbol" w:hint="default"/>
        <w:color w:val="auto"/>
      </w:rPr>
    </w:lvl>
    <w:lvl w:ilvl="1" w:tplc="C2863850">
      <w:start w:val="1"/>
      <w:numFmt w:val="bullet"/>
      <w:lvlText w:val="o"/>
      <w:lvlJc w:val="left"/>
      <w:pPr>
        <w:tabs>
          <w:tab w:val="num" w:pos="1440"/>
        </w:tabs>
        <w:ind w:left="1440" w:hanging="360"/>
      </w:pPr>
      <w:rPr>
        <w:rFonts w:ascii="Courier New" w:hAnsi="Courier New" w:cs="Courier New" w:hint="default"/>
      </w:rPr>
    </w:lvl>
    <w:lvl w:ilvl="2" w:tplc="BB181EEE">
      <w:start w:val="1"/>
      <w:numFmt w:val="bullet"/>
      <w:lvlText w:val=""/>
      <w:lvlJc w:val="left"/>
      <w:pPr>
        <w:tabs>
          <w:tab w:val="num" w:pos="2160"/>
        </w:tabs>
        <w:ind w:left="2160" w:hanging="360"/>
      </w:pPr>
      <w:rPr>
        <w:rFonts w:ascii="Wingdings" w:hAnsi="Wingdings" w:cs="Wingdings" w:hint="default"/>
      </w:rPr>
    </w:lvl>
    <w:lvl w:ilvl="3" w:tplc="05A02D24">
      <w:start w:val="1"/>
      <w:numFmt w:val="bullet"/>
      <w:lvlText w:val=""/>
      <w:lvlJc w:val="left"/>
      <w:pPr>
        <w:tabs>
          <w:tab w:val="num" w:pos="2880"/>
        </w:tabs>
        <w:ind w:left="2880" w:hanging="360"/>
      </w:pPr>
      <w:rPr>
        <w:rFonts w:ascii="Symbol" w:hAnsi="Symbol" w:cs="Symbol" w:hint="default"/>
      </w:rPr>
    </w:lvl>
    <w:lvl w:ilvl="4" w:tplc="1BC0D696">
      <w:start w:val="1"/>
      <w:numFmt w:val="bullet"/>
      <w:lvlText w:val="o"/>
      <w:lvlJc w:val="left"/>
      <w:pPr>
        <w:tabs>
          <w:tab w:val="num" w:pos="3600"/>
        </w:tabs>
        <w:ind w:left="3600" w:hanging="360"/>
      </w:pPr>
      <w:rPr>
        <w:rFonts w:ascii="Courier New" w:hAnsi="Courier New" w:cs="Courier New" w:hint="default"/>
      </w:rPr>
    </w:lvl>
    <w:lvl w:ilvl="5" w:tplc="C69E0FDA">
      <w:start w:val="1"/>
      <w:numFmt w:val="bullet"/>
      <w:lvlText w:val=""/>
      <w:lvlJc w:val="left"/>
      <w:pPr>
        <w:tabs>
          <w:tab w:val="num" w:pos="4320"/>
        </w:tabs>
        <w:ind w:left="4320" w:hanging="360"/>
      </w:pPr>
      <w:rPr>
        <w:rFonts w:ascii="Wingdings" w:hAnsi="Wingdings" w:cs="Wingdings" w:hint="default"/>
      </w:rPr>
    </w:lvl>
    <w:lvl w:ilvl="6" w:tplc="61705A5E">
      <w:start w:val="1"/>
      <w:numFmt w:val="bullet"/>
      <w:lvlText w:val=""/>
      <w:lvlJc w:val="left"/>
      <w:pPr>
        <w:tabs>
          <w:tab w:val="num" w:pos="5040"/>
        </w:tabs>
        <w:ind w:left="5040" w:hanging="360"/>
      </w:pPr>
      <w:rPr>
        <w:rFonts w:ascii="Symbol" w:hAnsi="Symbol" w:cs="Symbol" w:hint="default"/>
      </w:rPr>
    </w:lvl>
    <w:lvl w:ilvl="7" w:tplc="32183DEE">
      <w:start w:val="1"/>
      <w:numFmt w:val="bullet"/>
      <w:lvlText w:val="o"/>
      <w:lvlJc w:val="left"/>
      <w:pPr>
        <w:tabs>
          <w:tab w:val="num" w:pos="5760"/>
        </w:tabs>
        <w:ind w:left="5760" w:hanging="360"/>
      </w:pPr>
      <w:rPr>
        <w:rFonts w:ascii="Courier New" w:hAnsi="Courier New" w:cs="Courier New" w:hint="default"/>
      </w:rPr>
    </w:lvl>
    <w:lvl w:ilvl="8" w:tplc="549C42AA">
      <w:start w:val="1"/>
      <w:numFmt w:val="bullet"/>
      <w:lvlText w:val=""/>
      <w:lvlJc w:val="left"/>
      <w:pPr>
        <w:tabs>
          <w:tab w:val="num" w:pos="6480"/>
        </w:tabs>
        <w:ind w:left="6480" w:hanging="360"/>
      </w:pPr>
      <w:rPr>
        <w:rFonts w:ascii="Wingdings" w:hAnsi="Wingdings" w:cs="Wingdings" w:hint="default"/>
      </w:rPr>
    </w:lvl>
  </w:abstractNum>
  <w:abstractNum w:abstractNumId="47" w15:restartNumberingAfterBreak="0">
    <w:nsid w:val="657C1901"/>
    <w:multiLevelType w:val="hybridMultilevel"/>
    <w:tmpl w:val="C52C9FA8"/>
    <w:lvl w:ilvl="0" w:tplc="9496C35C">
      <w:start w:val="1"/>
      <w:numFmt w:val="decimal"/>
      <w:lvlText w:val="%1."/>
      <w:lvlJc w:val="left"/>
      <w:pPr>
        <w:ind w:left="720" w:hanging="360"/>
      </w:pPr>
      <w:rPr>
        <w:rFonts w:asciiTheme="minorHAnsi" w:hAnsiTheme="minorHAnsi"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5E83498"/>
    <w:multiLevelType w:val="multilevel"/>
    <w:tmpl w:val="1FC2BE1E"/>
    <w:lvl w:ilvl="0">
      <w:start w:val="1"/>
      <w:numFmt w:val="decimal"/>
      <w:lvlText w:val="%1."/>
      <w:lvlJc w:val="left"/>
      <w:pPr>
        <w:ind w:left="360" w:hanging="360"/>
      </w:pPr>
      <w:rPr>
        <w:rFonts w:ascii="Verdana" w:hAnsi="Verdana" w:hint="default"/>
        <w:b/>
        <w:strike w:val="0"/>
        <w:sz w:val="18"/>
      </w:rPr>
    </w:lvl>
    <w:lvl w:ilvl="1">
      <w:start w:val="1"/>
      <w:numFmt w:val="decimal"/>
      <w:lvlText w:val="%1.%2."/>
      <w:lvlJc w:val="left"/>
      <w:pPr>
        <w:ind w:left="792" w:hanging="432"/>
      </w:pPr>
      <w:rPr>
        <w:rFonts w:asciiTheme="minorHAnsi" w:hAnsiTheme="minorHAnsi" w:hint="default"/>
        <w:b w:val="0"/>
        <w:strike w:val="0"/>
        <w:color w:val="auto"/>
        <w:sz w:val="22"/>
        <w:szCs w:val="22"/>
      </w:rPr>
    </w:lvl>
    <w:lvl w:ilvl="2">
      <w:start w:val="1"/>
      <w:numFmt w:val="decimal"/>
      <w:lvlText w:val="%1.%2.%3."/>
      <w:lvlJc w:val="left"/>
      <w:pPr>
        <w:ind w:left="1224" w:hanging="504"/>
      </w:pPr>
      <w:rPr>
        <w:rFonts w:asciiTheme="minorHAnsi" w:hAnsiTheme="minorHAnsi" w:hint="default"/>
        <w:b w:val="0"/>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66DE1C9F"/>
    <w:multiLevelType w:val="multilevel"/>
    <w:tmpl w:val="EAD20072"/>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67685811"/>
    <w:multiLevelType w:val="multilevel"/>
    <w:tmpl w:val="27CC1066"/>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6C4A0E80"/>
    <w:multiLevelType w:val="hybridMultilevel"/>
    <w:tmpl w:val="44586480"/>
    <w:lvl w:ilvl="0" w:tplc="07F6E324">
      <w:start w:val="1"/>
      <w:numFmt w:val="decimal"/>
      <w:lvlText w:val="%1."/>
      <w:lvlJc w:val="left"/>
      <w:pPr>
        <w:ind w:left="360" w:hanging="360"/>
      </w:pPr>
      <w:rPr>
        <w:rFonts w:hint="default"/>
        <w:b w:val="0"/>
        <w:strike w:val="0"/>
        <w:sz w:val="22"/>
        <w:szCs w:val="22"/>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 w15:restartNumberingAfterBreak="0">
    <w:nsid w:val="6FAD0F88"/>
    <w:multiLevelType w:val="multilevel"/>
    <w:tmpl w:val="54220D04"/>
    <w:lvl w:ilvl="0">
      <w:start w:val="1"/>
      <w:numFmt w:val="decimal"/>
      <w:lvlText w:val="%1."/>
      <w:lvlJc w:val="left"/>
      <w:pPr>
        <w:ind w:left="360" w:hanging="360"/>
      </w:pPr>
      <w:rPr>
        <w:rFonts w:hint="default"/>
        <w:b w:val="0"/>
      </w:r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72271179"/>
    <w:multiLevelType w:val="hybridMultilevel"/>
    <w:tmpl w:val="D90635AA"/>
    <w:lvl w:ilvl="0" w:tplc="426A43D2">
      <w:start w:val="1"/>
      <w:numFmt w:val="decimal"/>
      <w:lvlText w:val="%1."/>
      <w:lvlJc w:val="left"/>
      <w:pPr>
        <w:ind w:left="720" w:hanging="360"/>
      </w:pPr>
      <w:rPr>
        <w:rFonts w:asciiTheme="minorHAnsi" w:hAnsiTheme="minorHAnsi"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75E51648"/>
    <w:multiLevelType w:val="hybridMultilevel"/>
    <w:tmpl w:val="F320BEA0"/>
    <w:lvl w:ilvl="0" w:tplc="FFFFFFFF">
      <w:start w:val="1"/>
      <w:numFmt w:val="bullet"/>
      <w:pStyle w:val="Standardwylicz1"/>
      <w:lvlText w:val=""/>
      <w:lvlJc w:val="left"/>
      <w:pPr>
        <w:tabs>
          <w:tab w:val="num" w:pos="1701"/>
        </w:tabs>
        <w:ind w:left="1701" w:hanging="567"/>
      </w:pPr>
      <w:rPr>
        <w:rFonts w:ascii="Wingdings" w:hAnsi="Wingdings" w:cs="Wingdings" w:hint="default"/>
        <w:sz w:val="16"/>
        <w:szCs w:val="16"/>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num w:numId="1">
    <w:abstractNumId w:val="10"/>
  </w:num>
  <w:num w:numId="2">
    <w:abstractNumId w:val="19"/>
  </w:num>
  <w:num w:numId="3">
    <w:abstractNumId w:val="51"/>
  </w:num>
  <w:num w:numId="4">
    <w:abstractNumId w:val="42"/>
  </w:num>
  <w:num w:numId="5">
    <w:abstractNumId w:val="37"/>
  </w:num>
  <w:num w:numId="6">
    <w:abstractNumId w:val="23"/>
  </w:num>
  <w:num w:numId="7">
    <w:abstractNumId w:val="26"/>
  </w:num>
  <w:num w:numId="8">
    <w:abstractNumId w:val="2"/>
  </w:num>
  <w:num w:numId="9">
    <w:abstractNumId w:val="8"/>
  </w:num>
  <w:num w:numId="10">
    <w:abstractNumId w:val="1"/>
  </w:num>
  <w:num w:numId="11">
    <w:abstractNumId w:val="13"/>
  </w:num>
  <w:num w:numId="12">
    <w:abstractNumId w:val="28"/>
  </w:num>
  <w:num w:numId="13">
    <w:abstractNumId w:val="36"/>
  </w:num>
  <w:num w:numId="14">
    <w:abstractNumId w:val="52"/>
  </w:num>
  <w:num w:numId="15">
    <w:abstractNumId w:val="40"/>
  </w:num>
  <w:num w:numId="16">
    <w:abstractNumId w:val="24"/>
  </w:num>
  <w:num w:numId="17">
    <w:abstractNumId w:val="47"/>
  </w:num>
  <w:num w:numId="18">
    <w:abstractNumId w:val="38"/>
  </w:num>
  <w:num w:numId="19">
    <w:abstractNumId w:val="33"/>
  </w:num>
  <w:num w:numId="20">
    <w:abstractNumId w:val="30"/>
  </w:num>
  <w:num w:numId="21">
    <w:abstractNumId w:val="12"/>
  </w:num>
  <w:num w:numId="22">
    <w:abstractNumId w:val="53"/>
  </w:num>
  <w:num w:numId="23">
    <w:abstractNumId w:val="15"/>
  </w:num>
  <w:num w:numId="24">
    <w:abstractNumId w:val="14"/>
  </w:num>
  <w:num w:numId="25">
    <w:abstractNumId w:val="0"/>
  </w:num>
  <w:num w:numId="26">
    <w:abstractNumId w:val="48"/>
  </w:num>
  <w:num w:numId="27">
    <w:abstractNumId w:val="39"/>
  </w:num>
  <w:num w:numId="28">
    <w:abstractNumId w:val="50"/>
  </w:num>
  <w:num w:numId="29">
    <w:abstractNumId w:val="34"/>
  </w:num>
  <w:num w:numId="30">
    <w:abstractNumId w:val="35"/>
  </w:num>
  <w:num w:numId="31">
    <w:abstractNumId w:val="54"/>
  </w:num>
  <w:num w:numId="32">
    <w:abstractNumId w:val="46"/>
  </w:num>
  <w:num w:numId="33">
    <w:abstractNumId w:val="32"/>
  </w:num>
  <w:num w:numId="34">
    <w:abstractNumId w:val="29"/>
  </w:num>
  <w:num w:numId="35">
    <w:abstractNumId w:val="17"/>
  </w:num>
  <w:num w:numId="36">
    <w:abstractNumId w:val="16"/>
  </w:num>
  <w:num w:numId="37">
    <w:abstractNumId w:val="41"/>
  </w:num>
  <w:num w:numId="38">
    <w:abstractNumId w:val="11"/>
  </w:num>
  <w:num w:numId="39">
    <w:abstractNumId w:val="3"/>
  </w:num>
  <w:num w:numId="40">
    <w:abstractNumId w:val="45"/>
  </w:num>
  <w:num w:numId="41">
    <w:abstractNumId w:val="5"/>
  </w:num>
  <w:num w:numId="42">
    <w:abstractNumId w:val="4"/>
  </w:num>
  <w:num w:numId="43">
    <w:abstractNumId w:val="20"/>
  </w:num>
  <w:num w:numId="44">
    <w:abstractNumId w:val="18"/>
  </w:num>
  <w:num w:numId="45">
    <w:abstractNumId w:val="22"/>
  </w:num>
  <w:num w:numId="46">
    <w:abstractNumId w:val="9"/>
  </w:num>
  <w:num w:numId="47">
    <w:abstractNumId w:val="6"/>
  </w:num>
  <w:num w:numId="48">
    <w:abstractNumId w:val="49"/>
  </w:num>
  <w:num w:numId="49">
    <w:abstractNumId w:val="31"/>
  </w:num>
  <w:num w:numId="50">
    <w:abstractNumId w:val="21"/>
  </w:num>
  <w:num w:numId="5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4"/>
  </w:num>
  <w:num w:numId="53">
    <w:abstractNumId w:val="43"/>
  </w:num>
  <w:num w:numId="54">
    <w:abstractNumId w:val="7"/>
  </w:num>
  <w:num w:numId="55">
    <w:abstractNumId w:val="25"/>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1192"/>
    <w:rsid w:val="00002215"/>
    <w:rsid w:val="0000414B"/>
    <w:rsid w:val="00004CD1"/>
    <w:rsid w:val="0000664B"/>
    <w:rsid w:val="00013398"/>
    <w:rsid w:val="00027702"/>
    <w:rsid w:val="00030147"/>
    <w:rsid w:val="00041C60"/>
    <w:rsid w:val="0004529A"/>
    <w:rsid w:val="000538A1"/>
    <w:rsid w:val="00054D52"/>
    <w:rsid w:val="00066CA6"/>
    <w:rsid w:val="000909B2"/>
    <w:rsid w:val="0009280B"/>
    <w:rsid w:val="0009313E"/>
    <w:rsid w:val="00096418"/>
    <w:rsid w:val="000B5714"/>
    <w:rsid w:val="000C7D05"/>
    <w:rsid w:val="000D23A1"/>
    <w:rsid w:val="000E0931"/>
    <w:rsid w:val="000E3AEB"/>
    <w:rsid w:val="000F5D8B"/>
    <w:rsid w:val="00101505"/>
    <w:rsid w:val="00107641"/>
    <w:rsid w:val="001113D1"/>
    <w:rsid w:val="00115EB1"/>
    <w:rsid w:val="00120413"/>
    <w:rsid w:val="001205F6"/>
    <w:rsid w:val="0012536F"/>
    <w:rsid w:val="00125863"/>
    <w:rsid w:val="001276CD"/>
    <w:rsid w:val="0013530E"/>
    <w:rsid w:val="00150218"/>
    <w:rsid w:val="00162DAB"/>
    <w:rsid w:val="00166BC1"/>
    <w:rsid w:val="001756DF"/>
    <w:rsid w:val="00177C32"/>
    <w:rsid w:val="00186C66"/>
    <w:rsid w:val="00190A6A"/>
    <w:rsid w:val="00197DEA"/>
    <w:rsid w:val="001A4BAF"/>
    <w:rsid w:val="001B3982"/>
    <w:rsid w:val="001B638A"/>
    <w:rsid w:val="001C0973"/>
    <w:rsid w:val="001C5335"/>
    <w:rsid w:val="001E6BD3"/>
    <w:rsid w:val="001E7063"/>
    <w:rsid w:val="001F67E8"/>
    <w:rsid w:val="0020214B"/>
    <w:rsid w:val="00220C13"/>
    <w:rsid w:val="00225537"/>
    <w:rsid w:val="0023074C"/>
    <w:rsid w:val="002337D7"/>
    <w:rsid w:val="002430D8"/>
    <w:rsid w:val="00250417"/>
    <w:rsid w:val="002663D3"/>
    <w:rsid w:val="002760D0"/>
    <w:rsid w:val="0027676F"/>
    <w:rsid w:val="002918D4"/>
    <w:rsid w:val="002A1F75"/>
    <w:rsid w:val="002B43BB"/>
    <w:rsid w:val="002C7572"/>
    <w:rsid w:val="002F40CD"/>
    <w:rsid w:val="002F7A85"/>
    <w:rsid w:val="00317FA6"/>
    <w:rsid w:val="00340A3A"/>
    <w:rsid w:val="003A3D91"/>
    <w:rsid w:val="003A6C47"/>
    <w:rsid w:val="003A7A8B"/>
    <w:rsid w:val="003C1625"/>
    <w:rsid w:val="003C3068"/>
    <w:rsid w:val="003D05D4"/>
    <w:rsid w:val="003D4F20"/>
    <w:rsid w:val="003D636C"/>
    <w:rsid w:val="00407A34"/>
    <w:rsid w:val="00424338"/>
    <w:rsid w:val="004336CF"/>
    <w:rsid w:val="0044162D"/>
    <w:rsid w:val="00463000"/>
    <w:rsid w:val="004722D8"/>
    <w:rsid w:val="0047314B"/>
    <w:rsid w:val="004767E7"/>
    <w:rsid w:val="00484C77"/>
    <w:rsid w:val="00494485"/>
    <w:rsid w:val="00495416"/>
    <w:rsid w:val="00495535"/>
    <w:rsid w:val="004B2B9C"/>
    <w:rsid w:val="004B7622"/>
    <w:rsid w:val="004C3833"/>
    <w:rsid w:val="004C6BF6"/>
    <w:rsid w:val="005144C2"/>
    <w:rsid w:val="0051650A"/>
    <w:rsid w:val="005338B1"/>
    <w:rsid w:val="00545A20"/>
    <w:rsid w:val="00546E20"/>
    <w:rsid w:val="00551454"/>
    <w:rsid w:val="00551CF3"/>
    <w:rsid w:val="005610F8"/>
    <w:rsid w:val="0056138D"/>
    <w:rsid w:val="0056681E"/>
    <w:rsid w:val="0058251D"/>
    <w:rsid w:val="005838D4"/>
    <w:rsid w:val="005A2585"/>
    <w:rsid w:val="005B1841"/>
    <w:rsid w:val="005B5BCA"/>
    <w:rsid w:val="005F5A5A"/>
    <w:rsid w:val="00604A0C"/>
    <w:rsid w:val="00610796"/>
    <w:rsid w:val="00613E79"/>
    <w:rsid w:val="00614AA4"/>
    <w:rsid w:val="006244BC"/>
    <w:rsid w:val="006247CD"/>
    <w:rsid w:val="00626782"/>
    <w:rsid w:val="006309AB"/>
    <w:rsid w:val="00640215"/>
    <w:rsid w:val="00656198"/>
    <w:rsid w:val="00660692"/>
    <w:rsid w:val="00665B46"/>
    <w:rsid w:val="0067613B"/>
    <w:rsid w:val="006763A2"/>
    <w:rsid w:val="00691829"/>
    <w:rsid w:val="006D76EB"/>
    <w:rsid w:val="006D782F"/>
    <w:rsid w:val="006E260A"/>
    <w:rsid w:val="007072D8"/>
    <w:rsid w:val="00713A9F"/>
    <w:rsid w:val="00715A27"/>
    <w:rsid w:val="00724181"/>
    <w:rsid w:val="00732C5A"/>
    <w:rsid w:val="00771263"/>
    <w:rsid w:val="00774013"/>
    <w:rsid w:val="00780373"/>
    <w:rsid w:val="00783C12"/>
    <w:rsid w:val="00784500"/>
    <w:rsid w:val="00784DE6"/>
    <w:rsid w:val="007A692E"/>
    <w:rsid w:val="007B18B9"/>
    <w:rsid w:val="007C1002"/>
    <w:rsid w:val="007C7B5B"/>
    <w:rsid w:val="007D0920"/>
    <w:rsid w:val="007D5692"/>
    <w:rsid w:val="007E14B7"/>
    <w:rsid w:val="007F0494"/>
    <w:rsid w:val="00830479"/>
    <w:rsid w:val="00834744"/>
    <w:rsid w:val="00835F55"/>
    <w:rsid w:val="00841F06"/>
    <w:rsid w:val="008462C8"/>
    <w:rsid w:val="008550D6"/>
    <w:rsid w:val="0086164E"/>
    <w:rsid w:val="00865AD3"/>
    <w:rsid w:val="0087197E"/>
    <w:rsid w:val="00876242"/>
    <w:rsid w:val="00882446"/>
    <w:rsid w:val="008B4B6F"/>
    <w:rsid w:val="008B6AF5"/>
    <w:rsid w:val="008D1A55"/>
    <w:rsid w:val="008E6AFA"/>
    <w:rsid w:val="008F045F"/>
    <w:rsid w:val="00931A88"/>
    <w:rsid w:val="00952C9E"/>
    <w:rsid w:val="00955FCB"/>
    <w:rsid w:val="0096454A"/>
    <w:rsid w:val="00965F68"/>
    <w:rsid w:val="00977462"/>
    <w:rsid w:val="00995D1C"/>
    <w:rsid w:val="00997F76"/>
    <w:rsid w:val="009B431F"/>
    <w:rsid w:val="009C160B"/>
    <w:rsid w:val="009C4551"/>
    <w:rsid w:val="00A12206"/>
    <w:rsid w:val="00A23BD0"/>
    <w:rsid w:val="00A3269D"/>
    <w:rsid w:val="00A32E27"/>
    <w:rsid w:val="00A341E3"/>
    <w:rsid w:val="00A3465B"/>
    <w:rsid w:val="00A37853"/>
    <w:rsid w:val="00A52D2A"/>
    <w:rsid w:val="00A61C53"/>
    <w:rsid w:val="00A652B7"/>
    <w:rsid w:val="00A67D57"/>
    <w:rsid w:val="00A8002E"/>
    <w:rsid w:val="00A80C75"/>
    <w:rsid w:val="00A85002"/>
    <w:rsid w:val="00AA4FDE"/>
    <w:rsid w:val="00AB020F"/>
    <w:rsid w:val="00AB05C2"/>
    <w:rsid w:val="00AC49B0"/>
    <w:rsid w:val="00AD53BC"/>
    <w:rsid w:val="00AE76F9"/>
    <w:rsid w:val="00AE7EEF"/>
    <w:rsid w:val="00AF05C0"/>
    <w:rsid w:val="00B17C67"/>
    <w:rsid w:val="00B43D04"/>
    <w:rsid w:val="00B5311F"/>
    <w:rsid w:val="00B532C1"/>
    <w:rsid w:val="00B56DAC"/>
    <w:rsid w:val="00B70C36"/>
    <w:rsid w:val="00B714D0"/>
    <w:rsid w:val="00B74662"/>
    <w:rsid w:val="00B83460"/>
    <w:rsid w:val="00B8435B"/>
    <w:rsid w:val="00B91CE8"/>
    <w:rsid w:val="00B94858"/>
    <w:rsid w:val="00BA09DC"/>
    <w:rsid w:val="00BC25B5"/>
    <w:rsid w:val="00BC2C11"/>
    <w:rsid w:val="00BC4758"/>
    <w:rsid w:val="00BD5B9F"/>
    <w:rsid w:val="00BE6D0F"/>
    <w:rsid w:val="00BE7BC1"/>
    <w:rsid w:val="00C01299"/>
    <w:rsid w:val="00C0720D"/>
    <w:rsid w:val="00C1271D"/>
    <w:rsid w:val="00C26BF1"/>
    <w:rsid w:val="00C36593"/>
    <w:rsid w:val="00C43324"/>
    <w:rsid w:val="00C5518C"/>
    <w:rsid w:val="00C556BA"/>
    <w:rsid w:val="00C55A8F"/>
    <w:rsid w:val="00C74871"/>
    <w:rsid w:val="00C77442"/>
    <w:rsid w:val="00C87155"/>
    <w:rsid w:val="00C92C41"/>
    <w:rsid w:val="00CB0680"/>
    <w:rsid w:val="00CC3AC9"/>
    <w:rsid w:val="00CD6205"/>
    <w:rsid w:val="00CE06C9"/>
    <w:rsid w:val="00CE1D01"/>
    <w:rsid w:val="00CF529F"/>
    <w:rsid w:val="00D01BB0"/>
    <w:rsid w:val="00D02B65"/>
    <w:rsid w:val="00D039AC"/>
    <w:rsid w:val="00D10D6D"/>
    <w:rsid w:val="00D13057"/>
    <w:rsid w:val="00D209DE"/>
    <w:rsid w:val="00D24C74"/>
    <w:rsid w:val="00D25F40"/>
    <w:rsid w:val="00D471EF"/>
    <w:rsid w:val="00D70181"/>
    <w:rsid w:val="00DA4C0A"/>
    <w:rsid w:val="00DA61EB"/>
    <w:rsid w:val="00DA76F0"/>
    <w:rsid w:val="00DC7EAF"/>
    <w:rsid w:val="00DE1C91"/>
    <w:rsid w:val="00E12CD4"/>
    <w:rsid w:val="00E1658D"/>
    <w:rsid w:val="00E25901"/>
    <w:rsid w:val="00E3679B"/>
    <w:rsid w:val="00E40BFA"/>
    <w:rsid w:val="00E43309"/>
    <w:rsid w:val="00E4451F"/>
    <w:rsid w:val="00E5736C"/>
    <w:rsid w:val="00E9377C"/>
    <w:rsid w:val="00E95F79"/>
    <w:rsid w:val="00EB2B20"/>
    <w:rsid w:val="00EB359B"/>
    <w:rsid w:val="00EB3D5A"/>
    <w:rsid w:val="00EB630A"/>
    <w:rsid w:val="00EB7BC4"/>
    <w:rsid w:val="00EC1AD7"/>
    <w:rsid w:val="00ED0D04"/>
    <w:rsid w:val="00EF4C78"/>
    <w:rsid w:val="00EF62BE"/>
    <w:rsid w:val="00F00199"/>
    <w:rsid w:val="00F0462A"/>
    <w:rsid w:val="00F31478"/>
    <w:rsid w:val="00F36E80"/>
    <w:rsid w:val="00F51192"/>
    <w:rsid w:val="00F63F08"/>
    <w:rsid w:val="00F65E13"/>
    <w:rsid w:val="00F65F17"/>
    <w:rsid w:val="00F77706"/>
    <w:rsid w:val="00F84908"/>
    <w:rsid w:val="00FA62AC"/>
    <w:rsid w:val="00FA7527"/>
    <w:rsid w:val="00FB1924"/>
    <w:rsid w:val="00FB6423"/>
    <w:rsid w:val="00FD77A4"/>
    <w:rsid w:val="00FE553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D764D6"/>
  <w15:chartTrackingRefBased/>
  <w15:docId w15:val="{B0E444B6-0090-41BC-8D58-3CF5460BF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51192"/>
    <w:pPr>
      <w:spacing w:after="0" w:line="240" w:lineRule="auto"/>
    </w:pPr>
    <w:rPr>
      <w:rFonts w:ascii="Verdana" w:eastAsia="Times New Roman" w:hAnsi="Verdana" w:cs="Times New Roman"/>
      <w:sz w:val="20"/>
      <w:szCs w:val="24"/>
      <w:lang w:eastAsia="pl-PL"/>
    </w:rPr>
  </w:style>
  <w:style w:type="paragraph" w:styleId="Nagwek1">
    <w:name w:val="heading 1"/>
    <w:aliases w:val="Heading 1 Char"/>
    <w:basedOn w:val="Normalny"/>
    <w:next w:val="Normalny"/>
    <w:link w:val="Nagwek1Znak"/>
    <w:uiPriority w:val="99"/>
    <w:qFormat/>
    <w:rsid w:val="00F51192"/>
    <w:pPr>
      <w:keepNext/>
      <w:jc w:val="center"/>
      <w:outlineLvl w:val="0"/>
    </w:pPr>
    <w:rPr>
      <w:rFonts w:ascii="Times New Roman" w:hAnsi="Times New Roman"/>
      <w:b/>
      <w:bCs/>
      <w:sz w:val="28"/>
      <w:lang w:val="de-DE"/>
    </w:rPr>
  </w:style>
  <w:style w:type="paragraph" w:styleId="Nagwek2">
    <w:name w:val="heading 2"/>
    <w:aliases w:val="ASAPHeading 2,Numbered - 2,h 3, ICL,Heading 2a,H2,PA Major Section,l2,Headline 2,h2,2,headi,heading2,h21,h22,21,kopregel 2,Titre m,ICL,alt+2 (2. tason otsikko),Podrozdział,Heading 2 Char,Paragraafkop,1_ Título 2,ff2,Section Heading 2,title 2"/>
    <w:basedOn w:val="Normalny"/>
    <w:next w:val="Normalny"/>
    <w:link w:val="Nagwek2Znak"/>
    <w:uiPriority w:val="9"/>
    <w:unhideWhenUsed/>
    <w:qFormat/>
    <w:rsid w:val="00F5119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gwek3">
    <w:name w:val="heading 3"/>
    <w:aliases w:val="heading 3 Order,heading 2 Order,Heading 3 Char"/>
    <w:basedOn w:val="Normalny"/>
    <w:next w:val="Normalny"/>
    <w:link w:val="Nagwek3Znak"/>
    <w:unhideWhenUsed/>
    <w:qFormat/>
    <w:rsid w:val="00F51192"/>
    <w:pPr>
      <w:keepNext/>
      <w:keepLines/>
      <w:spacing w:before="40"/>
      <w:outlineLvl w:val="2"/>
    </w:pPr>
    <w:rPr>
      <w:rFonts w:asciiTheme="majorHAnsi" w:eastAsiaTheme="majorEastAsia" w:hAnsiTheme="majorHAnsi" w:cstheme="majorBidi"/>
      <w:color w:val="1F4D78" w:themeColor="accent1" w:themeShade="7F"/>
      <w:sz w:val="24"/>
    </w:rPr>
  </w:style>
  <w:style w:type="paragraph" w:styleId="Nagwek4">
    <w:name w:val="heading 4"/>
    <w:aliases w:val="heading 4,niet gebruikt"/>
    <w:basedOn w:val="Nagwek3"/>
    <w:next w:val="Tekstpodstawowy3"/>
    <w:link w:val="Nagwek4Znak"/>
    <w:uiPriority w:val="9"/>
    <w:unhideWhenUsed/>
    <w:qFormat/>
    <w:rsid w:val="00F51192"/>
    <w:pPr>
      <w:keepNext w:val="0"/>
      <w:keepLines w:val="0"/>
      <w:tabs>
        <w:tab w:val="num" w:pos="2126"/>
      </w:tabs>
      <w:spacing w:before="120" w:after="120" w:line="288" w:lineRule="auto"/>
      <w:ind w:left="2126" w:hanging="708"/>
      <w:jc w:val="both"/>
      <w:outlineLvl w:val="3"/>
    </w:pPr>
    <w:rPr>
      <w:rFonts w:ascii="Arial" w:eastAsia="Times New Roman" w:hAnsi="Arial" w:cs="Arial"/>
      <w:color w:val="auto"/>
      <w:kern w:val="20"/>
      <w:sz w:val="22"/>
      <w:szCs w:val="22"/>
      <w:lang w:val="en-US" w:eastAsia="en-US"/>
    </w:rPr>
  </w:style>
  <w:style w:type="paragraph" w:styleId="Nagwek5">
    <w:name w:val="heading 5"/>
    <w:aliases w:val="niet gebruikt."/>
    <w:basedOn w:val="Nagwek4"/>
    <w:next w:val="Normalny"/>
    <w:link w:val="Nagwek5Znak"/>
    <w:uiPriority w:val="9"/>
    <w:unhideWhenUsed/>
    <w:qFormat/>
    <w:rsid w:val="00F51192"/>
    <w:pPr>
      <w:tabs>
        <w:tab w:val="clear" w:pos="2126"/>
        <w:tab w:val="num" w:pos="2835"/>
      </w:tabs>
      <w:ind w:left="2835" w:hanging="709"/>
      <w:outlineLvl w:val="4"/>
    </w:pPr>
  </w:style>
  <w:style w:type="paragraph" w:styleId="Nagwek6">
    <w:name w:val="heading 6"/>
    <w:aliases w:val="niet gebruikt..,Heading 6 Char"/>
    <w:basedOn w:val="Nagwek5"/>
    <w:next w:val="Normalny"/>
    <w:link w:val="Nagwek6Znak"/>
    <w:uiPriority w:val="9"/>
    <w:unhideWhenUsed/>
    <w:qFormat/>
    <w:rsid w:val="00F51192"/>
    <w:pPr>
      <w:tabs>
        <w:tab w:val="clear" w:pos="2835"/>
        <w:tab w:val="num" w:pos="3544"/>
      </w:tabs>
      <w:ind w:left="3544"/>
      <w:outlineLvl w:val="5"/>
    </w:pPr>
  </w:style>
  <w:style w:type="paragraph" w:styleId="Nagwek7">
    <w:name w:val="heading 7"/>
    <w:aliases w:val="niet gebruikt..."/>
    <w:next w:val="Normalny"/>
    <w:link w:val="Nagwek7Znak"/>
    <w:uiPriority w:val="99"/>
    <w:qFormat/>
    <w:rsid w:val="00F51192"/>
    <w:pPr>
      <w:keepNext/>
      <w:spacing w:before="120" w:after="120" w:line="240" w:lineRule="auto"/>
      <w:outlineLvl w:val="6"/>
    </w:pPr>
    <w:rPr>
      <w:rFonts w:ascii="Verdana" w:eastAsiaTheme="majorEastAsia" w:hAnsi="Verdana" w:cs="Tahoma"/>
      <w:b/>
      <w:iCs/>
      <w:color w:val="002060"/>
      <w:sz w:val="18"/>
      <w:szCs w:val="20"/>
      <w:lang w:eastAsia="pl-PL"/>
    </w:rPr>
  </w:style>
  <w:style w:type="paragraph" w:styleId="Nagwek8">
    <w:name w:val="heading 8"/>
    <w:basedOn w:val="Normalny"/>
    <w:next w:val="Normalny"/>
    <w:link w:val="Nagwek8Znak"/>
    <w:qFormat/>
    <w:rsid w:val="00F51192"/>
    <w:pPr>
      <w:keepNext/>
      <w:jc w:val="center"/>
      <w:outlineLvl w:val="7"/>
    </w:pPr>
    <w:rPr>
      <w:rFonts w:ascii="Arial" w:hAnsi="Arial" w:cs="Arial"/>
      <w:b/>
      <w:bCs/>
      <w:sz w:val="12"/>
      <w:szCs w:val="12"/>
      <w:lang w:eastAsia="en-US"/>
    </w:rPr>
  </w:style>
  <w:style w:type="paragraph" w:styleId="Nagwek9">
    <w:name w:val="heading 9"/>
    <w:basedOn w:val="Normalny"/>
    <w:next w:val="Normalny"/>
    <w:link w:val="Nagwek9Znak"/>
    <w:qFormat/>
    <w:rsid w:val="00F51192"/>
    <w:pPr>
      <w:keepNext/>
      <w:ind w:right="146"/>
      <w:jc w:val="center"/>
      <w:outlineLvl w:val="8"/>
    </w:pPr>
    <w:rPr>
      <w:rFonts w:ascii="Arial" w:hAnsi="Arial" w:cs="Arial"/>
      <w:b/>
      <w:bCs/>
      <w:color w:val="FFFFFF"/>
      <w:szCs w:val="20"/>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Heading 1 Char Znak"/>
    <w:basedOn w:val="Domylnaczcionkaakapitu"/>
    <w:link w:val="Nagwek1"/>
    <w:uiPriority w:val="99"/>
    <w:rsid w:val="00F51192"/>
    <w:rPr>
      <w:rFonts w:ascii="Times New Roman" w:eastAsia="Times New Roman" w:hAnsi="Times New Roman" w:cs="Times New Roman"/>
      <w:b/>
      <w:bCs/>
      <w:sz w:val="28"/>
      <w:szCs w:val="24"/>
      <w:lang w:val="de-DE" w:eastAsia="pl-PL"/>
    </w:rPr>
  </w:style>
  <w:style w:type="character" w:customStyle="1" w:styleId="Nagwek2Znak">
    <w:name w:val="Nagłówek 2 Znak"/>
    <w:aliases w:val="ASAPHeading 2 Znak,Numbered - 2 Znak,h 3 Znak, ICL Znak,Heading 2a Znak,H2 Znak,PA Major Section Znak,l2 Znak,Headline 2 Znak,h2 Znak,2 Znak,headi Znak,heading2 Znak,h21 Znak,h22 Znak,21 Znak,kopregel 2 Znak,Titre m Znak,ICL Znak"/>
    <w:basedOn w:val="Domylnaczcionkaakapitu"/>
    <w:link w:val="Nagwek2"/>
    <w:uiPriority w:val="9"/>
    <w:rsid w:val="00F51192"/>
    <w:rPr>
      <w:rFonts w:asciiTheme="majorHAnsi" w:eastAsiaTheme="majorEastAsia" w:hAnsiTheme="majorHAnsi" w:cstheme="majorBidi"/>
      <w:color w:val="2E74B5" w:themeColor="accent1" w:themeShade="BF"/>
      <w:sz w:val="26"/>
      <w:szCs w:val="26"/>
      <w:lang w:eastAsia="pl-PL"/>
    </w:rPr>
  </w:style>
  <w:style w:type="character" w:customStyle="1" w:styleId="Nagwek3Znak">
    <w:name w:val="Nagłówek 3 Znak"/>
    <w:aliases w:val="heading 3 Order Znak,heading 2 Order Znak,Heading 3 Char Znak"/>
    <w:basedOn w:val="Domylnaczcionkaakapitu"/>
    <w:link w:val="Nagwek3"/>
    <w:rsid w:val="00F51192"/>
    <w:rPr>
      <w:rFonts w:asciiTheme="majorHAnsi" w:eastAsiaTheme="majorEastAsia" w:hAnsiTheme="majorHAnsi" w:cstheme="majorBidi"/>
      <w:color w:val="1F4D78" w:themeColor="accent1" w:themeShade="7F"/>
      <w:sz w:val="24"/>
      <w:szCs w:val="24"/>
      <w:lang w:eastAsia="pl-PL"/>
    </w:rPr>
  </w:style>
  <w:style w:type="character" w:customStyle="1" w:styleId="Nagwek4Znak">
    <w:name w:val="Nagłówek 4 Znak"/>
    <w:aliases w:val="heading 4 Znak,niet gebruikt Znak"/>
    <w:basedOn w:val="Domylnaczcionkaakapitu"/>
    <w:link w:val="Nagwek4"/>
    <w:uiPriority w:val="9"/>
    <w:rsid w:val="00F51192"/>
    <w:rPr>
      <w:rFonts w:ascii="Arial" w:eastAsia="Times New Roman" w:hAnsi="Arial" w:cs="Arial"/>
      <w:kern w:val="20"/>
      <w:lang w:val="en-US"/>
    </w:rPr>
  </w:style>
  <w:style w:type="character" w:customStyle="1" w:styleId="Nagwek5Znak">
    <w:name w:val="Nagłówek 5 Znak"/>
    <w:aliases w:val="niet gebruikt. Znak"/>
    <w:basedOn w:val="Domylnaczcionkaakapitu"/>
    <w:link w:val="Nagwek5"/>
    <w:uiPriority w:val="9"/>
    <w:rsid w:val="00F51192"/>
    <w:rPr>
      <w:rFonts w:ascii="Arial" w:eastAsia="Times New Roman" w:hAnsi="Arial" w:cs="Arial"/>
      <w:kern w:val="20"/>
      <w:lang w:val="en-US"/>
    </w:rPr>
  </w:style>
  <w:style w:type="character" w:customStyle="1" w:styleId="Nagwek6Znak">
    <w:name w:val="Nagłówek 6 Znak"/>
    <w:aliases w:val="niet gebruikt.. Znak,Heading 6 Char Znak"/>
    <w:basedOn w:val="Domylnaczcionkaakapitu"/>
    <w:link w:val="Nagwek6"/>
    <w:uiPriority w:val="9"/>
    <w:rsid w:val="00F51192"/>
    <w:rPr>
      <w:rFonts w:ascii="Arial" w:eastAsia="Times New Roman" w:hAnsi="Arial" w:cs="Arial"/>
      <w:kern w:val="20"/>
      <w:lang w:val="en-US"/>
    </w:rPr>
  </w:style>
  <w:style w:type="character" w:customStyle="1" w:styleId="Nagwek7Znak">
    <w:name w:val="Nagłówek 7 Znak"/>
    <w:aliases w:val="niet gebruikt... Znak"/>
    <w:basedOn w:val="Domylnaczcionkaakapitu"/>
    <w:link w:val="Nagwek7"/>
    <w:uiPriority w:val="99"/>
    <w:rsid w:val="00F51192"/>
    <w:rPr>
      <w:rFonts w:ascii="Verdana" w:eastAsiaTheme="majorEastAsia" w:hAnsi="Verdana" w:cs="Tahoma"/>
      <w:b/>
      <w:iCs/>
      <w:color w:val="002060"/>
      <w:sz w:val="18"/>
      <w:szCs w:val="20"/>
      <w:lang w:eastAsia="pl-PL"/>
    </w:rPr>
  </w:style>
  <w:style w:type="character" w:customStyle="1" w:styleId="Nagwek8Znak">
    <w:name w:val="Nagłówek 8 Znak"/>
    <w:basedOn w:val="Domylnaczcionkaakapitu"/>
    <w:link w:val="Nagwek8"/>
    <w:rsid w:val="00F51192"/>
    <w:rPr>
      <w:rFonts w:ascii="Arial" w:eastAsia="Times New Roman" w:hAnsi="Arial" w:cs="Arial"/>
      <w:b/>
      <w:bCs/>
      <w:sz w:val="12"/>
      <w:szCs w:val="12"/>
    </w:rPr>
  </w:style>
  <w:style w:type="character" w:customStyle="1" w:styleId="Nagwek9Znak">
    <w:name w:val="Nagłówek 9 Znak"/>
    <w:basedOn w:val="Domylnaczcionkaakapitu"/>
    <w:link w:val="Nagwek9"/>
    <w:rsid w:val="00F51192"/>
    <w:rPr>
      <w:rFonts w:ascii="Arial" w:eastAsia="Times New Roman" w:hAnsi="Arial" w:cs="Arial"/>
      <w:b/>
      <w:bCs/>
      <w:color w:val="FFFFFF"/>
      <w:sz w:val="20"/>
      <w:szCs w:val="20"/>
    </w:rPr>
  </w:style>
  <w:style w:type="paragraph" w:styleId="Nagwek">
    <w:name w:val="header"/>
    <w:aliases w:val="Nagłówek strony"/>
    <w:basedOn w:val="Normalny"/>
    <w:link w:val="NagwekZnak"/>
    <w:uiPriority w:val="99"/>
    <w:rsid w:val="00F51192"/>
    <w:pPr>
      <w:tabs>
        <w:tab w:val="center" w:pos="4536"/>
        <w:tab w:val="right" w:pos="9072"/>
      </w:tabs>
    </w:pPr>
  </w:style>
  <w:style w:type="character" w:customStyle="1" w:styleId="NagwekZnak">
    <w:name w:val="Nagłówek Znak"/>
    <w:aliases w:val="Nagłówek strony Znak"/>
    <w:basedOn w:val="Domylnaczcionkaakapitu"/>
    <w:link w:val="Nagwek"/>
    <w:uiPriority w:val="99"/>
    <w:rsid w:val="00F51192"/>
    <w:rPr>
      <w:rFonts w:ascii="Verdana" w:eastAsia="Times New Roman" w:hAnsi="Verdana" w:cs="Times New Roman"/>
      <w:sz w:val="20"/>
      <w:szCs w:val="24"/>
      <w:lang w:eastAsia="pl-PL"/>
    </w:rPr>
  </w:style>
  <w:style w:type="paragraph" w:styleId="Stopka">
    <w:name w:val="footer"/>
    <w:basedOn w:val="Normalny"/>
    <w:link w:val="StopkaZnak"/>
    <w:uiPriority w:val="99"/>
    <w:rsid w:val="00F51192"/>
    <w:pPr>
      <w:tabs>
        <w:tab w:val="center" w:pos="4536"/>
        <w:tab w:val="right" w:pos="9072"/>
      </w:tabs>
    </w:pPr>
  </w:style>
  <w:style w:type="character" w:customStyle="1" w:styleId="StopkaZnak">
    <w:name w:val="Stopka Znak"/>
    <w:basedOn w:val="Domylnaczcionkaakapitu"/>
    <w:link w:val="Stopka"/>
    <w:uiPriority w:val="99"/>
    <w:rsid w:val="00F51192"/>
    <w:rPr>
      <w:rFonts w:ascii="Verdana" w:eastAsia="Times New Roman" w:hAnsi="Verdana" w:cs="Times New Roman"/>
      <w:sz w:val="20"/>
      <w:szCs w:val="24"/>
      <w:lang w:eastAsia="pl-PL"/>
    </w:rPr>
  </w:style>
  <w:style w:type="paragraph" w:customStyle="1" w:styleId="Texte1">
    <w:name w:val="Texte 1"/>
    <w:basedOn w:val="Normalny"/>
    <w:uiPriority w:val="99"/>
    <w:rsid w:val="00F51192"/>
    <w:rPr>
      <w:caps/>
    </w:rPr>
  </w:style>
  <w:style w:type="paragraph" w:customStyle="1" w:styleId="Texte2">
    <w:name w:val="Texte 2"/>
    <w:basedOn w:val="Texteengras"/>
    <w:uiPriority w:val="99"/>
    <w:rsid w:val="00F51192"/>
    <w:rPr>
      <w:caps/>
    </w:rPr>
  </w:style>
  <w:style w:type="paragraph" w:customStyle="1" w:styleId="Texteengras">
    <w:name w:val="Texte en gras"/>
    <w:basedOn w:val="Normalny"/>
    <w:uiPriority w:val="99"/>
    <w:rsid w:val="00F51192"/>
    <w:rPr>
      <w:b/>
    </w:rPr>
  </w:style>
  <w:style w:type="character" w:styleId="Hipercze">
    <w:name w:val="Hyperlink"/>
    <w:uiPriority w:val="99"/>
    <w:unhideWhenUsed/>
    <w:rsid w:val="00F51192"/>
    <w:rPr>
      <w:color w:val="0000FF"/>
      <w:u w:val="single"/>
    </w:rPr>
  </w:style>
  <w:style w:type="paragraph" w:styleId="NormalnyWeb">
    <w:name w:val="Normal (Web)"/>
    <w:basedOn w:val="Normalny"/>
    <w:uiPriority w:val="99"/>
    <w:unhideWhenUsed/>
    <w:rsid w:val="00F51192"/>
    <w:rPr>
      <w:rFonts w:ascii="Times New Roman" w:hAnsi="Times New Roman"/>
      <w:sz w:val="24"/>
    </w:rPr>
  </w:style>
  <w:style w:type="character" w:styleId="Pogrubienie">
    <w:name w:val="Strong"/>
    <w:uiPriority w:val="22"/>
    <w:qFormat/>
    <w:rsid w:val="00F51192"/>
    <w:rPr>
      <w:b/>
      <w:bCs/>
    </w:rPr>
  </w:style>
  <w:style w:type="character" w:styleId="UyteHipercze">
    <w:name w:val="FollowedHyperlink"/>
    <w:aliases w:val="OdwiedzoneHiperłącze"/>
    <w:uiPriority w:val="99"/>
    <w:unhideWhenUsed/>
    <w:rsid w:val="00F51192"/>
    <w:rPr>
      <w:color w:val="800080"/>
      <w:u w:val="single"/>
    </w:rPr>
  </w:style>
  <w:style w:type="character" w:customStyle="1" w:styleId="tstyle41">
    <w:name w:val="tstyle41"/>
    <w:rsid w:val="00F51192"/>
    <w:rPr>
      <w:rFonts w:ascii="Arial" w:hAnsi="Arial" w:cs="Arial" w:hint="default"/>
      <w:color w:val="3F3F3F"/>
      <w:sz w:val="18"/>
      <w:szCs w:val="18"/>
    </w:rPr>
  </w:style>
  <w:style w:type="paragraph" w:styleId="Tekstprzypisukocowego">
    <w:name w:val="endnote text"/>
    <w:basedOn w:val="Normalny"/>
    <w:link w:val="TekstprzypisukocowegoZnak"/>
    <w:uiPriority w:val="99"/>
    <w:semiHidden/>
    <w:unhideWhenUsed/>
    <w:rsid w:val="00F51192"/>
    <w:rPr>
      <w:szCs w:val="20"/>
    </w:rPr>
  </w:style>
  <w:style w:type="character" w:customStyle="1" w:styleId="TekstprzypisukocowegoZnak">
    <w:name w:val="Tekst przypisu końcowego Znak"/>
    <w:basedOn w:val="Domylnaczcionkaakapitu"/>
    <w:link w:val="Tekstprzypisukocowego"/>
    <w:uiPriority w:val="99"/>
    <w:semiHidden/>
    <w:rsid w:val="00F51192"/>
    <w:rPr>
      <w:rFonts w:ascii="Verdana" w:eastAsia="Times New Roman" w:hAnsi="Verdana" w:cs="Times New Roman"/>
      <w:sz w:val="20"/>
      <w:szCs w:val="20"/>
      <w:lang w:eastAsia="pl-PL"/>
    </w:rPr>
  </w:style>
  <w:style w:type="character" w:styleId="Odwoanieprzypisukocowego">
    <w:name w:val="endnote reference"/>
    <w:uiPriority w:val="99"/>
    <w:semiHidden/>
    <w:unhideWhenUsed/>
    <w:rsid w:val="00F51192"/>
    <w:rPr>
      <w:vertAlign w:val="superscript"/>
    </w:rPr>
  </w:style>
  <w:style w:type="paragraph" w:styleId="Akapitzlist">
    <w:name w:val="List Paragraph"/>
    <w:aliases w:val="Conclusion de partie,Body Texte,List Paragraph1,Para. de Liste,lp1,Preambuła,Lista - poziom 1,Tabela - naglowek,SM-nagłówek2,CP-UC,Wypunktowanie,Tytuły,Lista num,1_literowka,Literowanie,Akapit z listą;1_literowka,Normal,Akapit z listą3"/>
    <w:basedOn w:val="Normalny"/>
    <w:link w:val="AkapitzlistZnak"/>
    <w:uiPriority w:val="34"/>
    <w:qFormat/>
    <w:rsid w:val="00F51192"/>
    <w:pPr>
      <w:spacing w:after="200" w:line="276" w:lineRule="auto"/>
      <w:ind w:left="720"/>
      <w:contextualSpacing/>
    </w:pPr>
    <w:rPr>
      <w:rFonts w:ascii="Calibri" w:eastAsia="Calibri" w:hAnsi="Calibri"/>
      <w:sz w:val="22"/>
      <w:szCs w:val="22"/>
      <w:lang w:eastAsia="en-US"/>
    </w:rPr>
  </w:style>
  <w:style w:type="paragraph" w:styleId="Tekstpodstawowy">
    <w:name w:val="Body Text"/>
    <w:aliases w:val="body text"/>
    <w:basedOn w:val="Normalny"/>
    <w:link w:val="TekstpodstawowyZnak"/>
    <w:rsid w:val="00F51192"/>
    <w:pPr>
      <w:spacing w:after="120"/>
    </w:pPr>
    <w:rPr>
      <w:rFonts w:ascii="Arial" w:hAnsi="Arial" w:cs="Arial"/>
    </w:rPr>
  </w:style>
  <w:style w:type="character" w:customStyle="1" w:styleId="TekstpodstawowyZnak">
    <w:name w:val="Tekst podstawowy Znak"/>
    <w:aliases w:val="body text Znak"/>
    <w:basedOn w:val="Domylnaczcionkaakapitu"/>
    <w:link w:val="Tekstpodstawowy"/>
    <w:rsid w:val="00F51192"/>
    <w:rPr>
      <w:rFonts w:ascii="Arial" w:eastAsia="Times New Roman" w:hAnsi="Arial" w:cs="Arial"/>
      <w:sz w:val="20"/>
      <w:szCs w:val="24"/>
      <w:lang w:eastAsia="pl-PL"/>
    </w:rPr>
  </w:style>
  <w:style w:type="paragraph" w:styleId="Tekstdymka">
    <w:name w:val="Balloon Text"/>
    <w:basedOn w:val="Normalny"/>
    <w:link w:val="TekstdymkaZnak"/>
    <w:uiPriority w:val="99"/>
    <w:semiHidden/>
    <w:unhideWhenUsed/>
    <w:rsid w:val="00F51192"/>
    <w:rPr>
      <w:rFonts w:ascii="Tahoma" w:hAnsi="Tahoma" w:cs="Tahoma"/>
      <w:sz w:val="16"/>
      <w:szCs w:val="16"/>
    </w:rPr>
  </w:style>
  <w:style w:type="character" w:customStyle="1" w:styleId="TekstdymkaZnak">
    <w:name w:val="Tekst dymka Znak"/>
    <w:basedOn w:val="Domylnaczcionkaakapitu"/>
    <w:link w:val="Tekstdymka"/>
    <w:uiPriority w:val="99"/>
    <w:semiHidden/>
    <w:rsid w:val="00F51192"/>
    <w:rPr>
      <w:rFonts w:ascii="Tahoma" w:eastAsia="Times New Roman" w:hAnsi="Tahoma" w:cs="Tahoma"/>
      <w:sz w:val="16"/>
      <w:szCs w:val="16"/>
      <w:lang w:eastAsia="pl-PL"/>
    </w:rPr>
  </w:style>
  <w:style w:type="character" w:styleId="Odwoaniedokomentarza">
    <w:name w:val="annotation reference"/>
    <w:basedOn w:val="Domylnaczcionkaakapitu"/>
    <w:uiPriority w:val="99"/>
    <w:unhideWhenUsed/>
    <w:rsid w:val="00F51192"/>
    <w:rPr>
      <w:sz w:val="16"/>
      <w:szCs w:val="16"/>
    </w:rPr>
  </w:style>
  <w:style w:type="paragraph" w:styleId="Tekstkomentarza">
    <w:name w:val="annotation text"/>
    <w:basedOn w:val="Normalny"/>
    <w:link w:val="TekstkomentarzaZnak"/>
    <w:uiPriority w:val="99"/>
    <w:unhideWhenUsed/>
    <w:rsid w:val="00F51192"/>
    <w:rPr>
      <w:szCs w:val="20"/>
    </w:rPr>
  </w:style>
  <w:style w:type="character" w:customStyle="1" w:styleId="TekstkomentarzaZnak">
    <w:name w:val="Tekst komentarza Znak"/>
    <w:basedOn w:val="Domylnaczcionkaakapitu"/>
    <w:link w:val="Tekstkomentarza"/>
    <w:uiPriority w:val="99"/>
    <w:rsid w:val="00F51192"/>
    <w:rPr>
      <w:rFonts w:ascii="Verdana" w:eastAsia="Times New Roman" w:hAnsi="Verdana"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F51192"/>
    <w:rPr>
      <w:b/>
      <w:bCs/>
    </w:rPr>
  </w:style>
  <w:style w:type="character" w:customStyle="1" w:styleId="TematkomentarzaZnak">
    <w:name w:val="Temat komentarza Znak"/>
    <w:basedOn w:val="TekstkomentarzaZnak"/>
    <w:link w:val="Tematkomentarza"/>
    <w:uiPriority w:val="99"/>
    <w:semiHidden/>
    <w:rsid w:val="00F51192"/>
    <w:rPr>
      <w:rFonts w:ascii="Verdana" w:eastAsia="Times New Roman" w:hAnsi="Verdana" w:cs="Times New Roman"/>
      <w:b/>
      <w:bCs/>
      <w:sz w:val="20"/>
      <w:szCs w:val="20"/>
      <w:lang w:eastAsia="pl-PL"/>
    </w:rPr>
  </w:style>
  <w:style w:type="character" w:styleId="Odwoanieprzypisudolnego">
    <w:name w:val="footnote reference"/>
    <w:aliases w:val="Odwołanie przypisu"/>
    <w:basedOn w:val="Domylnaczcionkaakapitu"/>
    <w:uiPriority w:val="99"/>
    <w:rsid w:val="00F51192"/>
    <w:rPr>
      <w:vertAlign w:val="superscript"/>
    </w:rPr>
  </w:style>
  <w:style w:type="paragraph" w:styleId="Tekstprzypisudolnego">
    <w:name w:val="footnote text"/>
    <w:aliases w:val="Tekst przypisu"/>
    <w:basedOn w:val="Normalny"/>
    <w:link w:val="TekstprzypisudolnegoZnak"/>
    <w:uiPriority w:val="99"/>
    <w:rsid w:val="00F51192"/>
    <w:pPr>
      <w:widowControl w:val="0"/>
      <w:adjustRightInd w:val="0"/>
      <w:spacing w:line="360" w:lineRule="atLeast"/>
      <w:jc w:val="both"/>
      <w:textAlignment w:val="baseline"/>
    </w:pPr>
    <w:rPr>
      <w:rFonts w:ascii="Times New Roman" w:hAnsi="Times New Roman"/>
      <w:szCs w:val="20"/>
    </w:rPr>
  </w:style>
  <w:style w:type="character" w:customStyle="1" w:styleId="TekstprzypisudolnegoZnak">
    <w:name w:val="Tekst przypisu dolnego Znak"/>
    <w:aliases w:val="Tekst przypisu Znak"/>
    <w:basedOn w:val="Domylnaczcionkaakapitu"/>
    <w:link w:val="Tekstprzypisudolnego"/>
    <w:uiPriority w:val="99"/>
    <w:rsid w:val="00F51192"/>
    <w:rPr>
      <w:rFonts w:ascii="Times New Roman" w:eastAsia="Times New Roman" w:hAnsi="Times New Roman" w:cs="Times New Roman"/>
      <w:sz w:val="20"/>
      <w:szCs w:val="20"/>
      <w:lang w:eastAsia="pl-PL"/>
    </w:rPr>
  </w:style>
  <w:style w:type="character" w:customStyle="1" w:styleId="AkapitzlistZnak">
    <w:name w:val="Akapit z listą Znak"/>
    <w:aliases w:val="Conclusion de partie Znak,Body Texte Znak,List Paragraph1 Znak,Para. de Liste Znak,lp1 Znak,Preambuła Znak,Lista - poziom 1 Znak,Tabela - naglowek Znak,SM-nagłówek2 Znak,CP-UC Znak,Wypunktowanie Znak,Tytuły Znak,Lista num Znak"/>
    <w:basedOn w:val="Domylnaczcionkaakapitu"/>
    <w:link w:val="Akapitzlist"/>
    <w:uiPriority w:val="34"/>
    <w:qFormat/>
    <w:locked/>
    <w:rsid w:val="00F51192"/>
    <w:rPr>
      <w:rFonts w:ascii="Calibri" w:eastAsia="Calibri" w:hAnsi="Calibri" w:cs="Times New Roman"/>
    </w:rPr>
  </w:style>
  <w:style w:type="character" w:customStyle="1" w:styleId="xbe">
    <w:name w:val="_xbe"/>
    <w:basedOn w:val="Domylnaczcionkaakapitu"/>
    <w:rsid w:val="00F51192"/>
  </w:style>
  <w:style w:type="table" w:styleId="Tabela-Siatka">
    <w:name w:val="Table Grid"/>
    <w:basedOn w:val="Standardowy"/>
    <w:uiPriority w:val="59"/>
    <w:rsid w:val="00F51192"/>
    <w:pPr>
      <w:spacing w:after="0" w:line="240" w:lineRule="auto"/>
    </w:pPr>
    <w:rPr>
      <w:rFonts w:ascii="Times" w:eastAsia="Times" w:hAnsi="Times"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3">
    <w:name w:val="Body Text 3"/>
    <w:basedOn w:val="Normalny"/>
    <w:link w:val="Tekstpodstawowy3Znak"/>
    <w:unhideWhenUsed/>
    <w:rsid w:val="00F51192"/>
    <w:pPr>
      <w:spacing w:after="120"/>
    </w:pPr>
    <w:rPr>
      <w:sz w:val="16"/>
      <w:szCs w:val="16"/>
    </w:rPr>
  </w:style>
  <w:style w:type="character" w:customStyle="1" w:styleId="Tekstpodstawowy3Znak">
    <w:name w:val="Tekst podstawowy 3 Znak"/>
    <w:basedOn w:val="Domylnaczcionkaakapitu"/>
    <w:link w:val="Tekstpodstawowy3"/>
    <w:rsid w:val="00F51192"/>
    <w:rPr>
      <w:rFonts w:ascii="Verdana" w:eastAsia="Times New Roman" w:hAnsi="Verdana" w:cs="Times New Roman"/>
      <w:sz w:val="16"/>
      <w:szCs w:val="16"/>
      <w:lang w:eastAsia="pl-PL"/>
    </w:rPr>
  </w:style>
  <w:style w:type="paragraph" w:styleId="Tekstpodstawowywcity">
    <w:name w:val="Body Text Indent"/>
    <w:basedOn w:val="Normalny"/>
    <w:link w:val="TekstpodstawowywcityZnak"/>
    <w:uiPriority w:val="99"/>
    <w:unhideWhenUsed/>
    <w:rsid w:val="00F51192"/>
    <w:pPr>
      <w:spacing w:after="120"/>
      <w:ind w:left="283"/>
    </w:pPr>
  </w:style>
  <w:style w:type="character" w:customStyle="1" w:styleId="TekstpodstawowywcityZnak">
    <w:name w:val="Tekst podstawowy wcięty Znak"/>
    <w:basedOn w:val="Domylnaczcionkaakapitu"/>
    <w:link w:val="Tekstpodstawowywcity"/>
    <w:uiPriority w:val="99"/>
    <w:rsid w:val="00F51192"/>
    <w:rPr>
      <w:rFonts w:ascii="Verdana" w:eastAsia="Times New Roman" w:hAnsi="Verdana" w:cs="Times New Roman"/>
      <w:sz w:val="20"/>
      <w:szCs w:val="24"/>
      <w:lang w:eastAsia="pl-PL"/>
    </w:rPr>
  </w:style>
  <w:style w:type="paragraph" w:customStyle="1" w:styleId="ScheduleCrossreferenceSalans">
    <w:name w:val="Schedule Crossreference Salans"/>
    <w:basedOn w:val="Normalny"/>
    <w:next w:val="Normalny"/>
    <w:uiPriority w:val="99"/>
    <w:rsid w:val="00F51192"/>
    <w:pPr>
      <w:pageBreakBefore/>
      <w:spacing w:before="120" w:after="480" w:line="288" w:lineRule="auto"/>
      <w:jc w:val="center"/>
      <w:outlineLvl w:val="0"/>
    </w:pPr>
    <w:rPr>
      <w:rFonts w:ascii="Arial" w:hAnsi="Arial" w:cs="Arial"/>
      <w:b/>
      <w:bCs/>
      <w:caps/>
      <w:kern w:val="20"/>
      <w:sz w:val="22"/>
      <w:szCs w:val="22"/>
      <w:lang w:val="en-US" w:eastAsia="en-US"/>
    </w:rPr>
  </w:style>
  <w:style w:type="paragraph" w:customStyle="1" w:styleId="ScheduleNumberedSalans">
    <w:name w:val="Schedule Numbered Salans"/>
    <w:basedOn w:val="Normalny"/>
    <w:next w:val="Normalny"/>
    <w:uiPriority w:val="99"/>
    <w:rsid w:val="00F51192"/>
    <w:pPr>
      <w:pageBreakBefore/>
      <w:spacing w:before="120" w:after="480" w:line="288" w:lineRule="auto"/>
      <w:jc w:val="center"/>
      <w:outlineLvl w:val="0"/>
    </w:pPr>
    <w:rPr>
      <w:rFonts w:ascii="Arial" w:hAnsi="Arial" w:cs="Arial"/>
      <w:b/>
      <w:bCs/>
      <w:caps/>
      <w:kern w:val="20"/>
      <w:sz w:val="22"/>
      <w:szCs w:val="22"/>
      <w:lang w:val="en-US" w:eastAsia="en-US"/>
    </w:rPr>
  </w:style>
  <w:style w:type="numbering" w:customStyle="1" w:styleId="Styl1">
    <w:name w:val="Styl1"/>
    <w:uiPriority w:val="99"/>
    <w:rsid w:val="00F51192"/>
    <w:pPr>
      <w:numPr>
        <w:numId w:val="5"/>
      </w:numPr>
    </w:pPr>
  </w:style>
  <w:style w:type="table" w:customStyle="1" w:styleId="Tabela-Siatka1">
    <w:name w:val="Tabela - Siatka1"/>
    <w:basedOn w:val="Standardowy"/>
    <w:next w:val="Tabela-Siatka"/>
    <w:uiPriority w:val="59"/>
    <w:rsid w:val="00F5119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basedOn w:val="Domylnaczcionkaakapitu"/>
    <w:uiPriority w:val="99"/>
    <w:semiHidden/>
    <w:rsid w:val="00F51192"/>
    <w:rPr>
      <w:color w:val="808080"/>
    </w:rPr>
  </w:style>
  <w:style w:type="paragraph" w:styleId="Poprawka">
    <w:name w:val="Revision"/>
    <w:hidden/>
    <w:uiPriority w:val="99"/>
    <w:semiHidden/>
    <w:rsid w:val="00F51192"/>
    <w:pPr>
      <w:spacing w:after="0" w:line="240" w:lineRule="auto"/>
    </w:pPr>
    <w:rPr>
      <w:rFonts w:ascii="Verdana" w:eastAsia="Times New Roman" w:hAnsi="Verdana" w:cs="Times New Roman"/>
      <w:sz w:val="20"/>
      <w:szCs w:val="24"/>
      <w:lang w:eastAsia="pl-PL"/>
    </w:rPr>
  </w:style>
  <w:style w:type="table" w:customStyle="1" w:styleId="Tabela-Siatka2">
    <w:name w:val="Tabela - Siatka2"/>
    <w:basedOn w:val="Standardowy"/>
    <w:next w:val="Tabela-Siatka"/>
    <w:rsid w:val="00F5119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2">
    <w:name w:val="Styl2"/>
    <w:basedOn w:val="Domylnaczcionkaakapitu"/>
    <w:uiPriority w:val="1"/>
    <w:rsid w:val="00F51192"/>
    <w:rPr>
      <w:color w:val="FF0000"/>
    </w:rPr>
  </w:style>
  <w:style w:type="character" w:customStyle="1" w:styleId="Styl3">
    <w:name w:val="Styl3"/>
    <w:basedOn w:val="Domylnaczcionkaakapitu"/>
    <w:uiPriority w:val="1"/>
    <w:rsid w:val="00F51192"/>
    <w:rPr>
      <w:color w:val="auto"/>
    </w:rPr>
  </w:style>
  <w:style w:type="character" w:customStyle="1" w:styleId="Styl4">
    <w:name w:val="Styl4"/>
    <w:basedOn w:val="Domylnaczcionkaakapitu"/>
    <w:uiPriority w:val="1"/>
    <w:rsid w:val="00F51192"/>
    <w:rPr>
      <w:rFonts w:ascii="Verdana" w:hAnsi="Verdana"/>
      <w:color w:val="auto"/>
      <w:sz w:val="18"/>
    </w:rPr>
  </w:style>
  <w:style w:type="paragraph" w:styleId="Nagwekspisutreci">
    <w:name w:val="TOC Heading"/>
    <w:basedOn w:val="Nagwek1"/>
    <w:next w:val="Normalny"/>
    <w:uiPriority w:val="39"/>
    <w:unhideWhenUsed/>
    <w:qFormat/>
    <w:rsid w:val="00F51192"/>
    <w:pPr>
      <w:keepLine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lang w:val="pl-PL"/>
    </w:rPr>
  </w:style>
  <w:style w:type="paragraph" w:styleId="Spistreci1">
    <w:name w:val="toc 1"/>
    <w:basedOn w:val="Normalny"/>
    <w:next w:val="Normalny"/>
    <w:autoRedefine/>
    <w:uiPriority w:val="39"/>
    <w:unhideWhenUsed/>
    <w:rsid w:val="00F51192"/>
    <w:pPr>
      <w:tabs>
        <w:tab w:val="right" w:leader="dot" w:pos="10054"/>
      </w:tabs>
      <w:spacing w:after="100" w:line="360" w:lineRule="auto"/>
    </w:pPr>
  </w:style>
  <w:style w:type="paragraph" w:customStyle="1" w:styleId="Zawartotabeli">
    <w:name w:val="Zawartość tabeli"/>
    <w:basedOn w:val="Normalny"/>
    <w:rsid w:val="00F51192"/>
    <w:pPr>
      <w:widowControl w:val="0"/>
      <w:suppressLineNumbers/>
      <w:suppressAutoHyphens/>
    </w:pPr>
    <w:rPr>
      <w:rFonts w:ascii="Times New Roman" w:eastAsia="Lucida Sans Unicode" w:hAnsi="Times New Roman"/>
      <w:sz w:val="24"/>
      <w:lang w:eastAsia="ar-SA"/>
    </w:rPr>
  </w:style>
  <w:style w:type="paragraph" w:styleId="Spistreci2">
    <w:name w:val="toc 2"/>
    <w:basedOn w:val="Normalny"/>
    <w:next w:val="Normalny"/>
    <w:autoRedefine/>
    <w:uiPriority w:val="39"/>
    <w:unhideWhenUsed/>
    <w:rsid w:val="00F51192"/>
    <w:pPr>
      <w:spacing w:after="100"/>
      <w:ind w:left="200"/>
    </w:pPr>
  </w:style>
  <w:style w:type="paragraph" w:styleId="Tytu">
    <w:name w:val="Title"/>
    <w:basedOn w:val="Normalny"/>
    <w:next w:val="Normalny"/>
    <w:link w:val="TytuZnak"/>
    <w:qFormat/>
    <w:rsid w:val="00F51192"/>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rsid w:val="00F51192"/>
    <w:rPr>
      <w:rFonts w:asciiTheme="majorHAnsi" w:eastAsiaTheme="majorEastAsia" w:hAnsiTheme="majorHAnsi" w:cstheme="majorBidi"/>
      <w:spacing w:val="-10"/>
      <w:kern w:val="28"/>
      <w:sz w:val="56"/>
      <w:szCs w:val="56"/>
      <w:lang w:eastAsia="pl-PL"/>
    </w:rPr>
  </w:style>
  <w:style w:type="character" w:styleId="Wyrnieniedelikatne">
    <w:name w:val="Subtle Emphasis"/>
    <w:basedOn w:val="Domylnaczcionkaakapitu"/>
    <w:uiPriority w:val="19"/>
    <w:qFormat/>
    <w:rsid w:val="00F51192"/>
    <w:rPr>
      <w:i/>
      <w:iCs/>
      <w:color w:val="404040" w:themeColor="text1" w:themeTint="BF"/>
    </w:rPr>
  </w:style>
  <w:style w:type="character" w:customStyle="1" w:styleId="FontStyle93">
    <w:name w:val="Font Style93"/>
    <w:basedOn w:val="Domylnaczcionkaakapitu"/>
    <w:uiPriority w:val="99"/>
    <w:rsid w:val="00F51192"/>
    <w:rPr>
      <w:rFonts w:ascii="Arial" w:hAnsi="Arial" w:cs="Arial"/>
      <w:sz w:val="20"/>
      <w:szCs w:val="20"/>
    </w:rPr>
  </w:style>
  <w:style w:type="paragraph" w:styleId="Legenda">
    <w:name w:val="caption"/>
    <w:basedOn w:val="Normalny"/>
    <w:next w:val="Normalny"/>
    <w:unhideWhenUsed/>
    <w:qFormat/>
    <w:rsid w:val="00F51192"/>
    <w:pPr>
      <w:spacing w:after="200"/>
    </w:pPr>
    <w:rPr>
      <w:i/>
      <w:iCs/>
      <w:color w:val="44546A" w:themeColor="text2"/>
      <w:sz w:val="18"/>
      <w:szCs w:val="18"/>
    </w:rPr>
  </w:style>
  <w:style w:type="character" w:customStyle="1" w:styleId="FontStyle27">
    <w:name w:val="Font Style27"/>
    <w:uiPriority w:val="99"/>
    <w:rsid w:val="00F51192"/>
    <w:rPr>
      <w:rFonts w:ascii="Calibri" w:hAnsi="Calibri" w:cs="Calibri"/>
      <w:sz w:val="22"/>
      <w:szCs w:val="22"/>
    </w:rPr>
  </w:style>
  <w:style w:type="character" w:customStyle="1" w:styleId="FontStyle73">
    <w:name w:val="Font Style73"/>
    <w:uiPriority w:val="99"/>
    <w:rsid w:val="00F51192"/>
    <w:rPr>
      <w:rFonts w:ascii="Arial" w:hAnsi="Arial" w:cs="Arial"/>
      <w:sz w:val="18"/>
      <w:szCs w:val="18"/>
    </w:rPr>
  </w:style>
  <w:style w:type="character" w:customStyle="1" w:styleId="FontStyle290">
    <w:name w:val="Font Style290"/>
    <w:uiPriority w:val="99"/>
    <w:rsid w:val="00F51192"/>
    <w:rPr>
      <w:rFonts w:ascii="Arial" w:hAnsi="Arial" w:cs="Arial"/>
      <w:sz w:val="20"/>
      <w:szCs w:val="20"/>
    </w:rPr>
  </w:style>
  <w:style w:type="paragraph" w:styleId="Tekstpodstawowy2">
    <w:name w:val="Body Text 2"/>
    <w:basedOn w:val="Normalny"/>
    <w:link w:val="Tekstpodstawowy2Znak"/>
    <w:unhideWhenUsed/>
    <w:rsid w:val="00F51192"/>
    <w:pPr>
      <w:spacing w:after="120" w:line="480" w:lineRule="auto"/>
    </w:pPr>
    <w:rPr>
      <w:rFonts w:ascii="Calibri" w:eastAsia="Calibri" w:hAnsi="Calibri"/>
      <w:sz w:val="22"/>
      <w:szCs w:val="22"/>
      <w:lang w:eastAsia="en-US"/>
    </w:rPr>
  </w:style>
  <w:style w:type="character" w:customStyle="1" w:styleId="Tekstpodstawowy2Znak">
    <w:name w:val="Tekst podstawowy 2 Znak"/>
    <w:basedOn w:val="Domylnaczcionkaakapitu"/>
    <w:link w:val="Tekstpodstawowy2"/>
    <w:rsid w:val="00F51192"/>
    <w:rPr>
      <w:rFonts w:ascii="Calibri" w:eastAsia="Calibri" w:hAnsi="Calibri" w:cs="Times New Roman"/>
    </w:rPr>
  </w:style>
  <w:style w:type="character" w:customStyle="1" w:styleId="FontStyle24">
    <w:name w:val="Font Style24"/>
    <w:uiPriority w:val="99"/>
    <w:rsid w:val="00F51192"/>
    <w:rPr>
      <w:rFonts w:ascii="Arial" w:hAnsi="Arial" w:cs="Arial"/>
      <w:sz w:val="20"/>
      <w:szCs w:val="20"/>
    </w:rPr>
  </w:style>
  <w:style w:type="paragraph" w:customStyle="1" w:styleId="BodyText21">
    <w:name w:val="Body Text 21"/>
    <w:basedOn w:val="Normalny"/>
    <w:rsid w:val="00F51192"/>
    <w:pPr>
      <w:widowControl w:val="0"/>
      <w:jc w:val="both"/>
    </w:pPr>
    <w:rPr>
      <w:rFonts w:ascii="Arial" w:hAnsi="Arial"/>
      <w:sz w:val="22"/>
      <w:szCs w:val="20"/>
    </w:rPr>
  </w:style>
  <w:style w:type="paragraph" w:customStyle="1" w:styleId="Style6">
    <w:name w:val="Style6"/>
    <w:basedOn w:val="Normalny"/>
    <w:uiPriority w:val="99"/>
    <w:rsid w:val="00F51192"/>
    <w:pPr>
      <w:widowControl w:val="0"/>
      <w:autoSpaceDE w:val="0"/>
      <w:autoSpaceDN w:val="0"/>
      <w:adjustRightInd w:val="0"/>
      <w:spacing w:line="240" w:lineRule="exact"/>
      <w:jc w:val="both"/>
    </w:pPr>
    <w:rPr>
      <w:rFonts w:ascii="Arial" w:hAnsi="Arial" w:cs="Arial"/>
      <w:sz w:val="24"/>
    </w:rPr>
  </w:style>
  <w:style w:type="paragraph" w:customStyle="1" w:styleId="Style17">
    <w:name w:val="Style17"/>
    <w:basedOn w:val="Normalny"/>
    <w:uiPriority w:val="99"/>
    <w:rsid w:val="00F51192"/>
    <w:pPr>
      <w:widowControl w:val="0"/>
      <w:autoSpaceDE w:val="0"/>
      <w:autoSpaceDN w:val="0"/>
      <w:adjustRightInd w:val="0"/>
    </w:pPr>
    <w:rPr>
      <w:rFonts w:ascii="Arial" w:hAnsi="Arial" w:cs="Arial"/>
      <w:sz w:val="24"/>
    </w:rPr>
  </w:style>
  <w:style w:type="character" w:customStyle="1" w:styleId="FontStyle72">
    <w:name w:val="Font Style72"/>
    <w:uiPriority w:val="99"/>
    <w:rsid w:val="00F51192"/>
    <w:rPr>
      <w:rFonts w:ascii="Arial" w:hAnsi="Arial" w:cs="Arial"/>
      <w:b/>
      <w:bCs/>
      <w:sz w:val="18"/>
      <w:szCs w:val="18"/>
    </w:rPr>
  </w:style>
  <w:style w:type="character" w:customStyle="1" w:styleId="FontStyle289">
    <w:name w:val="Font Style289"/>
    <w:uiPriority w:val="99"/>
    <w:rsid w:val="00F51192"/>
    <w:rPr>
      <w:rFonts w:ascii="Arial" w:hAnsi="Arial" w:cs="Arial"/>
      <w:b/>
      <w:bCs/>
      <w:sz w:val="20"/>
      <w:szCs w:val="20"/>
    </w:rPr>
  </w:style>
  <w:style w:type="paragraph" w:customStyle="1" w:styleId="Style5">
    <w:name w:val="Style5"/>
    <w:basedOn w:val="Normalny"/>
    <w:uiPriority w:val="99"/>
    <w:rsid w:val="00F51192"/>
    <w:pPr>
      <w:widowControl w:val="0"/>
      <w:autoSpaceDE w:val="0"/>
      <w:autoSpaceDN w:val="0"/>
      <w:adjustRightInd w:val="0"/>
      <w:jc w:val="right"/>
    </w:pPr>
    <w:rPr>
      <w:rFonts w:ascii="Arial" w:hAnsi="Arial" w:cs="Arial"/>
      <w:sz w:val="24"/>
    </w:rPr>
  </w:style>
  <w:style w:type="paragraph" w:customStyle="1" w:styleId="Style18">
    <w:name w:val="Style18"/>
    <w:basedOn w:val="Normalny"/>
    <w:uiPriority w:val="99"/>
    <w:rsid w:val="00F51192"/>
    <w:pPr>
      <w:widowControl w:val="0"/>
      <w:autoSpaceDE w:val="0"/>
      <w:autoSpaceDN w:val="0"/>
      <w:adjustRightInd w:val="0"/>
      <w:jc w:val="both"/>
    </w:pPr>
    <w:rPr>
      <w:rFonts w:ascii="Arial" w:hAnsi="Arial" w:cs="Arial"/>
      <w:sz w:val="24"/>
    </w:rPr>
  </w:style>
  <w:style w:type="paragraph" w:customStyle="1" w:styleId="Style140">
    <w:name w:val="Style140"/>
    <w:basedOn w:val="Normalny"/>
    <w:uiPriority w:val="99"/>
    <w:rsid w:val="00F51192"/>
    <w:pPr>
      <w:widowControl w:val="0"/>
      <w:autoSpaceDE w:val="0"/>
      <w:autoSpaceDN w:val="0"/>
      <w:adjustRightInd w:val="0"/>
      <w:spacing w:line="730" w:lineRule="exact"/>
      <w:jc w:val="right"/>
    </w:pPr>
    <w:rPr>
      <w:rFonts w:ascii="Arial" w:hAnsi="Arial" w:cs="Arial"/>
      <w:sz w:val="24"/>
    </w:rPr>
  </w:style>
  <w:style w:type="paragraph" w:customStyle="1" w:styleId="Style139">
    <w:name w:val="Style139"/>
    <w:basedOn w:val="Normalny"/>
    <w:uiPriority w:val="99"/>
    <w:rsid w:val="00F51192"/>
    <w:pPr>
      <w:widowControl w:val="0"/>
      <w:autoSpaceDE w:val="0"/>
      <w:autoSpaceDN w:val="0"/>
      <w:adjustRightInd w:val="0"/>
    </w:pPr>
    <w:rPr>
      <w:rFonts w:ascii="Arial" w:hAnsi="Arial" w:cs="Arial"/>
      <w:sz w:val="24"/>
    </w:rPr>
  </w:style>
  <w:style w:type="character" w:customStyle="1" w:styleId="FontStyle78">
    <w:name w:val="Font Style78"/>
    <w:basedOn w:val="Domylnaczcionkaakapitu"/>
    <w:uiPriority w:val="99"/>
    <w:rsid w:val="00F51192"/>
    <w:rPr>
      <w:rFonts w:ascii="Tahoma" w:hAnsi="Tahoma" w:cs="Tahoma"/>
      <w:b/>
      <w:bCs/>
      <w:sz w:val="18"/>
      <w:szCs w:val="18"/>
    </w:rPr>
  </w:style>
  <w:style w:type="paragraph" w:styleId="Bezodstpw">
    <w:name w:val="No Spacing"/>
    <w:link w:val="BezodstpwZnak"/>
    <w:uiPriority w:val="1"/>
    <w:qFormat/>
    <w:rsid w:val="00F51192"/>
    <w:pPr>
      <w:spacing w:after="0" w:line="240" w:lineRule="auto"/>
    </w:pPr>
    <w:rPr>
      <w:rFonts w:ascii="Calibri" w:eastAsia="Calibri" w:hAnsi="Calibri" w:cs="Times New Roman"/>
    </w:rPr>
  </w:style>
  <w:style w:type="character" w:customStyle="1" w:styleId="BezodstpwZnak">
    <w:name w:val="Bez odstępów Znak"/>
    <w:link w:val="Bezodstpw"/>
    <w:uiPriority w:val="1"/>
    <w:locked/>
    <w:rsid w:val="00F51192"/>
    <w:rPr>
      <w:rFonts w:ascii="Calibri" w:eastAsia="Calibri" w:hAnsi="Calibri" w:cs="Times New Roman"/>
    </w:rPr>
  </w:style>
  <w:style w:type="character" w:customStyle="1" w:styleId="lscontrol--valign">
    <w:name w:val="lscontrol--valign"/>
    <w:basedOn w:val="Domylnaczcionkaakapitu"/>
    <w:rsid w:val="00F51192"/>
  </w:style>
  <w:style w:type="paragraph" w:styleId="Tekstpodstawowywcity2">
    <w:name w:val="Body Text Indent 2"/>
    <w:basedOn w:val="Normalny"/>
    <w:link w:val="Tekstpodstawowywcity2Znak"/>
    <w:unhideWhenUsed/>
    <w:rsid w:val="00F51192"/>
    <w:pPr>
      <w:spacing w:after="120" w:line="480" w:lineRule="auto"/>
      <w:ind w:left="283"/>
    </w:pPr>
    <w:rPr>
      <w:rFonts w:ascii="Times New Roman" w:hAnsi="Times New Roman"/>
      <w:sz w:val="24"/>
    </w:rPr>
  </w:style>
  <w:style w:type="character" w:customStyle="1" w:styleId="Tekstpodstawowywcity2Znak">
    <w:name w:val="Tekst podstawowy wcięty 2 Znak"/>
    <w:basedOn w:val="Domylnaczcionkaakapitu"/>
    <w:link w:val="Tekstpodstawowywcity2"/>
    <w:rsid w:val="00F51192"/>
    <w:rPr>
      <w:rFonts w:ascii="Times New Roman" w:eastAsia="Times New Roman" w:hAnsi="Times New Roman" w:cs="Times New Roman"/>
      <w:sz w:val="24"/>
      <w:szCs w:val="24"/>
      <w:lang w:eastAsia="pl-PL"/>
    </w:rPr>
  </w:style>
  <w:style w:type="paragraph" w:customStyle="1" w:styleId="Default">
    <w:name w:val="Default"/>
    <w:rsid w:val="00F51192"/>
    <w:pPr>
      <w:autoSpaceDE w:val="0"/>
      <w:autoSpaceDN w:val="0"/>
      <w:adjustRightInd w:val="0"/>
      <w:spacing w:after="0" w:line="240" w:lineRule="auto"/>
    </w:pPr>
    <w:rPr>
      <w:rFonts w:ascii="Calibri" w:eastAsia="Times New Roman" w:hAnsi="Calibri" w:cs="Calibri"/>
      <w:color w:val="000000"/>
      <w:sz w:val="24"/>
      <w:szCs w:val="24"/>
      <w:lang w:val="en-US" w:eastAsia="pl-PL"/>
    </w:rPr>
  </w:style>
  <w:style w:type="paragraph" w:customStyle="1" w:styleId="Standdopkt">
    <w:name w:val="Stand do pkt"/>
    <w:basedOn w:val="Normalny"/>
    <w:autoRedefine/>
    <w:rsid w:val="00F51192"/>
    <w:pPr>
      <w:tabs>
        <w:tab w:val="num" w:pos="1080"/>
      </w:tabs>
      <w:ind w:left="1080" w:hanging="1080"/>
      <w:jc w:val="both"/>
    </w:pPr>
    <w:rPr>
      <w:rFonts w:ascii="Arial" w:hAnsi="Arial" w:cs="Arial"/>
      <w:szCs w:val="20"/>
    </w:rPr>
  </w:style>
  <w:style w:type="paragraph" w:customStyle="1" w:styleId="Standardwylicz1">
    <w:name w:val="Standard wylicz 1"/>
    <w:basedOn w:val="Normalny"/>
    <w:next w:val="Normalny"/>
    <w:autoRedefine/>
    <w:rsid w:val="00F51192"/>
    <w:pPr>
      <w:numPr>
        <w:numId w:val="31"/>
      </w:numPr>
      <w:jc w:val="both"/>
    </w:pPr>
    <w:rPr>
      <w:rFonts w:ascii="Arial" w:hAnsi="Arial" w:cs="Arial"/>
      <w:szCs w:val="20"/>
    </w:rPr>
  </w:style>
  <w:style w:type="paragraph" w:customStyle="1" w:styleId="Krawd">
    <w:name w:val="Krawędż"/>
    <w:basedOn w:val="Normalny"/>
    <w:next w:val="Normalny"/>
    <w:autoRedefine/>
    <w:rsid w:val="00F51192"/>
    <w:pPr>
      <w:jc w:val="center"/>
    </w:pPr>
    <w:rPr>
      <w:rFonts w:ascii="Arial" w:hAnsi="Arial" w:cs="Arial"/>
      <w:b/>
      <w:bCs/>
      <w:i/>
      <w:iCs/>
      <w:color w:val="F0F0F0"/>
      <w:spacing w:val="40"/>
      <w:sz w:val="72"/>
      <w:szCs w:val="72"/>
    </w:rPr>
  </w:style>
  <w:style w:type="paragraph" w:customStyle="1" w:styleId="Standardwylicz2">
    <w:name w:val="Standard wylicz 2"/>
    <w:basedOn w:val="Normalny"/>
    <w:rsid w:val="00F51192"/>
    <w:pPr>
      <w:numPr>
        <w:numId w:val="32"/>
      </w:numPr>
    </w:pPr>
    <w:rPr>
      <w:rFonts w:ascii="Arial" w:hAnsi="Arial" w:cs="Arial"/>
      <w:szCs w:val="20"/>
    </w:rPr>
  </w:style>
  <w:style w:type="paragraph" w:customStyle="1" w:styleId="Standardowypunktowany">
    <w:name w:val="Standardowy punktowany"/>
    <w:basedOn w:val="Normalny"/>
    <w:rsid w:val="00F51192"/>
    <w:pPr>
      <w:numPr>
        <w:numId w:val="33"/>
      </w:numPr>
      <w:tabs>
        <w:tab w:val="left" w:pos="312"/>
      </w:tabs>
      <w:jc w:val="both"/>
    </w:pPr>
    <w:rPr>
      <w:rFonts w:ascii="Arial" w:hAnsi="Arial" w:cs="Arial"/>
      <w:szCs w:val="20"/>
    </w:rPr>
  </w:style>
  <w:style w:type="character" w:styleId="Numerstrony">
    <w:name w:val="page number"/>
    <w:basedOn w:val="Domylnaczcionkaakapitu"/>
    <w:uiPriority w:val="99"/>
    <w:rsid w:val="00F51192"/>
  </w:style>
  <w:style w:type="paragraph" w:styleId="Tekstpodstawowywcity3">
    <w:name w:val="Body Text Indent 3"/>
    <w:basedOn w:val="Normalny"/>
    <w:link w:val="Tekstpodstawowywcity3Znak"/>
    <w:rsid w:val="00F51192"/>
    <w:pPr>
      <w:ind w:left="360" w:hanging="180"/>
      <w:jc w:val="both"/>
    </w:pPr>
    <w:rPr>
      <w:rFonts w:ascii="Arial" w:hAnsi="Arial" w:cs="Arial"/>
      <w:szCs w:val="20"/>
    </w:rPr>
  </w:style>
  <w:style w:type="character" w:customStyle="1" w:styleId="Tekstpodstawowywcity3Znak">
    <w:name w:val="Tekst podstawowy wcięty 3 Znak"/>
    <w:basedOn w:val="Domylnaczcionkaakapitu"/>
    <w:link w:val="Tekstpodstawowywcity3"/>
    <w:rsid w:val="00F51192"/>
    <w:rPr>
      <w:rFonts w:ascii="Arial" w:eastAsia="Times New Roman" w:hAnsi="Arial" w:cs="Arial"/>
      <w:sz w:val="20"/>
      <w:szCs w:val="20"/>
      <w:lang w:eastAsia="pl-PL"/>
    </w:rPr>
  </w:style>
  <w:style w:type="paragraph" w:styleId="Podtytu">
    <w:name w:val="Subtitle"/>
    <w:basedOn w:val="Normalny"/>
    <w:link w:val="PodtytuZnak"/>
    <w:qFormat/>
    <w:rsid w:val="00F51192"/>
    <w:rPr>
      <w:rFonts w:ascii="Arial" w:hAnsi="Arial" w:cs="Arial"/>
      <w:b/>
      <w:bCs/>
      <w:szCs w:val="20"/>
    </w:rPr>
  </w:style>
  <w:style w:type="character" w:customStyle="1" w:styleId="PodtytuZnak">
    <w:name w:val="Podtytuł Znak"/>
    <w:basedOn w:val="Domylnaczcionkaakapitu"/>
    <w:link w:val="Podtytu"/>
    <w:rsid w:val="00F51192"/>
    <w:rPr>
      <w:rFonts w:ascii="Arial" w:eastAsia="Times New Roman" w:hAnsi="Arial" w:cs="Arial"/>
      <w:b/>
      <w:bCs/>
      <w:sz w:val="20"/>
      <w:szCs w:val="20"/>
      <w:lang w:eastAsia="pl-PL"/>
    </w:rPr>
  </w:style>
  <w:style w:type="character" w:customStyle="1" w:styleId="content1">
    <w:name w:val="content1"/>
    <w:basedOn w:val="Domylnaczcionkaakapitu"/>
    <w:rsid w:val="00F51192"/>
    <w:rPr>
      <w:rFonts w:ascii="Arial" w:hAnsi="Arial" w:cs="Arial"/>
      <w:color w:val="auto"/>
      <w:sz w:val="18"/>
      <w:szCs w:val="18"/>
    </w:rPr>
  </w:style>
  <w:style w:type="paragraph" w:customStyle="1" w:styleId="StandardowyNumerowany">
    <w:name w:val="Standardowy Numerowany"/>
    <w:basedOn w:val="Normalny"/>
    <w:rsid w:val="00F51192"/>
    <w:pPr>
      <w:numPr>
        <w:numId w:val="34"/>
      </w:numPr>
      <w:tabs>
        <w:tab w:val="left" w:pos="312"/>
      </w:tabs>
      <w:jc w:val="both"/>
    </w:pPr>
    <w:rPr>
      <w:rFonts w:ascii="Arial" w:hAnsi="Arial" w:cs="Arial"/>
      <w:szCs w:val="20"/>
    </w:rPr>
  </w:style>
  <w:style w:type="paragraph" w:customStyle="1" w:styleId="StandardowyBold">
    <w:name w:val="Standardowy Bold"/>
    <w:basedOn w:val="Normalny"/>
    <w:next w:val="Normalny"/>
    <w:rsid w:val="00F51192"/>
    <w:pPr>
      <w:jc w:val="both"/>
    </w:pPr>
    <w:rPr>
      <w:rFonts w:ascii="Arial" w:hAnsi="Arial" w:cs="Arial"/>
      <w:b/>
      <w:bCs/>
      <w:szCs w:val="20"/>
    </w:rPr>
  </w:style>
  <w:style w:type="paragraph" w:styleId="Spistreci8">
    <w:name w:val="toc 8"/>
    <w:basedOn w:val="Normalny"/>
    <w:next w:val="Normalny"/>
    <w:autoRedefine/>
    <w:uiPriority w:val="39"/>
    <w:rsid w:val="00F51192"/>
    <w:pPr>
      <w:ind w:left="1400"/>
    </w:pPr>
    <w:rPr>
      <w:rFonts w:ascii="Arial" w:hAnsi="Arial"/>
      <w:sz w:val="18"/>
      <w:szCs w:val="18"/>
    </w:rPr>
  </w:style>
  <w:style w:type="paragraph" w:customStyle="1" w:styleId="Zalacznik">
    <w:name w:val="Zalacznik"/>
    <w:basedOn w:val="Normalny"/>
    <w:next w:val="Normalny"/>
    <w:autoRedefine/>
    <w:rsid w:val="00F51192"/>
    <w:pPr>
      <w:widowControl w:val="0"/>
      <w:tabs>
        <w:tab w:val="num" w:pos="1080"/>
        <w:tab w:val="num" w:pos="1980"/>
        <w:tab w:val="left" w:pos="2340"/>
        <w:tab w:val="left" w:pos="2520"/>
      </w:tabs>
      <w:autoSpaceDE w:val="0"/>
      <w:autoSpaceDN w:val="0"/>
      <w:adjustRightInd w:val="0"/>
      <w:spacing w:before="120" w:after="120" w:line="320" w:lineRule="atLeast"/>
      <w:ind w:left="1980" w:hanging="1696"/>
      <w:jc w:val="both"/>
    </w:pPr>
    <w:rPr>
      <w:rFonts w:cs="Verdana"/>
      <w:b/>
      <w:bCs/>
      <w:noProof/>
      <w:sz w:val="24"/>
    </w:rPr>
  </w:style>
  <w:style w:type="paragraph" w:customStyle="1" w:styleId="Rozdzial">
    <w:name w:val="Rozdzial"/>
    <w:basedOn w:val="Nagwek1"/>
    <w:next w:val="Normalny"/>
    <w:rsid w:val="00F51192"/>
    <w:pPr>
      <w:tabs>
        <w:tab w:val="num" w:pos="360"/>
      </w:tabs>
      <w:spacing w:before="960" w:after="960" w:line="320" w:lineRule="atLeast"/>
      <w:ind w:left="432" w:firstLine="288"/>
      <w:jc w:val="both"/>
    </w:pPr>
    <w:rPr>
      <w:rFonts w:ascii="Verdana" w:hAnsi="Verdana" w:cs="Verdana"/>
      <w:sz w:val="32"/>
      <w:szCs w:val="32"/>
      <w:lang w:val="pl-PL"/>
    </w:rPr>
  </w:style>
  <w:style w:type="paragraph" w:customStyle="1" w:styleId="DefaultText">
    <w:name w:val="Default Text"/>
    <w:basedOn w:val="Normalny"/>
    <w:rsid w:val="00F51192"/>
    <w:pPr>
      <w:overflowPunct w:val="0"/>
      <w:autoSpaceDE w:val="0"/>
      <w:autoSpaceDN w:val="0"/>
      <w:adjustRightInd w:val="0"/>
      <w:jc w:val="both"/>
      <w:textAlignment w:val="baseline"/>
    </w:pPr>
    <w:rPr>
      <w:rFonts w:cs="Verdana"/>
      <w:sz w:val="24"/>
      <w:lang w:val="en-US"/>
    </w:rPr>
  </w:style>
  <w:style w:type="paragraph" w:customStyle="1" w:styleId="xl23">
    <w:name w:val="xl23"/>
    <w:basedOn w:val="Normalny"/>
    <w:rsid w:val="00F51192"/>
    <w:pPr>
      <w:spacing w:before="100" w:beforeAutospacing="1" w:after="100" w:afterAutospacing="1"/>
      <w:jc w:val="center"/>
      <w:textAlignment w:val="center"/>
    </w:pPr>
    <w:rPr>
      <w:rFonts w:ascii="Arial" w:hAnsi="Arial" w:cs="Arial"/>
      <w:b/>
      <w:bCs/>
      <w:sz w:val="16"/>
      <w:szCs w:val="16"/>
    </w:rPr>
  </w:style>
  <w:style w:type="paragraph" w:customStyle="1" w:styleId="1">
    <w:name w:val="1"/>
    <w:basedOn w:val="Normalny"/>
    <w:uiPriority w:val="99"/>
    <w:rsid w:val="00F51192"/>
    <w:pPr>
      <w:tabs>
        <w:tab w:val="left" w:pos="709"/>
      </w:tabs>
    </w:pPr>
    <w:rPr>
      <w:rFonts w:ascii="Tahoma" w:hAnsi="Tahoma" w:cs="Tahoma"/>
      <w:sz w:val="24"/>
    </w:rPr>
  </w:style>
  <w:style w:type="paragraph" w:customStyle="1" w:styleId="ZnakZnakZnakZnakZnakZnakZnakZnakZnakZnakZnakZnakZnakZnakZnakZnak">
    <w:name w:val="Znak Znak Znak Znak Znak Znak Znak Znak Znak Znak Znak Znak Znak Znak Znak Znak"/>
    <w:basedOn w:val="Normalny"/>
    <w:rsid w:val="00F51192"/>
    <w:pPr>
      <w:tabs>
        <w:tab w:val="left" w:pos="709"/>
      </w:tabs>
    </w:pPr>
    <w:rPr>
      <w:rFonts w:ascii="Tahoma" w:hAnsi="Tahoma" w:cs="Tahoma"/>
      <w:sz w:val="24"/>
    </w:rPr>
  </w:style>
  <w:style w:type="paragraph" w:customStyle="1" w:styleId="ZnakZnak">
    <w:name w:val="Znak Znak"/>
    <w:basedOn w:val="Normalny"/>
    <w:rsid w:val="00F51192"/>
    <w:pPr>
      <w:tabs>
        <w:tab w:val="left" w:pos="709"/>
      </w:tabs>
    </w:pPr>
    <w:rPr>
      <w:rFonts w:ascii="Tahoma" w:hAnsi="Tahoma" w:cs="Tahoma"/>
      <w:sz w:val="24"/>
    </w:rPr>
  </w:style>
  <w:style w:type="paragraph" w:customStyle="1" w:styleId="1ZnakZnakZnak">
    <w:name w:val="1 Znak Znak Znak"/>
    <w:basedOn w:val="Normalny"/>
    <w:rsid w:val="00F51192"/>
    <w:pPr>
      <w:tabs>
        <w:tab w:val="left" w:pos="709"/>
      </w:tabs>
    </w:pPr>
    <w:rPr>
      <w:rFonts w:ascii="Tahoma" w:hAnsi="Tahoma" w:cs="Tahoma"/>
      <w:sz w:val="24"/>
    </w:rPr>
  </w:style>
  <w:style w:type="character" w:styleId="Wyrnienieintensywne">
    <w:name w:val="Intense Emphasis"/>
    <w:basedOn w:val="Domylnaczcionkaakapitu"/>
    <w:qFormat/>
    <w:rsid w:val="00F51192"/>
    <w:rPr>
      <w:rFonts w:cs="Times New Roman"/>
      <w:b/>
      <w:bCs/>
      <w:i/>
      <w:iCs/>
      <w:color w:val="auto"/>
    </w:rPr>
  </w:style>
  <w:style w:type="paragraph" w:styleId="Listapunktowana2">
    <w:name w:val="List Bullet 2"/>
    <w:basedOn w:val="Normalny"/>
    <w:autoRedefine/>
    <w:rsid w:val="00F51192"/>
    <w:pPr>
      <w:ind w:left="643" w:hanging="360"/>
    </w:pPr>
    <w:rPr>
      <w:rFonts w:ascii="Arial" w:hAnsi="Arial" w:cs="Arial"/>
      <w:szCs w:val="20"/>
    </w:rPr>
  </w:style>
  <w:style w:type="paragraph" w:customStyle="1" w:styleId="Akapitzlist1">
    <w:name w:val="Akapit z listą1"/>
    <w:basedOn w:val="Normalny"/>
    <w:rsid w:val="00F51192"/>
    <w:pPr>
      <w:ind w:left="720"/>
    </w:pPr>
    <w:rPr>
      <w:rFonts w:ascii="Arial" w:hAnsi="Arial"/>
      <w:sz w:val="24"/>
    </w:rPr>
  </w:style>
  <w:style w:type="character" w:customStyle="1" w:styleId="EquationCaption">
    <w:name w:val="_Equation Caption"/>
    <w:rsid w:val="00F51192"/>
    <w:rPr>
      <w:rFonts w:cs="Times New Roman"/>
    </w:rPr>
  </w:style>
  <w:style w:type="paragraph" w:styleId="Zwykytekst">
    <w:name w:val="Plain Text"/>
    <w:basedOn w:val="Normalny"/>
    <w:link w:val="ZwykytekstZnak"/>
    <w:unhideWhenUsed/>
    <w:rsid w:val="00F51192"/>
    <w:rPr>
      <w:rFonts w:ascii="Courier New" w:hAnsi="Courier New" w:cs="Courier New"/>
      <w:szCs w:val="20"/>
    </w:rPr>
  </w:style>
  <w:style w:type="character" w:customStyle="1" w:styleId="ZwykytekstZnak">
    <w:name w:val="Zwykły tekst Znak"/>
    <w:basedOn w:val="Domylnaczcionkaakapitu"/>
    <w:link w:val="Zwykytekst"/>
    <w:rsid w:val="00F51192"/>
    <w:rPr>
      <w:rFonts w:ascii="Courier New" w:eastAsia="Times New Roman" w:hAnsi="Courier New" w:cs="Courier New"/>
      <w:sz w:val="20"/>
      <w:szCs w:val="20"/>
      <w:lang w:eastAsia="pl-PL"/>
    </w:rPr>
  </w:style>
  <w:style w:type="character" w:customStyle="1" w:styleId="WW8Num1z4">
    <w:name w:val="WW8Num1z4"/>
    <w:rsid w:val="00F51192"/>
  </w:style>
  <w:style w:type="character" w:customStyle="1" w:styleId="luchili">
    <w:name w:val="luc_hili"/>
    <w:basedOn w:val="Domylnaczcionkaakapitu"/>
    <w:rsid w:val="00F51192"/>
  </w:style>
  <w:style w:type="paragraph" w:customStyle="1" w:styleId="font5">
    <w:name w:val="font5"/>
    <w:basedOn w:val="Normalny"/>
    <w:rsid w:val="00F51192"/>
    <w:pPr>
      <w:spacing w:before="100" w:beforeAutospacing="1" w:after="100" w:afterAutospacing="1"/>
    </w:pPr>
    <w:rPr>
      <w:rFonts w:ascii="Arial" w:hAnsi="Arial" w:cs="Arial"/>
      <w:color w:val="000000"/>
      <w:sz w:val="18"/>
      <w:szCs w:val="18"/>
    </w:rPr>
  </w:style>
  <w:style w:type="paragraph" w:customStyle="1" w:styleId="xl63">
    <w:name w:val="xl63"/>
    <w:basedOn w:val="Normalny"/>
    <w:rsid w:val="00F511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64">
    <w:name w:val="xl64"/>
    <w:basedOn w:val="Normalny"/>
    <w:rsid w:val="00F511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i/>
      <w:iCs/>
      <w:sz w:val="18"/>
      <w:szCs w:val="18"/>
    </w:rPr>
  </w:style>
  <w:style w:type="paragraph" w:customStyle="1" w:styleId="xl65">
    <w:name w:val="xl65"/>
    <w:basedOn w:val="Normalny"/>
    <w:rsid w:val="00F5119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0"/>
    </w:rPr>
  </w:style>
  <w:style w:type="paragraph" w:customStyle="1" w:styleId="xl66">
    <w:name w:val="xl66"/>
    <w:basedOn w:val="Normalny"/>
    <w:rsid w:val="00F511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67">
    <w:name w:val="xl67"/>
    <w:basedOn w:val="Normalny"/>
    <w:rsid w:val="00F511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character" w:customStyle="1" w:styleId="MSGENFONTSTYLENAMETEMPLATEROLENUMBERMSGENFONTSTYLENAMEBYROLETEXT2">
    <w:name w:val="MSG_EN_FONT_STYLE_NAME_TEMPLATE_ROLE_NUMBER MSG_EN_FONT_STYLE_NAME_BY_ROLE_TEXT 2_"/>
    <w:basedOn w:val="Domylnaczcionkaakapitu"/>
    <w:link w:val="MSGENFONTSTYLENAMETEMPLATEROLENUMBERMSGENFONTSTYLENAMEBYROLETEXT20"/>
    <w:uiPriority w:val="99"/>
    <w:rsid w:val="00F51192"/>
    <w:rPr>
      <w:rFonts w:ascii="Arial" w:hAnsi="Arial" w:cs="Arial"/>
      <w:shd w:val="clear" w:color="auto" w:fill="FFFFFF"/>
    </w:rPr>
  </w:style>
  <w:style w:type="paragraph" w:customStyle="1" w:styleId="MSGENFONTSTYLENAMETEMPLATEROLENUMBERMSGENFONTSTYLENAMEBYROLETEXT20">
    <w:name w:val="MSG_EN_FONT_STYLE_NAME_TEMPLATE_ROLE_NUMBER MSG_EN_FONT_STYLE_NAME_BY_ROLE_TEXT 2"/>
    <w:basedOn w:val="Normalny"/>
    <w:link w:val="MSGENFONTSTYLENAMETEMPLATEROLENUMBERMSGENFONTSTYLENAMEBYROLETEXT2"/>
    <w:uiPriority w:val="99"/>
    <w:rsid w:val="00F51192"/>
    <w:pPr>
      <w:widowControl w:val="0"/>
      <w:shd w:val="clear" w:color="auto" w:fill="FFFFFF"/>
      <w:spacing w:after="580" w:line="246" w:lineRule="exact"/>
      <w:ind w:hanging="660"/>
      <w:jc w:val="right"/>
    </w:pPr>
    <w:rPr>
      <w:rFonts w:ascii="Arial" w:eastAsiaTheme="minorHAnsi" w:hAnsi="Arial" w:cs="Arial"/>
      <w:sz w:val="22"/>
      <w:szCs w:val="22"/>
      <w:lang w:eastAsia="en-US"/>
    </w:rPr>
  </w:style>
  <w:style w:type="paragraph" w:customStyle="1" w:styleId="xmsonormal">
    <w:name w:val="x_msonormal"/>
    <w:basedOn w:val="Normalny"/>
    <w:rsid w:val="00F51192"/>
    <w:pPr>
      <w:spacing w:before="100" w:beforeAutospacing="1" w:after="100" w:afterAutospacing="1"/>
    </w:pPr>
    <w:rPr>
      <w:rFonts w:ascii="Times New Roman" w:hAnsi="Times New Roman"/>
      <w:sz w:val="24"/>
    </w:rPr>
  </w:style>
  <w:style w:type="table" w:customStyle="1" w:styleId="Siatkatabelijasna1">
    <w:name w:val="Siatka tabeli — jasna1"/>
    <w:basedOn w:val="Standardowy"/>
    <w:uiPriority w:val="40"/>
    <w:rsid w:val="00F5119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
    <w:name w:val="Tabela siatki 1 — jasna — akcent 51"/>
    <w:basedOn w:val="Standardowy"/>
    <w:uiPriority w:val="46"/>
    <w:rsid w:val="00F51192"/>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elasiatki1jasnaakcent31">
    <w:name w:val="Tabela siatki 1 — jasna — akcent 31"/>
    <w:basedOn w:val="Standardowy"/>
    <w:uiPriority w:val="46"/>
    <w:rsid w:val="00F51192"/>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Siatkatabelijasna2">
    <w:name w:val="Siatka tabeli — jasna2"/>
    <w:basedOn w:val="Standardowy"/>
    <w:uiPriority w:val="40"/>
    <w:rsid w:val="00F5119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kontakttext">
    <w:name w:val="kontakt_text"/>
    <w:basedOn w:val="Normalny"/>
    <w:rsid w:val="00F51192"/>
    <w:pPr>
      <w:spacing w:before="150" w:after="100" w:afterAutospacing="1"/>
      <w:jc w:val="center"/>
    </w:pPr>
    <w:rPr>
      <w:rFonts w:ascii="Times New Roman" w:hAnsi="Times New Roman"/>
      <w:color w:val="FFFFFF"/>
      <w:sz w:val="21"/>
      <w:szCs w:val="21"/>
    </w:rPr>
  </w:style>
  <w:style w:type="table" w:customStyle="1" w:styleId="Siatkatabelijasna3">
    <w:name w:val="Siatka tabeli — jasna3"/>
    <w:basedOn w:val="Standardowy"/>
    <w:uiPriority w:val="40"/>
    <w:rsid w:val="00F5119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Bezlisty1">
    <w:name w:val="Bez listy1"/>
    <w:next w:val="Bezlisty"/>
    <w:uiPriority w:val="99"/>
    <w:semiHidden/>
    <w:unhideWhenUsed/>
    <w:rsid w:val="00F51192"/>
  </w:style>
  <w:style w:type="character" w:customStyle="1" w:styleId="TitleChar">
    <w:name w:val="Title Char"/>
    <w:uiPriority w:val="99"/>
    <w:locked/>
    <w:rsid w:val="00F51192"/>
    <w:rPr>
      <w:rFonts w:ascii="Cambria" w:hAnsi="Cambria" w:cs="Cambria"/>
      <w:b/>
      <w:bCs/>
      <w:kern w:val="28"/>
      <w:sz w:val="32"/>
      <w:szCs w:val="32"/>
      <w:lang w:val="pl-PL" w:eastAsia="pl-PL"/>
    </w:rPr>
  </w:style>
  <w:style w:type="paragraph" w:customStyle="1" w:styleId="Arial">
    <w:name w:val="Arial"/>
    <w:basedOn w:val="Normalny"/>
    <w:autoRedefine/>
    <w:rsid w:val="00F51192"/>
    <w:pPr>
      <w:numPr>
        <w:ilvl w:val="1"/>
        <w:numId w:val="35"/>
      </w:numPr>
      <w:tabs>
        <w:tab w:val="left" w:pos="0"/>
      </w:tabs>
      <w:jc w:val="both"/>
    </w:pPr>
    <w:rPr>
      <w:rFonts w:ascii="Arial Narrow" w:hAnsi="Arial Narrow"/>
      <w:bCs/>
      <w:snapToGrid w:val="0"/>
      <w:color w:val="000000"/>
      <w:sz w:val="24"/>
      <w:szCs w:val="20"/>
    </w:rPr>
  </w:style>
  <w:style w:type="table" w:customStyle="1" w:styleId="Siatkatabelijasna4">
    <w:name w:val="Siatka tabeli — jasna4"/>
    <w:basedOn w:val="Standardowy"/>
    <w:uiPriority w:val="40"/>
    <w:rsid w:val="00F5119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11">
    <w:name w:val="Tabela siatki 1 — jasna — akcent 11"/>
    <w:basedOn w:val="Standardowy"/>
    <w:uiPriority w:val="46"/>
    <w:rsid w:val="00F5119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elasiatki6kolorowaakcent11">
    <w:name w:val="Tabela siatki 6 — kolorowa — akcent 11"/>
    <w:basedOn w:val="Standardowy"/>
    <w:uiPriority w:val="51"/>
    <w:rsid w:val="00F51192"/>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Siatkatabelijasna">
    <w:name w:val="Grid Table Light"/>
    <w:basedOn w:val="Standardowy"/>
    <w:uiPriority w:val="40"/>
    <w:rsid w:val="00F5119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siatki1jasnaakcent1">
    <w:name w:val="Grid Table 1 Light Accent 1"/>
    <w:basedOn w:val="Standardowy"/>
    <w:uiPriority w:val="46"/>
    <w:rsid w:val="00F5119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elasiatki6kolorowaakcent1">
    <w:name w:val="Grid Table 6 Colorful Accent 1"/>
    <w:basedOn w:val="Standardowy"/>
    <w:uiPriority w:val="51"/>
    <w:rsid w:val="00F51192"/>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numbering" w:customStyle="1" w:styleId="Bezlisty2">
    <w:name w:val="Bez listy2"/>
    <w:next w:val="Bezlisty"/>
    <w:uiPriority w:val="99"/>
    <w:semiHidden/>
    <w:unhideWhenUsed/>
    <w:rsid w:val="00F51192"/>
  </w:style>
  <w:style w:type="table" w:customStyle="1" w:styleId="Tabela-Siatka3">
    <w:name w:val="Tabela - Siatka3"/>
    <w:basedOn w:val="Standardowy"/>
    <w:next w:val="Tabela-Siatka"/>
    <w:rsid w:val="00F511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511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11">
    <w:name w:val="Siatka tabeli — jasna11"/>
    <w:basedOn w:val="Standardowy"/>
    <w:uiPriority w:val="40"/>
    <w:rsid w:val="00F5119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1">
    <w:name w:val="Tabela siatki 1 — jasna — akcent 511"/>
    <w:basedOn w:val="Standardowy"/>
    <w:uiPriority w:val="46"/>
    <w:rsid w:val="00F51192"/>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elasiatki1jasnaakcent311">
    <w:name w:val="Tabela siatki 1 — jasna — akcent 311"/>
    <w:basedOn w:val="Standardowy"/>
    <w:uiPriority w:val="46"/>
    <w:rsid w:val="00F51192"/>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Siatkatabelijasna21">
    <w:name w:val="Siatka tabeli — jasna21"/>
    <w:basedOn w:val="Standardowy"/>
    <w:uiPriority w:val="40"/>
    <w:rsid w:val="00F5119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31">
    <w:name w:val="Siatka tabeli — jasna31"/>
    <w:basedOn w:val="Standardowy"/>
    <w:uiPriority w:val="40"/>
    <w:rsid w:val="00F5119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Bezlisty11">
    <w:name w:val="Bez listy11"/>
    <w:next w:val="Bezlisty"/>
    <w:uiPriority w:val="99"/>
    <w:semiHidden/>
    <w:unhideWhenUsed/>
    <w:rsid w:val="00F51192"/>
  </w:style>
  <w:style w:type="table" w:customStyle="1" w:styleId="Tabela-Siatka21">
    <w:name w:val="Tabela - Siatka21"/>
    <w:basedOn w:val="Standardowy"/>
    <w:next w:val="Tabela-Siatka"/>
    <w:rsid w:val="00F51192"/>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F511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3">
    <w:name w:val="Bez listy3"/>
    <w:next w:val="Bezlisty"/>
    <w:uiPriority w:val="99"/>
    <w:semiHidden/>
    <w:unhideWhenUsed/>
    <w:rsid w:val="00F51192"/>
  </w:style>
  <w:style w:type="paragraph" w:customStyle="1" w:styleId="StandardowyStandardowy1">
    <w:name w:val="Standardowy.Standardowy1"/>
    <w:basedOn w:val="Normalny"/>
    <w:rsid w:val="00F51192"/>
    <w:pPr>
      <w:autoSpaceDE w:val="0"/>
      <w:autoSpaceDN w:val="0"/>
    </w:pPr>
    <w:rPr>
      <w:rFonts w:ascii="Times New Roman" w:eastAsiaTheme="minorHAnsi" w:hAnsi="Times New Roman"/>
      <w:sz w:val="24"/>
    </w:rPr>
  </w:style>
  <w:style w:type="character" w:customStyle="1" w:styleId="WW8Num7z1">
    <w:name w:val="WW8Num7z1"/>
    <w:basedOn w:val="Domylnaczcionkaakapitu"/>
    <w:uiPriority w:val="99"/>
    <w:rsid w:val="00F51192"/>
    <w:rPr>
      <w:rFonts w:ascii="Courier New" w:hAnsi="Courier New" w:cs="Courier New" w:hint="default"/>
    </w:rPr>
  </w:style>
  <w:style w:type="character" w:customStyle="1" w:styleId="Znak">
    <w:name w:val="Znak"/>
    <w:basedOn w:val="Domylnaczcionkaakapitu"/>
    <w:uiPriority w:val="99"/>
    <w:rsid w:val="00F51192"/>
    <w:rPr>
      <w:rFonts w:ascii="Consolas" w:hAnsi="Consolas" w:cs="Consolas" w:hint="default"/>
    </w:rPr>
  </w:style>
  <w:style w:type="paragraph" w:styleId="Lista2">
    <w:name w:val="List 2"/>
    <w:basedOn w:val="Normalny"/>
    <w:semiHidden/>
    <w:unhideWhenUsed/>
    <w:rsid w:val="00F51192"/>
    <w:pPr>
      <w:ind w:left="566" w:hanging="283"/>
    </w:pPr>
    <w:rPr>
      <w:rFonts w:ascii="Times New Roman" w:hAnsi="Times New Roman"/>
      <w:sz w:val="24"/>
      <w:szCs w:val="20"/>
    </w:rPr>
  </w:style>
  <w:style w:type="paragraph" w:customStyle="1" w:styleId="Style3">
    <w:name w:val="Style3"/>
    <w:basedOn w:val="Normalny"/>
    <w:uiPriority w:val="99"/>
    <w:rsid w:val="00F51192"/>
    <w:pPr>
      <w:widowControl w:val="0"/>
      <w:autoSpaceDE w:val="0"/>
      <w:autoSpaceDN w:val="0"/>
      <w:adjustRightInd w:val="0"/>
    </w:pPr>
    <w:rPr>
      <w:rFonts w:ascii="Calibri" w:hAnsi="Calibri"/>
      <w:sz w:val="24"/>
    </w:rPr>
  </w:style>
  <w:style w:type="paragraph" w:customStyle="1" w:styleId="Style2">
    <w:name w:val="Style2"/>
    <w:basedOn w:val="Normalny"/>
    <w:uiPriority w:val="99"/>
    <w:rsid w:val="00F51192"/>
    <w:pPr>
      <w:widowControl w:val="0"/>
      <w:autoSpaceDE w:val="0"/>
      <w:autoSpaceDN w:val="0"/>
      <w:adjustRightInd w:val="0"/>
      <w:spacing w:line="279" w:lineRule="exact"/>
      <w:ind w:firstLine="325"/>
      <w:jc w:val="both"/>
    </w:pPr>
    <w:rPr>
      <w:rFonts w:ascii="Trebuchet MS" w:hAnsi="Trebuchet MS"/>
      <w:sz w:val="24"/>
    </w:rPr>
  </w:style>
  <w:style w:type="paragraph" w:customStyle="1" w:styleId="Style4">
    <w:name w:val="Style4"/>
    <w:basedOn w:val="Normalny"/>
    <w:uiPriority w:val="99"/>
    <w:rsid w:val="00F51192"/>
    <w:pPr>
      <w:widowControl w:val="0"/>
      <w:autoSpaceDE w:val="0"/>
      <w:autoSpaceDN w:val="0"/>
      <w:adjustRightInd w:val="0"/>
      <w:spacing w:line="267" w:lineRule="exact"/>
      <w:jc w:val="both"/>
    </w:pPr>
    <w:rPr>
      <w:rFonts w:ascii="Calibri" w:hAnsi="Calibri"/>
      <w:sz w:val="24"/>
    </w:rPr>
  </w:style>
  <w:style w:type="character" w:customStyle="1" w:styleId="FontStyle13">
    <w:name w:val="Font Style13"/>
    <w:uiPriority w:val="99"/>
    <w:rsid w:val="00F51192"/>
    <w:rPr>
      <w:rFonts w:ascii="Calibri" w:hAnsi="Calibri" w:cs="Calibri"/>
      <w:b/>
      <w:bCs/>
      <w:sz w:val="20"/>
      <w:szCs w:val="20"/>
    </w:rPr>
  </w:style>
  <w:style w:type="character" w:customStyle="1" w:styleId="FontStyle14">
    <w:name w:val="Font Style14"/>
    <w:uiPriority w:val="99"/>
    <w:rsid w:val="00F51192"/>
    <w:rPr>
      <w:rFonts w:ascii="Calibri" w:hAnsi="Calibri" w:cs="Calibri"/>
      <w:sz w:val="20"/>
      <w:szCs w:val="20"/>
    </w:rPr>
  </w:style>
  <w:style w:type="paragraph" w:customStyle="1" w:styleId="Style8">
    <w:name w:val="Style8"/>
    <w:basedOn w:val="Normalny"/>
    <w:uiPriority w:val="99"/>
    <w:rsid w:val="00F51192"/>
    <w:pPr>
      <w:widowControl w:val="0"/>
      <w:autoSpaceDE w:val="0"/>
      <w:autoSpaceDN w:val="0"/>
      <w:adjustRightInd w:val="0"/>
      <w:spacing w:line="269" w:lineRule="exact"/>
      <w:ind w:hanging="542"/>
      <w:jc w:val="both"/>
    </w:pPr>
    <w:rPr>
      <w:rFonts w:ascii="Calibri" w:hAnsi="Calibri"/>
      <w:sz w:val="24"/>
    </w:rPr>
  </w:style>
  <w:style w:type="character" w:customStyle="1" w:styleId="FontStyle12">
    <w:name w:val="Font Style12"/>
    <w:uiPriority w:val="99"/>
    <w:rsid w:val="00F51192"/>
    <w:rPr>
      <w:rFonts w:ascii="Calibri" w:hAnsi="Calibri" w:cs="Calibri"/>
      <w:b/>
      <w:bCs/>
      <w:i/>
      <w:iCs/>
      <w:sz w:val="20"/>
      <w:szCs w:val="20"/>
    </w:rPr>
  </w:style>
  <w:style w:type="table" w:customStyle="1" w:styleId="Tabela-Siatka5">
    <w:name w:val="Tabela - Siatka5"/>
    <w:basedOn w:val="Standardowy"/>
    <w:next w:val="Tabela-Siatka"/>
    <w:uiPriority w:val="39"/>
    <w:rsid w:val="00F511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1">
    <w:name w:val="Font Style41"/>
    <w:basedOn w:val="Domylnaczcionkaakapitu"/>
    <w:uiPriority w:val="99"/>
    <w:rsid w:val="00F51192"/>
    <w:rPr>
      <w:rFonts w:ascii="Verdana" w:hAnsi="Verdana" w:cs="Verdana"/>
      <w:b/>
      <w:bCs/>
      <w:i/>
      <w:iCs/>
      <w:sz w:val="12"/>
      <w:szCs w:val="12"/>
    </w:rPr>
  </w:style>
  <w:style w:type="character" w:customStyle="1" w:styleId="FontStyle42">
    <w:name w:val="Font Style42"/>
    <w:basedOn w:val="Domylnaczcionkaakapitu"/>
    <w:uiPriority w:val="99"/>
    <w:rsid w:val="00F51192"/>
    <w:rPr>
      <w:rFonts w:ascii="Calibri" w:hAnsi="Calibri" w:cs="Calibri"/>
      <w:sz w:val="14"/>
      <w:szCs w:val="14"/>
    </w:rPr>
  </w:style>
  <w:style w:type="table" w:customStyle="1" w:styleId="Tabela-Siatka12">
    <w:name w:val="Tabela - Siatka12"/>
    <w:basedOn w:val="Standardowy"/>
    <w:next w:val="Tabela-Siatka"/>
    <w:uiPriority w:val="59"/>
    <w:rsid w:val="00F5119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Itemtable">
    <w:name w:val="List Item table"/>
    <w:basedOn w:val="Normalny"/>
    <w:rsid w:val="00F51192"/>
    <w:pPr>
      <w:numPr>
        <w:numId w:val="36"/>
      </w:numPr>
      <w:spacing w:before="20" w:after="20"/>
    </w:pPr>
    <w:rPr>
      <w:rFonts w:ascii="Arial" w:hAnsi="Arial"/>
      <w:szCs w:val="20"/>
      <w:lang w:val="de-DE" w:eastAsia="en-US"/>
    </w:rPr>
  </w:style>
  <w:style w:type="paragraph" w:customStyle="1" w:styleId="Table">
    <w:name w:val="Table"/>
    <w:basedOn w:val="Normalny"/>
    <w:rsid w:val="00F51192"/>
    <w:pPr>
      <w:spacing w:before="20" w:after="20"/>
    </w:pPr>
    <w:rPr>
      <w:rFonts w:ascii="Arial" w:hAnsi="Arial"/>
      <w:szCs w:val="20"/>
      <w:lang w:val="en-US" w:eastAsia="en-US"/>
    </w:rPr>
  </w:style>
  <w:style w:type="paragraph" w:customStyle="1" w:styleId="Style25">
    <w:name w:val="Style25"/>
    <w:basedOn w:val="Normalny"/>
    <w:uiPriority w:val="99"/>
    <w:rsid w:val="00F51192"/>
    <w:pPr>
      <w:widowControl w:val="0"/>
      <w:autoSpaceDE w:val="0"/>
      <w:autoSpaceDN w:val="0"/>
      <w:adjustRightInd w:val="0"/>
      <w:spacing w:line="269" w:lineRule="exact"/>
      <w:jc w:val="center"/>
    </w:pPr>
    <w:rPr>
      <w:rFonts w:ascii="Calibri" w:eastAsiaTheme="minorEastAsia" w:hAnsi="Calibri" w:cstheme="minorBidi"/>
      <w:sz w:val="24"/>
    </w:rPr>
  </w:style>
  <w:style w:type="paragraph" w:customStyle="1" w:styleId="Style28">
    <w:name w:val="Style28"/>
    <w:basedOn w:val="Normalny"/>
    <w:uiPriority w:val="99"/>
    <w:rsid w:val="00F51192"/>
    <w:pPr>
      <w:widowControl w:val="0"/>
      <w:autoSpaceDE w:val="0"/>
      <w:autoSpaceDN w:val="0"/>
      <w:adjustRightInd w:val="0"/>
      <w:spacing w:line="274" w:lineRule="exact"/>
      <w:jc w:val="center"/>
    </w:pPr>
    <w:rPr>
      <w:rFonts w:ascii="Calibri" w:eastAsiaTheme="minorEastAsia" w:hAnsi="Calibri" w:cstheme="minorBidi"/>
      <w:sz w:val="24"/>
    </w:rPr>
  </w:style>
  <w:style w:type="paragraph" w:customStyle="1" w:styleId="Style29">
    <w:name w:val="Style29"/>
    <w:basedOn w:val="Normalny"/>
    <w:uiPriority w:val="99"/>
    <w:rsid w:val="00F51192"/>
    <w:pPr>
      <w:widowControl w:val="0"/>
      <w:autoSpaceDE w:val="0"/>
      <w:autoSpaceDN w:val="0"/>
      <w:adjustRightInd w:val="0"/>
    </w:pPr>
    <w:rPr>
      <w:rFonts w:ascii="Calibri" w:eastAsiaTheme="minorEastAsia" w:hAnsi="Calibri" w:cstheme="minorBidi"/>
      <w:sz w:val="24"/>
    </w:rPr>
  </w:style>
  <w:style w:type="character" w:styleId="Uwydatnienie">
    <w:name w:val="Emphasis"/>
    <w:basedOn w:val="Domylnaczcionkaakapitu"/>
    <w:uiPriority w:val="20"/>
    <w:qFormat/>
    <w:rsid w:val="00F51192"/>
    <w:rPr>
      <w:b/>
      <w:bCs/>
      <w:i w:val="0"/>
      <w:iCs w:val="0"/>
    </w:rPr>
  </w:style>
  <w:style w:type="character" w:customStyle="1" w:styleId="st1">
    <w:name w:val="st1"/>
    <w:basedOn w:val="Domylnaczcionkaakapitu"/>
    <w:rsid w:val="00F51192"/>
  </w:style>
  <w:style w:type="paragraph" w:customStyle="1" w:styleId="Style10">
    <w:name w:val="Style10"/>
    <w:basedOn w:val="Normalny"/>
    <w:uiPriority w:val="99"/>
    <w:rsid w:val="00F51192"/>
    <w:pPr>
      <w:widowControl w:val="0"/>
      <w:autoSpaceDE w:val="0"/>
      <w:autoSpaceDN w:val="0"/>
      <w:adjustRightInd w:val="0"/>
      <w:spacing w:line="190" w:lineRule="exact"/>
    </w:pPr>
    <w:rPr>
      <w:rFonts w:ascii="Franklin Gothic Medium" w:eastAsiaTheme="minorEastAsia" w:hAnsi="Franklin Gothic Medium" w:cstheme="minorBidi"/>
      <w:sz w:val="24"/>
    </w:rPr>
  </w:style>
  <w:style w:type="paragraph" w:customStyle="1" w:styleId="Style11">
    <w:name w:val="Style11"/>
    <w:basedOn w:val="Normalny"/>
    <w:uiPriority w:val="99"/>
    <w:rsid w:val="00F51192"/>
    <w:pPr>
      <w:widowControl w:val="0"/>
      <w:autoSpaceDE w:val="0"/>
      <w:autoSpaceDN w:val="0"/>
      <w:adjustRightInd w:val="0"/>
      <w:spacing w:line="182" w:lineRule="exact"/>
      <w:jc w:val="center"/>
    </w:pPr>
    <w:rPr>
      <w:rFonts w:ascii="Franklin Gothic Medium" w:eastAsiaTheme="minorEastAsia" w:hAnsi="Franklin Gothic Medium" w:cstheme="minorBidi"/>
      <w:sz w:val="24"/>
    </w:rPr>
  </w:style>
  <w:style w:type="character" w:customStyle="1" w:styleId="FontStyle16">
    <w:name w:val="Font Style16"/>
    <w:basedOn w:val="Domylnaczcionkaakapitu"/>
    <w:uiPriority w:val="99"/>
    <w:rsid w:val="00F51192"/>
    <w:rPr>
      <w:rFonts w:ascii="Franklin Gothic Medium" w:hAnsi="Franklin Gothic Medium" w:cs="Franklin Gothic Medium"/>
      <w:sz w:val="14"/>
      <w:szCs w:val="14"/>
    </w:rPr>
  </w:style>
  <w:style w:type="character" w:customStyle="1" w:styleId="FontStyle17">
    <w:name w:val="Font Style17"/>
    <w:basedOn w:val="Domylnaczcionkaakapitu"/>
    <w:uiPriority w:val="99"/>
    <w:rsid w:val="00F51192"/>
    <w:rPr>
      <w:rFonts w:ascii="Arial" w:hAnsi="Arial" w:cs="Arial"/>
      <w:b/>
      <w:bCs/>
      <w:sz w:val="14"/>
      <w:szCs w:val="14"/>
    </w:rPr>
  </w:style>
  <w:style w:type="paragraph" w:styleId="Wcicienormalne">
    <w:name w:val="Normal Indent"/>
    <w:aliases w:val="Normal Indent Char,Normal Indent Char1 Char,Normal Indent Char Char Char,Normal Indent Char Char Char1,Normal Indent Char1 Char Char Char,Normal Indent Char Char1 Char Char Char,Normal Indent Char2 Char Char Char Char Char"/>
    <w:basedOn w:val="Normalny"/>
    <w:rsid w:val="00F51192"/>
    <w:pPr>
      <w:spacing w:after="120"/>
      <w:ind w:left="1304"/>
    </w:pPr>
    <w:rPr>
      <w:rFonts w:ascii="Arial" w:hAnsi="Arial"/>
      <w:szCs w:val="20"/>
      <w:lang w:val="de-DE" w:eastAsia="en-US"/>
    </w:rPr>
  </w:style>
  <w:style w:type="paragraph" w:styleId="Spistreci3">
    <w:name w:val="toc 3"/>
    <w:basedOn w:val="Normalny"/>
    <w:next w:val="Normalny"/>
    <w:autoRedefine/>
    <w:uiPriority w:val="39"/>
    <w:unhideWhenUsed/>
    <w:rsid w:val="00F51192"/>
    <w:pPr>
      <w:spacing w:after="100" w:line="259" w:lineRule="auto"/>
      <w:ind w:left="440"/>
    </w:pPr>
    <w:rPr>
      <w:rFonts w:asciiTheme="minorHAnsi" w:eastAsiaTheme="minorEastAsia" w:hAnsiTheme="minorHAnsi"/>
      <w:sz w:val="22"/>
      <w:szCs w:val="22"/>
    </w:rPr>
  </w:style>
  <w:style w:type="paragraph" w:styleId="Spistreci4">
    <w:name w:val="toc 4"/>
    <w:basedOn w:val="Normalny"/>
    <w:next w:val="Normalny"/>
    <w:autoRedefine/>
    <w:uiPriority w:val="39"/>
    <w:unhideWhenUsed/>
    <w:rsid w:val="00F51192"/>
    <w:pPr>
      <w:spacing w:after="100" w:line="259" w:lineRule="auto"/>
      <w:ind w:left="660"/>
    </w:pPr>
    <w:rPr>
      <w:rFonts w:asciiTheme="minorHAnsi" w:eastAsiaTheme="minorEastAsia" w:hAnsiTheme="minorHAnsi" w:cstheme="minorBidi"/>
      <w:sz w:val="22"/>
      <w:szCs w:val="22"/>
    </w:rPr>
  </w:style>
  <w:style w:type="paragraph" w:styleId="Spistreci5">
    <w:name w:val="toc 5"/>
    <w:basedOn w:val="Normalny"/>
    <w:next w:val="Normalny"/>
    <w:autoRedefine/>
    <w:uiPriority w:val="39"/>
    <w:unhideWhenUsed/>
    <w:rsid w:val="00F51192"/>
    <w:pPr>
      <w:spacing w:after="100" w:line="259" w:lineRule="auto"/>
      <w:ind w:left="880"/>
    </w:pPr>
    <w:rPr>
      <w:rFonts w:asciiTheme="minorHAnsi" w:eastAsiaTheme="minorEastAsia" w:hAnsiTheme="minorHAnsi" w:cstheme="minorBidi"/>
      <w:sz w:val="22"/>
      <w:szCs w:val="22"/>
    </w:rPr>
  </w:style>
  <w:style w:type="paragraph" w:styleId="Spistreci6">
    <w:name w:val="toc 6"/>
    <w:basedOn w:val="Normalny"/>
    <w:next w:val="Normalny"/>
    <w:autoRedefine/>
    <w:uiPriority w:val="39"/>
    <w:unhideWhenUsed/>
    <w:rsid w:val="00F51192"/>
    <w:pPr>
      <w:spacing w:after="100" w:line="259" w:lineRule="auto"/>
      <w:ind w:left="1100"/>
    </w:pPr>
    <w:rPr>
      <w:rFonts w:asciiTheme="minorHAnsi" w:eastAsiaTheme="minorEastAsia" w:hAnsiTheme="minorHAnsi" w:cstheme="minorBidi"/>
      <w:sz w:val="22"/>
      <w:szCs w:val="22"/>
    </w:rPr>
  </w:style>
  <w:style w:type="paragraph" w:styleId="Spistreci7">
    <w:name w:val="toc 7"/>
    <w:basedOn w:val="Normalny"/>
    <w:next w:val="Normalny"/>
    <w:autoRedefine/>
    <w:uiPriority w:val="39"/>
    <w:unhideWhenUsed/>
    <w:rsid w:val="00F51192"/>
    <w:pPr>
      <w:spacing w:after="100" w:line="259" w:lineRule="auto"/>
      <w:ind w:left="1320"/>
    </w:pPr>
    <w:rPr>
      <w:rFonts w:asciiTheme="minorHAnsi" w:eastAsiaTheme="minorEastAsia" w:hAnsiTheme="minorHAnsi" w:cstheme="minorBidi"/>
      <w:sz w:val="22"/>
      <w:szCs w:val="22"/>
    </w:rPr>
  </w:style>
  <w:style w:type="paragraph" w:styleId="Spistreci9">
    <w:name w:val="toc 9"/>
    <w:basedOn w:val="Normalny"/>
    <w:next w:val="Normalny"/>
    <w:autoRedefine/>
    <w:uiPriority w:val="39"/>
    <w:unhideWhenUsed/>
    <w:rsid w:val="00F51192"/>
    <w:pPr>
      <w:spacing w:after="100" w:line="259" w:lineRule="auto"/>
      <w:ind w:left="1760"/>
    </w:pPr>
    <w:rPr>
      <w:rFonts w:asciiTheme="minorHAnsi" w:eastAsiaTheme="minorEastAsia" w:hAnsiTheme="minorHAnsi" w:cstheme="minorBidi"/>
      <w:sz w:val="22"/>
      <w:szCs w:val="22"/>
    </w:rPr>
  </w:style>
  <w:style w:type="character" w:customStyle="1" w:styleId="FontStyle52">
    <w:name w:val="Font Style52"/>
    <w:basedOn w:val="Domylnaczcionkaakapitu"/>
    <w:uiPriority w:val="99"/>
    <w:rsid w:val="00F51192"/>
    <w:rPr>
      <w:rFonts w:ascii="Arial" w:hAnsi="Arial" w:cs="Arial"/>
      <w:sz w:val="20"/>
      <w:szCs w:val="20"/>
    </w:rPr>
  </w:style>
  <w:style w:type="paragraph" w:customStyle="1" w:styleId="Style15">
    <w:name w:val="Style15"/>
    <w:basedOn w:val="Normalny"/>
    <w:uiPriority w:val="99"/>
    <w:rsid w:val="00F51192"/>
    <w:pPr>
      <w:widowControl w:val="0"/>
      <w:autoSpaceDE w:val="0"/>
      <w:autoSpaceDN w:val="0"/>
      <w:adjustRightInd w:val="0"/>
      <w:spacing w:line="379" w:lineRule="exact"/>
      <w:ind w:hanging="422"/>
      <w:jc w:val="both"/>
    </w:pPr>
    <w:rPr>
      <w:rFonts w:ascii="Arial" w:eastAsiaTheme="minorEastAsia" w:hAnsi="Arial" w:cs="Arial"/>
      <w:sz w:val="24"/>
    </w:rPr>
  </w:style>
  <w:style w:type="paragraph" w:customStyle="1" w:styleId="Style1">
    <w:name w:val="Style1"/>
    <w:basedOn w:val="Normalny"/>
    <w:uiPriority w:val="99"/>
    <w:rsid w:val="00F51192"/>
    <w:pPr>
      <w:widowControl w:val="0"/>
      <w:autoSpaceDE w:val="0"/>
      <w:autoSpaceDN w:val="0"/>
      <w:adjustRightInd w:val="0"/>
      <w:spacing w:line="187" w:lineRule="exact"/>
      <w:ind w:firstLine="648"/>
    </w:pPr>
    <w:rPr>
      <w:rFonts w:ascii="Arial" w:eastAsiaTheme="minorEastAsia" w:hAnsi="Arial" w:cs="Arial"/>
      <w:sz w:val="24"/>
    </w:rPr>
  </w:style>
  <w:style w:type="paragraph" w:customStyle="1" w:styleId="Style12">
    <w:name w:val="Style12"/>
    <w:basedOn w:val="Normalny"/>
    <w:uiPriority w:val="99"/>
    <w:rsid w:val="00F51192"/>
    <w:pPr>
      <w:widowControl w:val="0"/>
      <w:autoSpaceDE w:val="0"/>
      <w:autoSpaceDN w:val="0"/>
      <w:adjustRightInd w:val="0"/>
      <w:spacing w:line="254" w:lineRule="exact"/>
      <w:ind w:hanging="835"/>
    </w:pPr>
    <w:rPr>
      <w:rFonts w:ascii="Arial" w:eastAsiaTheme="minorEastAsia" w:hAnsi="Arial" w:cs="Arial"/>
      <w:sz w:val="24"/>
    </w:rPr>
  </w:style>
  <w:style w:type="table" w:customStyle="1" w:styleId="Siatkatabelijasna12">
    <w:name w:val="Siatka tabeli — jasna12"/>
    <w:basedOn w:val="Standardowy"/>
    <w:uiPriority w:val="40"/>
    <w:rsid w:val="00F5119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2">
    <w:name w:val="Tabela siatki 1 — jasna — akcent 512"/>
    <w:basedOn w:val="Standardowy"/>
    <w:uiPriority w:val="46"/>
    <w:rsid w:val="00F51192"/>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elasiatki1jasnaakcent312">
    <w:name w:val="Tabela siatki 1 — jasna — akcent 312"/>
    <w:basedOn w:val="Standardowy"/>
    <w:uiPriority w:val="46"/>
    <w:rsid w:val="00F51192"/>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Siatkatabelijasna22">
    <w:name w:val="Siatka tabeli — jasna22"/>
    <w:basedOn w:val="Standardowy"/>
    <w:uiPriority w:val="40"/>
    <w:rsid w:val="00F5119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5">
    <w:name w:val="Siatka tabeli — jasna5"/>
    <w:basedOn w:val="Standardowy"/>
    <w:next w:val="Siatkatabelijasna"/>
    <w:uiPriority w:val="40"/>
    <w:rsid w:val="00F5119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12">
    <w:name w:val="Tabela siatki 1 — jasna — akcent 12"/>
    <w:basedOn w:val="Standardowy"/>
    <w:next w:val="Tabelasiatki1jasnaakcent1"/>
    <w:uiPriority w:val="46"/>
    <w:rsid w:val="00F5119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Siatkatabelijasna32">
    <w:name w:val="Siatka tabeli — jasna32"/>
    <w:basedOn w:val="Standardowy"/>
    <w:uiPriority w:val="40"/>
    <w:rsid w:val="00F5119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a22">
    <w:name w:val="Tabela - Siatka22"/>
    <w:basedOn w:val="Standardowy"/>
    <w:next w:val="Tabela-Siatka"/>
    <w:rsid w:val="00F51192"/>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41">
    <w:name w:val="Siatka tabeli — jasna41"/>
    <w:basedOn w:val="Standardowy"/>
    <w:uiPriority w:val="40"/>
    <w:rsid w:val="00F5119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111">
    <w:name w:val="Tabela siatki 1 — jasna — akcent 111"/>
    <w:basedOn w:val="Standardowy"/>
    <w:uiPriority w:val="46"/>
    <w:rsid w:val="00F5119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elasiatki6kolorowaakcent111">
    <w:name w:val="Tabela siatki 6 — kolorowa — akcent 111"/>
    <w:basedOn w:val="Standardowy"/>
    <w:uiPriority w:val="51"/>
    <w:rsid w:val="00F51192"/>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elasiatki6kolorowaakcent12">
    <w:name w:val="Tabela siatki 6 — kolorowa — akcent 12"/>
    <w:basedOn w:val="Standardowy"/>
    <w:next w:val="Tabelasiatki6kolorowaakcent1"/>
    <w:uiPriority w:val="51"/>
    <w:rsid w:val="00F51192"/>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ela-Siatka31">
    <w:name w:val="Tabela - Siatka31"/>
    <w:basedOn w:val="Standardowy"/>
    <w:next w:val="Tabela-Siatka"/>
    <w:rsid w:val="00F511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
    <w:name w:val="Tabela - Siatka111"/>
    <w:basedOn w:val="Standardowy"/>
    <w:next w:val="Tabela-Siatka"/>
    <w:uiPriority w:val="59"/>
    <w:rsid w:val="00F511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111">
    <w:name w:val="Siatka tabeli — jasna111"/>
    <w:basedOn w:val="Standardowy"/>
    <w:uiPriority w:val="40"/>
    <w:rsid w:val="00F5119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11">
    <w:name w:val="Tabela siatki 1 — jasna — akcent 5111"/>
    <w:basedOn w:val="Standardowy"/>
    <w:uiPriority w:val="46"/>
    <w:rsid w:val="00F51192"/>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elasiatki1jasnaakcent3111">
    <w:name w:val="Tabela siatki 1 — jasna — akcent 3111"/>
    <w:basedOn w:val="Standardowy"/>
    <w:uiPriority w:val="46"/>
    <w:rsid w:val="00F51192"/>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Siatkatabelijasna211">
    <w:name w:val="Siatka tabeli — jasna211"/>
    <w:basedOn w:val="Standardowy"/>
    <w:uiPriority w:val="40"/>
    <w:rsid w:val="00F5119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311">
    <w:name w:val="Siatka tabeli — jasna311"/>
    <w:basedOn w:val="Standardowy"/>
    <w:uiPriority w:val="40"/>
    <w:rsid w:val="00F5119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a211">
    <w:name w:val="Tabela - Siatka211"/>
    <w:basedOn w:val="Standardowy"/>
    <w:next w:val="Tabela-Siatka"/>
    <w:rsid w:val="00F51192"/>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lokowy">
    <w:name w:val="Block Text"/>
    <w:basedOn w:val="Normalny"/>
    <w:rsid w:val="00F51192"/>
    <w:pPr>
      <w:shd w:val="clear" w:color="auto" w:fill="FFFFFF"/>
      <w:spacing w:before="137" w:line="367" w:lineRule="exact"/>
      <w:ind w:left="569" w:right="14" w:firstLine="569"/>
      <w:jc w:val="both"/>
    </w:pPr>
    <w:rPr>
      <w:rFonts w:ascii="Arial" w:hAnsi="Arial"/>
      <w:spacing w:val="-1"/>
      <w:sz w:val="24"/>
      <w:szCs w:val="22"/>
    </w:rPr>
  </w:style>
  <w:style w:type="paragraph" w:customStyle="1" w:styleId="Standard">
    <w:name w:val="Standard"/>
    <w:rsid w:val="00F51192"/>
    <w:pPr>
      <w:suppressAutoHyphens/>
      <w:autoSpaceDN w:val="0"/>
      <w:spacing w:after="200" w:line="276" w:lineRule="auto"/>
      <w:textAlignment w:val="baseline"/>
    </w:pPr>
    <w:rPr>
      <w:rFonts w:ascii="Calibri" w:eastAsia="Calibri" w:hAnsi="Calibri" w:cs="Times New Roman"/>
      <w:kern w:val="3"/>
    </w:rPr>
  </w:style>
  <w:style w:type="numbering" w:customStyle="1" w:styleId="WWNum26">
    <w:name w:val="WWNum26"/>
    <w:basedOn w:val="Bezlisty"/>
    <w:rsid w:val="00F51192"/>
    <w:pPr>
      <w:numPr>
        <w:numId w:val="38"/>
      </w:numPr>
    </w:pPr>
  </w:style>
  <w:style w:type="numbering" w:customStyle="1" w:styleId="WWNum36">
    <w:name w:val="WWNum36"/>
    <w:basedOn w:val="Bezlisty"/>
    <w:rsid w:val="00F51192"/>
    <w:pPr>
      <w:numPr>
        <w:numId w:val="39"/>
      </w:numPr>
    </w:pPr>
  </w:style>
  <w:style w:type="numbering" w:customStyle="1" w:styleId="WWNum37">
    <w:name w:val="WWNum37"/>
    <w:basedOn w:val="Bezlisty"/>
    <w:rsid w:val="00F51192"/>
    <w:pPr>
      <w:numPr>
        <w:numId w:val="40"/>
      </w:numPr>
    </w:pPr>
  </w:style>
  <w:style w:type="numbering" w:customStyle="1" w:styleId="WWNum105">
    <w:name w:val="WWNum105"/>
    <w:basedOn w:val="Bezlisty"/>
    <w:rsid w:val="00F51192"/>
    <w:pPr>
      <w:numPr>
        <w:numId w:val="41"/>
      </w:numPr>
    </w:pPr>
  </w:style>
  <w:style w:type="character" w:customStyle="1" w:styleId="FontStyle23">
    <w:name w:val="Font Style23"/>
    <w:basedOn w:val="Domylnaczcionkaakapitu"/>
    <w:uiPriority w:val="99"/>
    <w:rsid w:val="00F51192"/>
    <w:rPr>
      <w:rFonts w:ascii="Arial" w:hAnsi="Arial" w:cs="Arial"/>
      <w:sz w:val="20"/>
      <w:szCs w:val="20"/>
    </w:rPr>
  </w:style>
  <w:style w:type="character" w:customStyle="1" w:styleId="lslabeltext">
    <w:name w:val="lslabel__text"/>
    <w:basedOn w:val="Domylnaczcionkaakapitu"/>
    <w:rsid w:val="00F511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rupaenea.logintrade.net/" TargetMode="External"/><Relationship Id="rId18" Type="http://schemas.openxmlformats.org/officeDocument/2006/relationships/hyperlink" Target="https://grupaenea.logintrade.net/rejestracja/" TargetMode="External"/><Relationship Id="rId26" Type="http://schemas.openxmlformats.org/officeDocument/2006/relationships/hyperlink" Target="mailto:iod@enea.pl" TargetMode="External"/><Relationship Id="rId39" Type="http://schemas.openxmlformats.org/officeDocument/2006/relationships/footer" Target="footer1.xml"/><Relationship Id="rId21" Type="http://schemas.openxmlformats.org/officeDocument/2006/relationships/hyperlink" Target="https://grupaenea.logintrade.net" TargetMode="External"/><Relationship Id="rId34" Type="http://schemas.openxmlformats.org/officeDocument/2006/relationships/hyperlink" Target="https://www.enea.pl/pl/grupaenea/o-grupie/spolki-grupy-enea/polaniec/zamowienia/dokumenty-dla-wykonawcow-i-dostawcow" TargetMode="External"/><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grupaenea.logintrade.net" TargetMode="External"/><Relationship Id="rId20" Type="http://schemas.openxmlformats.org/officeDocument/2006/relationships/hyperlink" Target="https://grupaenea.logintrade.net" TargetMode="External"/><Relationship Id="rId29" Type="http://schemas.openxmlformats.org/officeDocument/2006/relationships/hyperlink" Target="https://www.enea.pl/grupaenea/o_grupie/enea-polaniec/zamowienia/dokumenty-dla-wykonawcow/zalacznik-nr-1-kodeks-kontrahentow-grupy-enea-informacja-dla-kontrahentow.pdf?t=1591955245"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firma.gov.pl" TargetMode="External"/><Relationship Id="rId24" Type="http://schemas.openxmlformats.org/officeDocument/2006/relationships/hyperlink" Target="https://www.enea.pl/pl/grupaenea/o-grupie/spolki-grupy-enea/polaniec/zamowienia/dokumenty-dla-wykonawcow-i-dostawcow" TargetMode="External"/><Relationship Id="rId32" Type="http://schemas.openxmlformats.org/officeDocument/2006/relationships/hyperlink" Target="mailto:Lukasz.Kosik@enea.pl" TargetMode="External"/><Relationship Id="rId37" Type="http://schemas.openxmlformats.org/officeDocument/2006/relationships/image" Target="media/image3.jpeg"/><Relationship Id="rId40" Type="http://schemas.openxmlformats.org/officeDocument/2006/relationships/header" Target="header2.xml"/><Relationship Id="rId5" Type="http://schemas.openxmlformats.org/officeDocument/2006/relationships/styles" Target="styles.xml"/><Relationship Id="rId15" Type="http://schemas.openxmlformats.org/officeDocument/2006/relationships/hyperlink" Target="https://grupaenea.logintrade.net" TargetMode="External"/><Relationship Id="rId23" Type="http://schemas.openxmlformats.org/officeDocument/2006/relationships/hyperlink" Target="https://sip.lex.pl/" TargetMode="External"/><Relationship Id="rId28" Type="http://schemas.openxmlformats.org/officeDocument/2006/relationships/hyperlink" Target="https://www.enea.pl/pl/grupaenea/o-grupie/spolki-grupy-enea/polaniec/zamowienia/dokumenty-dla-wykonawcow-i-dostawcow" TargetMode="External"/><Relationship Id="rId36" Type="http://schemas.openxmlformats.org/officeDocument/2006/relationships/hyperlink" Target="mailto:eep.iod@enea.pl" TargetMode="External"/><Relationship Id="rId10" Type="http://schemas.openxmlformats.org/officeDocument/2006/relationships/image" Target="media/image1.png"/><Relationship Id="rId19" Type="http://schemas.openxmlformats.org/officeDocument/2006/relationships/hyperlink" Target="https://grupaenea.logintrade.net" TargetMode="External"/><Relationship Id="rId31" Type="http://schemas.openxmlformats.org/officeDocument/2006/relationships/hyperlink" Target="mailto:Zbigniew.Karwacki@enea.pl" TargetMode="External"/><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grupaenea.logintrade.net/rejestracja/" TargetMode="External"/><Relationship Id="rId22" Type="http://schemas.openxmlformats.org/officeDocument/2006/relationships/hyperlink" Target="https://sip.lex.pl/" TargetMode="External"/><Relationship Id="rId27" Type="http://schemas.openxmlformats.org/officeDocument/2006/relationships/image" Target="media/image2.png"/><Relationship Id="rId30" Type="http://schemas.openxmlformats.org/officeDocument/2006/relationships/hyperlink" Target="https://www.enea.pl/pl/grupaenea/o-grupie/spolki-grupy-enea/polaniec/zamowienia/dokumenty-dla-wykonawcow-i-dostawcow" TargetMode="External"/><Relationship Id="rId35" Type="http://schemas.openxmlformats.org/officeDocument/2006/relationships/hyperlink" Target="mailto:eep.iod@enea.pl" TargetMode="External"/><Relationship Id="rId43" Type="http://schemas.openxmlformats.org/officeDocument/2006/relationships/glossaryDocument" Target="glossary/document.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ems.ms.gov.pl/krs/wyszukiwaniepodmiotu" TargetMode="External"/><Relationship Id="rId17" Type="http://schemas.openxmlformats.org/officeDocument/2006/relationships/hyperlink" Target="https://grupaenea.logintrade.net" TargetMode="External"/><Relationship Id="rId25" Type="http://schemas.openxmlformats.org/officeDocument/2006/relationships/hyperlink" Target="mailto:iod@enea.pl" TargetMode="External"/><Relationship Id="rId33" Type="http://schemas.openxmlformats.org/officeDocument/2006/relationships/hyperlink" Target="mailto:faktury.elektroniczne@enea.pl" TargetMode="External"/><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50B2E68E0B04CA3AB14E1607F6B3043"/>
        <w:category>
          <w:name w:val="Ogólne"/>
          <w:gallery w:val="placeholder"/>
        </w:category>
        <w:types>
          <w:type w:val="bbPlcHdr"/>
        </w:types>
        <w:behaviors>
          <w:behavior w:val="content"/>
        </w:behaviors>
        <w:guid w:val="{730C33D3-BDFE-47B6-97E9-1EEC6D720F9E}"/>
      </w:docPartPr>
      <w:docPartBody>
        <w:p w:rsidR="00BD5C2D" w:rsidRDefault="00551F4C" w:rsidP="00551F4C">
          <w:pPr>
            <w:pStyle w:val="950B2E68E0B04CA3AB14E1607F6B3043"/>
          </w:pPr>
          <w:r w:rsidRPr="005B0E3C">
            <w:rPr>
              <w:rStyle w:val="Tekstzastpczy"/>
            </w:rPr>
            <w:t>Wybierz element.</w:t>
          </w:r>
        </w:p>
      </w:docPartBody>
    </w:docPart>
    <w:docPart>
      <w:docPartPr>
        <w:name w:val="E73CC87815A64D0FA01D102FC6C1CF0D"/>
        <w:category>
          <w:name w:val="Ogólne"/>
          <w:gallery w:val="placeholder"/>
        </w:category>
        <w:types>
          <w:type w:val="bbPlcHdr"/>
        </w:types>
        <w:behaviors>
          <w:behavior w:val="content"/>
        </w:behaviors>
        <w:guid w:val="{09DB5ED8-8407-4280-9B02-FFCA1D6AACC9}"/>
      </w:docPartPr>
      <w:docPartBody>
        <w:p w:rsidR="00BD5C2D" w:rsidRDefault="00551F4C" w:rsidP="00551F4C">
          <w:pPr>
            <w:pStyle w:val="E73CC87815A64D0FA01D102FC6C1CF0D"/>
          </w:pPr>
          <w:r w:rsidRPr="005B0E3C">
            <w:rPr>
              <w:rStyle w:val="Tekstzastpczy"/>
            </w:rPr>
            <w:t>Wybierz element.</w:t>
          </w:r>
        </w:p>
      </w:docPartBody>
    </w:docPart>
    <w:docPart>
      <w:docPartPr>
        <w:name w:val="04CD2ADBE6FC493D846776E2AD2B55B6"/>
        <w:category>
          <w:name w:val="Ogólne"/>
          <w:gallery w:val="placeholder"/>
        </w:category>
        <w:types>
          <w:type w:val="bbPlcHdr"/>
        </w:types>
        <w:behaviors>
          <w:behavior w:val="content"/>
        </w:behaviors>
        <w:guid w:val="{A67AD750-7881-4A8F-9ACA-2915B38937A9}"/>
      </w:docPartPr>
      <w:docPartBody>
        <w:p w:rsidR="00BD5C2D" w:rsidRDefault="00551F4C" w:rsidP="00551F4C">
          <w:pPr>
            <w:pStyle w:val="04CD2ADBE6FC493D846776E2AD2B55B6"/>
          </w:pPr>
          <w:r w:rsidRPr="005B0E3C">
            <w:rPr>
              <w:rStyle w:val="Tekstzastpczy"/>
            </w:rPr>
            <w:t>Wybierz element.</w:t>
          </w:r>
        </w:p>
      </w:docPartBody>
    </w:docPart>
    <w:docPart>
      <w:docPartPr>
        <w:name w:val="E5DDC1EC8E0C413B878B63C96D211F3B"/>
        <w:category>
          <w:name w:val="Ogólne"/>
          <w:gallery w:val="placeholder"/>
        </w:category>
        <w:types>
          <w:type w:val="bbPlcHdr"/>
        </w:types>
        <w:behaviors>
          <w:behavior w:val="content"/>
        </w:behaviors>
        <w:guid w:val="{E3A64A3D-9BCD-4D87-AF80-06702620B892}"/>
      </w:docPartPr>
      <w:docPartBody>
        <w:p w:rsidR="00BD5C2D" w:rsidRDefault="00551F4C" w:rsidP="00551F4C">
          <w:pPr>
            <w:pStyle w:val="E5DDC1EC8E0C413B878B63C96D211F3B"/>
          </w:pPr>
          <w:r w:rsidRPr="008E1284">
            <w:rPr>
              <w:rStyle w:val="Tekstzastpczy"/>
            </w:rPr>
            <w:t>Wybierz element.</w:t>
          </w:r>
        </w:p>
      </w:docPartBody>
    </w:docPart>
    <w:docPart>
      <w:docPartPr>
        <w:name w:val="1305EDD20EF649408931A76A434621AB"/>
        <w:category>
          <w:name w:val="Ogólne"/>
          <w:gallery w:val="placeholder"/>
        </w:category>
        <w:types>
          <w:type w:val="bbPlcHdr"/>
        </w:types>
        <w:behaviors>
          <w:behavior w:val="content"/>
        </w:behaviors>
        <w:guid w:val="{C9BBC22F-6259-441C-BF13-CA9B3EF0469E}"/>
      </w:docPartPr>
      <w:docPartBody>
        <w:p w:rsidR="00BD5C2D" w:rsidRDefault="00551F4C" w:rsidP="00551F4C">
          <w:pPr>
            <w:pStyle w:val="1305EDD20EF649408931A76A434621AB"/>
          </w:pPr>
          <w:r w:rsidRPr="008E1284">
            <w:rPr>
              <w:rStyle w:val="Tekstzastpczy"/>
            </w:rPr>
            <w:t>Kliknij tutaj, aby wprowadzić tekst.</w:t>
          </w:r>
        </w:p>
      </w:docPartBody>
    </w:docPart>
    <w:docPart>
      <w:docPartPr>
        <w:name w:val="32F013F2C3BD46C8ADBFD6CF4903D1A8"/>
        <w:category>
          <w:name w:val="Ogólne"/>
          <w:gallery w:val="placeholder"/>
        </w:category>
        <w:types>
          <w:type w:val="bbPlcHdr"/>
        </w:types>
        <w:behaviors>
          <w:behavior w:val="content"/>
        </w:behaviors>
        <w:guid w:val="{D6609564-4537-4ADB-BE10-B3DA0EE71C4B}"/>
      </w:docPartPr>
      <w:docPartBody>
        <w:p w:rsidR="00BD5C2D" w:rsidRDefault="00551F4C" w:rsidP="00551F4C">
          <w:pPr>
            <w:pStyle w:val="32F013F2C3BD46C8ADBFD6CF4903D1A8"/>
          </w:pPr>
          <w:r w:rsidRPr="005B0E3C">
            <w:rPr>
              <w:rStyle w:val="Tekstzastpczy"/>
            </w:rPr>
            <w:t>Wybierz element.</w:t>
          </w:r>
        </w:p>
      </w:docPartBody>
    </w:docPart>
    <w:docPart>
      <w:docPartPr>
        <w:name w:val="1A1D94C3D1744FE480E6FCBFF36CDB5E"/>
        <w:category>
          <w:name w:val="Ogólne"/>
          <w:gallery w:val="placeholder"/>
        </w:category>
        <w:types>
          <w:type w:val="bbPlcHdr"/>
        </w:types>
        <w:behaviors>
          <w:behavior w:val="content"/>
        </w:behaviors>
        <w:guid w:val="{B3A8C9A0-8190-440A-BAC0-368B79ACFACB}"/>
      </w:docPartPr>
      <w:docPartBody>
        <w:p w:rsidR="00BD5C2D" w:rsidRDefault="00551F4C" w:rsidP="00551F4C">
          <w:pPr>
            <w:pStyle w:val="1A1D94C3D1744FE480E6FCBFF36CDB5E"/>
          </w:pPr>
          <w:r w:rsidRPr="005B0E3C">
            <w:rPr>
              <w:rStyle w:val="Tekstzastpczy"/>
            </w:rPr>
            <w:t>Wybierz element.</w:t>
          </w:r>
        </w:p>
      </w:docPartBody>
    </w:docPart>
    <w:docPart>
      <w:docPartPr>
        <w:name w:val="02E3C6E16C374538A9B3F01D0DD6340B"/>
        <w:category>
          <w:name w:val="Ogólne"/>
          <w:gallery w:val="placeholder"/>
        </w:category>
        <w:types>
          <w:type w:val="bbPlcHdr"/>
        </w:types>
        <w:behaviors>
          <w:behavior w:val="content"/>
        </w:behaviors>
        <w:guid w:val="{A1B28864-64E5-424D-81FD-936F36ADFFA3}"/>
      </w:docPartPr>
      <w:docPartBody>
        <w:p w:rsidR="00BD5C2D" w:rsidRDefault="00551F4C" w:rsidP="00551F4C">
          <w:pPr>
            <w:pStyle w:val="02E3C6E16C374538A9B3F01D0DD6340B"/>
          </w:pPr>
          <w:r w:rsidRPr="005B0E3C">
            <w:rPr>
              <w:rStyle w:val="Tekstzastpczy"/>
            </w:rPr>
            <w:t>Wybierz element.</w:t>
          </w:r>
        </w:p>
      </w:docPartBody>
    </w:docPart>
    <w:docPart>
      <w:docPartPr>
        <w:name w:val="3F25D19375EB4DB2A1A3637FBC09A7DD"/>
        <w:category>
          <w:name w:val="Ogólne"/>
          <w:gallery w:val="placeholder"/>
        </w:category>
        <w:types>
          <w:type w:val="bbPlcHdr"/>
        </w:types>
        <w:behaviors>
          <w:behavior w:val="content"/>
        </w:behaviors>
        <w:guid w:val="{ACCA8AE6-8D63-495A-881B-201EA093C8EB}"/>
      </w:docPartPr>
      <w:docPartBody>
        <w:p w:rsidR="00BD5C2D" w:rsidRDefault="00551F4C" w:rsidP="00551F4C">
          <w:pPr>
            <w:pStyle w:val="3F25D19375EB4DB2A1A3637FBC09A7DD"/>
          </w:pPr>
          <w:r w:rsidRPr="008E1284">
            <w:rPr>
              <w:rStyle w:val="Tekstzastpczy"/>
            </w:rPr>
            <w:t>Wybierz element.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Consolas">
    <w:panose1 w:val="020B0609020204030204"/>
    <w:charset w:val="EE"/>
    <w:family w:val="modern"/>
    <w:pitch w:val="fixed"/>
    <w:sig w:usb0="E00006FF" w:usb1="0000FCFF" w:usb2="00000001" w:usb3="00000000" w:csb0="0000019F" w:csb1="00000000"/>
  </w:font>
  <w:font w:name="Trebuchet MS">
    <w:panose1 w:val="020B0603020202020204"/>
    <w:charset w:val="EE"/>
    <w:family w:val="swiss"/>
    <w:pitch w:val="variable"/>
    <w:sig w:usb0="00000687" w:usb1="00000000" w:usb2="00000000" w:usb3="00000000" w:csb0="0000009F" w:csb1="00000000"/>
  </w:font>
  <w:font w:name="Franklin Gothic Medium">
    <w:panose1 w:val="020B0603020102020204"/>
    <w:charset w:val="EE"/>
    <w:family w:val="swiss"/>
    <w:pitch w:val="variable"/>
    <w:sig w:usb0="00000287" w:usb1="00000000" w:usb2="00000000" w:usb3="00000000" w:csb0="0000009F" w:csb1="00000000"/>
  </w:font>
  <w:font w:name="Verdana,Bold">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Tahoma,Bold">
    <w:altName w:val="Yu Gothic UI"/>
    <w:panose1 w:val="00000000000000000000"/>
    <w:charset w:val="80"/>
    <w:family w:val="auto"/>
    <w:notTrueType/>
    <w:pitch w:val="default"/>
    <w:sig w:usb0="00000000" w:usb1="08070000" w:usb2="00000010" w:usb3="00000000" w:csb0="00020000" w:csb1="00000000"/>
  </w:font>
  <w:font w:name="Helvetica">
    <w:panose1 w:val="020B0504020202020204"/>
    <w:charset w:val="EE"/>
    <w:family w:val="swiss"/>
    <w:pitch w:val="variable"/>
    <w:sig w:usb0="E0002EFF" w:usb1="C000785B" w:usb2="00000009" w:usb3="00000000" w:csb0="000001FF" w:csb1="00000000"/>
  </w:font>
  <w:font w:name="Franklin Gothic Book">
    <w:panose1 w:val="020B0503020102020204"/>
    <w:charset w:val="EE"/>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1F4C"/>
    <w:rsid w:val="00061D0E"/>
    <w:rsid w:val="00071F3F"/>
    <w:rsid w:val="00076B47"/>
    <w:rsid w:val="001158F6"/>
    <w:rsid w:val="002E04B3"/>
    <w:rsid w:val="002E19DF"/>
    <w:rsid w:val="003672A0"/>
    <w:rsid w:val="003E3254"/>
    <w:rsid w:val="00451D0D"/>
    <w:rsid w:val="004A2CF7"/>
    <w:rsid w:val="00551F4C"/>
    <w:rsid w:val="005C5F97"/>
    <w:rsid w:val="009F0D61"/>
    <w:rsid w:val="00A52B39"/>
    <w:rsid w:val="00B4597A"/>
    <w:rsid w:val="00B53CD5"/>
    <w:rsid w:val="00BB261B"/>
    <w:rsid w:val="00BD5C2D"/>
    <w:rsid w:val="00BE437B"/>
    <w:rsid w:val="00C2785F"/>
    <w:rsid w:val="00CB7009"/>
    <w:rsid w:val="00D51FCE"/>
    <w:rsid w:val="00E241BB"/>
    <w:rsid w:val="00EA1A33"/>
    <w:rsid w:val="00F01212"/>
    <w:rsid w:val="00FA248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551F4C"/>
    <w:rPr>
      <w:color w:val="808080"/>
    </w:rPr>
  </w:style>
  <w:style w:type="paragraph" w:customStyle="1" w:styleId="950B2E68E0B04CA3AB14E1607F6B3043">
    <w:name w:val="950B2E68E0B04CA3AB14E1607F6B3043"/>
    <w:rsid w:val="00551F4C"/>
  </w:style>
  <w:style w:type="paragraph" w:customStyle="1" w:styleId="E73CC87815A64D0FA01D102FC6C1CF0D">
    <w:name w:val="E73CC87815A64D0FA01D102FC6C1CF0D"/>
    <w:rsid w:val="00551F4C"/>
  </w:style>
  <w:style w:type="paragraph" w:customStyle="1" w:styleId="04CD2ADBE6FC493D846776E2AD2B55B6">
    <w:name w:val="04CD2ADBE6FC493D846776E2AD2B55B6"/>
    <w:rsid w:val="00551F4C"/>
  </w:style>
  <w:style w:type="paragraph" w:customStyle="1" w:styleId="E5DDC1EC8E0C413B878B63C96D211F3B">
    <w:name w:val="E5DDC1EC8E0C413B878B63C96D211F3B"/>
    <w:rsid w:val="00551F4C"/>
  </w:style>
  <w:style w:type="paragraph" w:customStyle="1" w:styleId="1305EDD20EF649408931A76A434621AB">
    <w:name w:val="1305EDD20EF649408931A76A434621AB"/>
    <w:rsid w:val="00551F4C"/>
  </w:style>
  <w:style w:type="paragraph" w:customStyle="1" w:styleId="32F013F2C3BD46C8ADBFD6CF4903D1A8">
    <w:name w:val="32F013F2C3BD46C8ADBFD6CF4903D1A8"/>
    <w:rsid w:val="00551F4C"/>
  </w:style>
  <w:style w:type="paragraph" w:customStyle="1" w:styleId="1A1D94C3D1744FE480E6FCBFF36CDB5E">
    <w:name w:val="1A1D94C3D1744FE480E6FCBFF36CDB5E"/>
    <w:rsid w:val="00551F4C"/>
  </w:style>
  <w:style w:type="paragraph" w:customStyle="1" w:styleId="02E3C6E16C374538A9B3F01D0DD6340B">
    <w:name w:val="02E3C6E16C374538A9B3F01D0DD6340B"/>
    <w:rsid w:val="00551F4C"/>
  </w:style>
  <w:style w:type="paragraph" w:customStyle="1" w:styleId="3F25D19375EB4DB2A1A3637FBC09A7DD">
    <w:name w:val="3F25D19375EB4DB2A1A3637FBC09A7DD"/>
    <w:rsid w:val="00551F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8B744B4-3CC0-4DD0-A55E-389EF0E04F72}">
  <ds:schemaRefs>
    <ds:schemaRef ds:uri="http://schemas.microsoft.com/sharepoint/v3/contenttype/forms"/>
  </ds:schemaRefs>
</ds:datastoreItem>
</file>

<file path=customXml/itemProps2.xml><?xml version="1.0" encoding="utf-8"?>
<ds:datastoreItem xmlns:ds="http://schemas.openxmlformats.org/officeDocument/2006/customXml" ds:itemID="{67DBE2EC-7D6B-4425-8FF1-0DABC83270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0CE2CDAC-D490-452A-9AE3-60A4EA6199D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Pages>
  <Words>13410</Words>
  <Characters>80460</Characters>
  <Application>Microsoft Office Word</Application>
  <DocSecurity>0</DocSecurity>
  <Lines>670</Lines>
  <Paragraphs>187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93683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Karwacki Zbigniew</dc:creator>
  <cp:keywords/>
  <dc:description/>
  <cp:lastModifiedBy>Karwacki Zbigniew</cp:lastModifiedBy>
  <cp:revision>44</cp:revision>
  <cp:lastPrinted>2021-03-10T10:47:00Z</cp:lastPrinted>
  <dcterms:created xsi:type="dcterms:W3CDTF">2021-03-10T07:06:00Z</dcterms:created>
  <dcterms:modified xsi:type="dcterms:W3CDTF">2021-03-10T11:21:00Z</dcterms:modified>
</cp:coreProperties>
</file>